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DD0A" w14:textId="051F9314" w:rsidR="002B3BB5" w:rsidRDefault="002B3BB5"/>
    <w:p w14:paraId="275A0A9C" w14:textId="7DD7047D" w:rsidR="00A753C0" w:rsidRDefault="00A753C0">
      <w:r>
        <w:rPr>
          <w:rFonts w:hint="eastAsia"/>
          <w:noProof/>
        </w:rPr>
        <w:drawing>
          <wp:inline distT="0" distB="0" distL="0" distR="0" wp14:anchorId="3CD41D68" wp14:editId="3078EB22">
            <wp:extent cx="5269230" cy="322389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4766" w14:textId="18CDA6A9" w:rsidR="003C3B5F" w:rsidRDefault="00A753C0">
      <w:r>
        <w:rPr>
          <w:rFonts w:hint="eastAsia"/>
          <w:noProof/>
        </w:rPr>
        <w:drawing>
          <wp:inline distT="0" distB="0" distL="0" distR="0" wp14:anchorId="346D42D6" wp14:editId="5EA9CFDA">
            <wp:extent cx="5263515" cy="1512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8F4C" w14:textId="5CDBB987" w:rsidR="00A753C0" w:rsidRDefault="00A753C0" w:rsidP="003C3B5F">
      <w:pPr>
        <w:ind w:firstLineChars="300" w:firstLine="630"/>
      </w:pPr>
      <w:r>
        <w:rPr>
          <w:rFonts w:hint="eastAsia"/>
          <w:noProof/>
        </w:rPr>
        <w:drawing>
          <wp:inline distT="0" distB="0" distL="0" distR="0" wp14:anchorId="74694994" wp14:editId="0638B54B">
            <wp:extent cx="5269230" cy="24206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955C" w14:textId="5F7DA65A" w:rsidR="00A753C0" w:rsidRDefault="00A753C0" w:rsidP="003C3B5F">
      <w:pPr>
        <w:ind w:firstLineChars="300" w:firstLine="630"/>
      </w:pPr>
      <w:r>
        <w:rPr>
          <w:rFonts w:hint="eastAsia"/>
          <w:noProof/>
        </w:rPr>
        <w:lastRenderedPageBreak/>
        <w:drawing>
          <wp:inline distT="0" distB="0" distL="0" distR="0" wp14:anchorId="7263B949" wp14:editId="76C8299D">
            <wp:extent cx="5269230" cy="29660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2396" w14:textId="0E4FC46A" w:rsidR="003C3B5F" w:rsidRDefault="003C3B5F" w:rsidP="00A753C0">
      <w:pPr>
        <w:ind w:firstLineChars="300" w:firstLine="630"/>
      </w:pPr>
      <w:r>
        <w:rPr>
          <w:rFonts w:hint="eastAsia"/>
        </w:rPr>
        <w:t>原因：</w:t>
      </w:r>
      <w:r>
        <w:t>一般结构材料必须有抗拉强度，屈服和塑形要求。</w:t>
      </w:r>
      <w:r>
        <w:rPr>
          <w:rFonts w:hint="eastAsia"/>
        </w:rPr>
        <w:t>铸锭三区组织</w:t>
      </w:r>
      <w:r>
        <w:t>塑性过好而力学要求达不到要求</w:t>
      </w:r>
      <w:r w:rsidR="009427FE">
        <w:rPr>
          <w:rFonts w:hint="eastAsia"/>
        </w:rPr>
        <w:t>，同时</w:t>
      </w:r>
      <w:r w:rsidR="004671E9">
        <w:rPr>
          <w:rFonts w:hint="eastAsia"/>
        </w:rPr>
        <w:t>钢锭的组织极不均匀，有很多缺陷，也很大地影响了材料的力学性能。</w:t>
      </w:r>
      <w:r>
        <w:t>通常的改进措施是做成较小形状，较薄的料便于冷却形成细小晶粒或加入碳化物形成元素淬火后回火，或加入合金元素，提升力学指标.....</w:t>
      </w:r>
    </w:p>
    <w:p w14:paraId="1B0C92EF" w14:textId="52C29F06" w:rsidR="003C3B5F" w:rsidRDefault="003C3B5F" w:rsidP="003C3B5F">
      <w:r>
        <w:rPr>
          <w:rFonts w:hint="eastAsia"/>
        </w:rPr>
        <w:t>3.8</w:t>
      </w:r>
    </w:p>
    <w:p w14:paraId="4FD8F0B3" w14:textId="634074E4" w:rsidR="003C3B5F" w:rsidRDefault="003C3B5F" w:rsidP="003C3B5F">
      <w:pPr>
        <w:ind w:firstLineChars="300" w:firstLine="630"/>
      </w:pPr>
      <w:r>
        <w:rPr>
          <w:rFonts w:hint="eastAsia"/>
        </w:rPr>
        <w:t>固溶体：</w:t>
      </w:r>
      <w:r w:rsidR="006B1835">
        <w:rPr>
          <w:rFonts w:hint="eastAsia"/>
        </w:rPr>
        <w:t>以合金某一组元为溶剂，在其晶格中溶入其它组元（溶质）原子后所形成的一种合金相。</w:t>
      </w:r>
    </w:p>
    <w:p w14:paraId="3AD137F4" w14:textId="530BCFCD" w:rsidR="006B1835" w:rsidRDefault="006B1835" w:rsidP="003C3B5F">
      <w:pPr>
        <w:ind w:firstLineChars="300" w:firstLine="630"/>
      </w:pPr>
      <w:r>
        <w:rPr>
          <w:rFonts w:hint="eastAsia"/>
        </w:rPr>
        <w:t>金属间化合物：要求组合金属间的组成比为简单的整数关系，由二者化合并形成不同于前二者的晶体结构。</w:t>
      </w:r>
    </w:p>
    <w:p w14:paraId="595A07F4" w14:textId="29E154B7" w:rsidR="006B1835" w:rsidRDefault="006B1835" w:rsidP="00A753C0">
      <w:pPr>
        <w:ind w:firstLineChars="300" w:firstLine="630"/>
      </w:pPr>
      <w:r>
        <w:rPr>
          <w:rFonts w:hint="eastAsia"/>
        </w:rPr>
        <w:t>珠光体：钢共析反应结果所得到的组织，是由铁素体和渗碳体所形成的层状机械混合物，由彼此相间的层片状相互分隔。</w:t>
      </w:r>
    </w:p>
    <w:p w14:paraId="2A24DBCC" w14:textId="27995314" w:rsidR="006B1835" w:rsidRDefault="006B1835" w:rsidP="006B1835">
      <w:r>
        <w:rPr>
          <w:rFonts w:hint="eastAsia"/>
        </w:rPr>
        <w:t>3.9</w:t>
      </w:r>
      <w:bookmarkStart w:id="0" w:name="_GoBack"/>
      <w:r w:rsidR="00A753C0">
        <w:rPr>
          <w:rFonts w:hint="eastAsia"/>
          <w:noProof/>
        </w:rPr>
        <w:drawing>
          <wp:inline distT="0" distB="0" distL="0" distR="0" wp14:anchorId="7C1329F5" wp14:editId="340BCF3B">
            <wp:extent cx="4608217" cy="33043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17" cy="33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4E3F55" w14:textId="1056EF4C" w:rsidR="007D4FA2" w:rsidRDefault="006B1835" w:rsidP="006B1835">
      <w:r>
        <w:rPr>
          <w:rFonts w:hint="eastAsia"/>
        </w:rPr>
        <w:lastRenderedPageBreak/>
        <w:t>可获得的性能指标：</w:t>
      </w:r>
      <w:r w:rsidR="007D4FA2">
        <w:rPr>
          <w:rFonts w:hint="eastAsia"/>
        </w:rPr>
        <w:t>（1）弹性模量（2</w:t>
      </w:r>
      <w:r w:rsidR="007D4FA2">
        <w:t>）</w:t>
      </w:r>
      <w:r w:rsidR="007D4FA2">
        <w:rPr>
          <w:rFonts w:hint="eastAsia"/>
        </w:rPr>
        <w:t>弹性极限（强度）（3）屈服强度（4）拉伸强度（5）破坏（断裂）强度（6）破坏（断裂）延伸率（7）断裂（破坏）延伸率（8）断面收缩率</w:t>
      </w:r>
    </w:p>
    <w:p w14:paraId="7D83D66E" w14:textId="77777777" w:rsidR="007D4FA2" w:rsidRPr="007D4FA2" w:rsidRDefault="007D4FA2" w:rsidP="006B1835"/>
    <w:p w14:paraId="0C528062" w14:textId="780932D9" w:rsidR="007D4FA2" w:rsidRDefault="007D4FA2" w:rsidP="006B1835">
      <w:r>
        <w:rPr>
          <w:rFonts w:hint="eastAsia"/>
        </w:rPr>
        <w:t>3.12</w:t>
      </w:r>
    </w:p>
    <w:p w14:paraId="66E15C47" w14:textId="0C20A580" w:rsidR="00B827D4" w:rsidRDefault="00B827D4" w:rsidP="006B1835">
      <w:r>
        <w:rPr>
          <w:rFonts w:hint="eastAsia"/>
        </w:rPr>
        <w:t>(</w:t>
      </w:r>
      <w:r>
        <w:t>1)</w:t>
      </w:r>
      <w:r>
        <w:rPr>
          <w:rFonts w:hint="eastAsia"/>
        </w:rPr>
        <w:t>马氏体，M</w:t>
      </w:r>
    </w:p>
    <w:p w14:paraId="3CD52D8F" w14:textId="08FF6115" w:rsidR="00B827D4" w:rsidRDefault="00B827D4" w:rsidP="006B1835">
      <w:r>
        <w:t>(2)</w:t>
      </w:r>
      <w:r>
        <w:rPr>
          <w:rFonts w:hint="eastAsia"/>
        </w:rPr>
        <w:t>马氏体+下贝氏体，M+</w:t>
      </w:r>
      <w:r>
        <w:t>B</w:t>
      </w:r>
      <w:r>
        <w:rPr>
          <w:rFonts w:hint="eastAsia"/>
        </w:rPr>
        <w:t>-</w:t>
      </w:r>
    </w:p>
    <w:p w14:paraId="138ACC62" w14:textId="6A929A10" w:rsidR="00B827D4" w:rsidRDefault="00B827D4" w:rsidP="006B1835">
      <w:r>
        <w:t>(3)</w:t>
      </w:r>
      <w:r>
        <w:rPr>
          <w:rFonts w:hint="eastAsia"/>
        </w:rPr>
        <w:t>索式体</w:t>
      </w:r>
      <w:r w:rsidR="00CE0440">
        <w:rPr>
          <w:rFonts w:hint="eastAsia"/>
        </w:rPr>
        <w:t>、屈式体或珠光体</w:t>
      </w:r>
      <w:r>
        <w:rPr>
          <w:rFonts w:hint="eastAsia"/>
        </w:rPr>
        <w:t>+马氏体，</w:t>
      </w:r>
      <w:r w:rsidR="00CE0440">
        <w:rPr>
          <w:rFonts w:hint="eastAsia"/>
        </w:rPr>
        <w:t>（</w:t>
      </w:r>
      <w:r>
        <w:rPr>
          <w:rFonts w:hint="eastAsia"/>
        </w:rPr>
        <w:t>S</w:t>
      </w:r>
      <w:r w:rsidR="00CE0440">
        <w:rPr>
          <w:rFonts w:hint="eastAsia"/>
        </w:rPr>
        <w:t>+</w:t>
      </w:r>
      <w:r w:rsidR="00CE0440">
        <w:t>T</w:t>
      </w:r>
      <w:r w:rsidR="00CE0440">
        <w:rPr>
          <w:rFonts w:hint="eastAsia"/>
        </w:rPr>
        <w:t>）（P）</w:t>
      </w:r>
      <w:r>
        <w:rPr>
          <w:rFonts w:hint="eastAsia"/>
        </w:rPr>
        <w:t>+</w:t>
      </w:r>
      <w:r>
        <w:t>M</w:t>
      </w:r>
    </w:p>
    <w:p w14:paraId="32F8E437" w14:textId="77777777" w:rsidR="005A1861" w:rsidRDefault="00B827D4" w:rsidP="006B1835">
      <w:r>
        <w:t>(4)</w:t>
      </w:r>
      <w:r>
        <w:rPr>
          <w:rFonts w:hint="eastAsia"/>
        </w:rPr>
        <w:t>索式体或珠光体</w:t>
      </w:r>
      <w:r w:rsidR="005A1861">
        <w:rPr>
          <w:rFonts w:hint="eastAsia"/>
        </w:rPr>
        <w:t>，S</w:t>
      </w:r>
    </w:p>
    <w:p w14:paraId="61F6165B" w14:textId="77777777" w:rsidR="005A1861" w:rsidRDefault="00B827D4" w:rsidP="006B1835">
      <w:r>
        <w:t>(5)</w:t>
      </w:r>
      <w:r w:rsidR="005A1861">
        <w:rPr>
          <w:rFonts w:hint="eastAsia"/>
        </w:rPr>
        <w:t>下贝氏体，B-</w:t>
      </w:r>
    </w:p>
    <w:p w14:paraId="5DE58F99" w14:textId="7B5A313D" w:rsidR="00B827D4" w:rsidRDefault="00B827D4" w:rsidP="006B1835">
      <w:r>
        <w:t>(6)</w:t>
      </w:r>
      <w:r w:rsidR="005A1861">
        <w:rPr>
          <w:rFonts w:hint="eastAsia"/>
        </w:rPr>
        <w:t>珠光体，P</w:t>
      </w:r>
    </w:p>
    <w:p w14:paraId="2D6ABC68" w14:textId="77777777" w:rsidR="00B827D4" w:rsidRDefault="00B827D4" w:rsidP="006B1835"/>
    <w:p w14:paraId="44197067" w14:textId="5B7C12C9" w:rsidR="007D4FA2" w:rsidRDefault="00B827D4" w:rsidP="006B1835">
      <w:r>
        <w:t>V1：</w:t>
      </w:r>
      <w:r w:rsidR="005A1861">
        <w:rPr>
          <w:rFonts w:hint="eastAsia"/>
        </w:rPr>
        <w:t>马氏体+残留奥氏体，</w:t>
      </w:r>
      <w:r>
        <w:t>M+A'</w:t>
      </w:r>
      <w:r>
        <w:br/>
        <w:t>V2：</w:t>
      </w:r>
      <w:r w:rsidR="005A1861">
        <w:rPr>
          <w:rFonts w:hint="eastAsia"/>
        </w:rPr>
        <w:t>屈式体+贝氏体+马氏体，</w:t>
      </w:r>
      <w:r>
        <w:t>T+B+M</w:t>
      </w:r>
      <w:r>
        <w:br/>
        <w:t>V3：</w:t>
      </w:r>
      <w:r w:rsidR="005A1861">
        <w:rPr>
          <w:rFonts w:hint="eastAsia"/>
        </w:rPr>
        <w:t>索式体+屈式体+贝氏体+马氏体+残留奥氏体，</w:t>
      </w:r>
      <w:r>
        <w:t>S+T+B+M+A'</w:t>
      </w:r>
      <w:r>
        <w:br/>
        <w:t>V4：</w:t>
      </w:r>
      <w:r w:rsidR="005A1861">
        <w:rPr>
          <w:rFonts w:hint="eastAsia"/>
        </w:rPr>
        <w:t>索式体+屈式体，</w:t>
      </w:r>
      <w:r>
        <w:t>S+T</w:t>
      </w:r>
      <w:r>
        <w:br/>
        <w:t>V5：</w:t>
      </w:r>
      <w:r w:rsidR="005A1861">
        <w:rPr>
          <w:rFonts w:hint="eastAsia"/>
        </w:rPr>
        <w:t>索式体，</w:t>
      </w:r>
      <w:r>
        <w:t>S</w:t>
      </w:r>
      <w:r>
        <w:br/>
        <w:t>V6：</w:t>
      </w:r>
      <w:r w:rsidR="005A1861">
        <w:rPr>
          <w:rFonts w:hint="eastAsia"/>
        </w:rPr>
        <w:t>索式体，</w:t>
      </w:r>
      <w:r>
        <w:t>S</w:t>
      </w:r>
    </w:p>
    <w:p w14:paraId="75F3551F" w14:textId="77777777" w:rsidR="007D4FA2" w:rsidRDefault="007D4FA2" w:rsidP="006B1835"/>
    <w:p w14:paraId="1E11E0F0" w14:textId="2EEF28F0" w:rsidR="007D4FA2" w:rsidRDefault="007D4FA2" w:rsidP="006B1835"/>
    <w:p w14:paraId="2802392F" w14:textId="77777777" w:rsidR="007D4FA2" w:rsidRDefault="007D4FA2" w:rsidP="006B1835"/>
    <w:p w14:paraId="54E66AC2" w14:textId="77777777" w:rsidR="007D4FA2" w:rsidRDefault="007D4FA2" w:rsidP="006B1835"/>
    <w:p w14:paraId="1FBA0F6C" w14:textId="7194E45A" w:rsidR="006B1835" w:rsidRDefault="006B1835" w:rsidP="006B1835"/>
    <w:sectPr w:rsidR="006B1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7CC98" w14:textId="77777777" w:rsidR="00755556" w:rsidRDefault="00755556" w:rsidP="003C3B5F">
      <w:r>
        <w:separator/>
      </w:r>
    </w:p>
  </w:endnote>
  <w:endnote w:type="continuationSeparator" w:id="0">
    <w:p w14:paraId="6BA7F1FD" w14:textId="77777777" w:rsidR="00755556" w:rsidRDefault="00755556" w:rsidP="003C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2742A" w14:textId="77777777" w:rsidR="00755556" w:rsidRDefault="00755556" w:rsidP="003C3B5F">
      <w:r>
        <w:separator/>
      </w:r>
    </w:p>
  </w:footnote>
  <w:footnote w:type="continuationSeparator" w:id="0">
    <w:p w14:paraId="1BCEAD09" w14:textId="77777777" w:rsidR="00755556" w:rsidRDefault="00755556" w:rsidP="003C3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DB"/>
    <w:rsid w:val="001349B2"/>
    <w:rsid w:val="001A7F37"/>
    <w:rsid w:val="001E2508"/>
    <w:rsid w:val="002832D3"/>
    <w:rsid w:val="002B3BB5"/>
    <w:rsid w:val="003C3B5F"/>
    <w:rsid w:val="004671E9"/>
    <w:rsid w:val="0058254C"/>
    <w:rsid w:val="005A1861"/>
    <w:rsid w:val="006B1835"/>
    <w:rsid w:val="00755556"/>
    <w:rsid w:val="007D4FA2"/>
    <w:rsid w:val="009427FE"/>
    <w:rsid w:val="00A753C0"/>
    <w:rsid w:val="00B827D4"/>
    <w:rsid w:val="00C84841"/>
    <w:rsid w:val="00CE0440"/>
    <w:rsid w:val="00F3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FE84"/>
  <w15:chartTrackingRefBased/>
  <w15:docId w15:val="{F7DD98CC-4CF0-4A2F-AEC5-A64FEEB3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B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8</cp:revision>
  <dcterms:created xsi:type="dcterms:W3CDTF">2018-11-28T12:01:00Z</dcterms:created>
  <dcterms:modified xsi:type="dcterms:W3CDTF">2018-12-12T05:43:00Z</dcterms:modified>
</cp:coreProperties>
</file>