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A793" w14:textId="26081892" w:rsidR="00B364C1" w:rsidRDefault="00E817D0">
      <w:r>
        <w:rPr>
          <w:rFonts w:hint="eastAsia"/>
        </w:rPr>
        <w:t>为什么纳米被定义为1~100nm？</w:t>
      </w:r>
    </w:p>
    <w:p w14:paraId="1FA3713B" w14:textId="6375CE21" w:rsidR="00E817D0" w:rsidRDefault="000A0534">
      <w:r>
        <w:rPr>
          <w:rFonts w:hint="eastAsia"/>
        </w:rPr>
        <w:t>纳米尺度相当于10~100个原子紧密排列在一起的尺度，</w:t>
      </w:r>
      <w:r w:rsidR="00E817D0">
        <w:rPr>
          <w:rFonts w:hint="eastAsia"/>
        </w:rPr>
        <w:t>一般的材料被微缩到100nm以下便会呈现出全新的性质，具有了较大粒子所没有的奇特化学和物理特性</w:t>
      </w:r>
      <w:r>
        <w:rPr>
          <w:rFonts w:hint="eastAsia"/>
        </w:rPr>
        <w:t>。</w:t>
      </w:r>
      <w:r w:rsidR="00E817D0">
        <w:rPr>
          <w:rFonts w:hint="eastAsia"/>
        </w:rPr>
        <w:t>颗粒越小，则表面原子所占的比例越大</w:t>
      </w:r>
      <w:r>
        <w:rPr>
          <w:rFonts w:hint="eastAsia"/>
        </w:rPr>
        <w:t>，</w:t>
      </w:r>
      <w:r w:rsidR="00E817D0">
        <w:rPr>
          <w:rFonts w:hint="eastAsia"/>
        </w:rPr>
        <w:t>在1~100nm的区间，这个比例急剧扩大</w:t>
      </w:r>
      <w:r>
        <w:rPr>
          <w:rFonts w:hint="eastAsia"/>
        </w:rPr>
        <w:t>，由接近0%增大到接近100%，</w:t>
      </w:r>
      <w:r w:rsidR="00E817D0">
        <w:rPr>
          <w:rFonts w:hint="eastAsia"/>
        </w:rPr>
        <w:t>这种尺寸使得原子和它们的组分之间发生独特的相互作用。同时，纳米材料的尺寸小、比表面积大、表面能高、表面原子占的比例大，因而它具有诸如小尺寸效应、表面效应、量子尺寸效应和宏观量子通道效应等特殊性质。</w:t>
      </w:r>
      <w:bookmarkStart w:id="0" w:name="_GoBack"/>
      <w:bookmarkEnd w:id="0"/>
    </w:p>
    <w:sectPr w:rsidR="00E81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C1"/>
    <w:rsid w:val="000A0534"/>
    <w:rsid w:val="00B364C1"/>
    <w:rsid w:val="00C578CD"/>
    <w:rsid w:val="00E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7B76"/>
  <w15:chartTrackingRefBased/>
  <w15:docId w15:val="{7A5F1653-89DE-4EE7-BAC7-B7A5AB00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Jincheng</dc:creator>
  <cp:keywords/>
  <dc:description/>
  <cp:lastModifiedBy>Zhang Jincheng</cp:lastModifiedBy>
  <cp:revision>4</cp:revision>
  <dcterms:created xsi:type="dcterms:W3CDTF">2018-12-07T16:14:00Z</dcterms:created>
  <dcterms:modified xsi:type="dcterms:W3CDTF">2018-12-07T16:26:00Z</dcterms:modified>
</cp:coreProperties>
</file>