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b/>
          <w:sz w:val="32"/>
          <w:szCs w:val="32"/>
        </w:rPr>
      </w:pPr>
      <w:r>
        <w:rPr>
          <w:rFonts w:hint="eastAsia"/>
          <w:b/>
          <w:sz w:val="32"/>
          <w:szCs w:val="32"/>
        </w:rPr>
        <w:t>清华大学第三十九届“挑战杯”课外学术科技作品竞赛</w:t>
      </w:r>
    </w:p>
    <w:p>
      <w:pPr>
        <w:spacing w:line="520" w:lineRule="exact"/>
      </w:pPr>
    </w:p>
    <w:p>
      <w:pPr>
        <w:pStyle w:val="6"/>
        <w:rPr>
          <w:rFonts w:ascii="LiSu" w:eastAsia="LiSu"/>
          <w:sz w:val="72"/>
          <w:szCs w:val="72"/>
        </w:rPr>
      </w:pPr>
      <w:r>
        <w:rPr>
          <w:rFonts w:hint="eastAsia" w:ascii="LiSu" w:eastAsia="LiSu"/>
          <w:sz w:val="72"/>
          <w:szCs w:val="72"/>
        </w:rPr>
        <w:t>作品申报书</w:t>
      </w:r>
    </w:p>
    <w:p>
      <w:pPr>
        <w:rPr>
          <w:rFonts w:hAnsi="SimSun"/>
          <w:b/>
          <w:sz w:val="32"/>
        </w:rPr>
      </w:pPr>
    </w:p>
    <w:p>
      <w:pPr>
        <w:rPr>
          <w:rFonts w:hAnsi="SimSun"/>
          <w:b/>
          <w:sz w:val="28"/>
          <w:szCs w:val="28"/>
        </w:rPr>
      </w:pPr>
      <w:r>
        <w:rPr>
          <w:rFonts w:hint="eastAsia" w:hAnsi="SimSun"/>
          <w:b/>
          <w:sz w:val="28"/>
          <w:szCs w:val="28"/>
        </w:rPr>
        <w:t>【</w:t>
      </w:r>
      <w:r>
        <w:rPr>
          <w:rFonts w:hint="eastAsia"/>
          <w:b/>
          <w:sz w:val="28"/>
          <w:szCs w:val="28"/>
        </w:rPr>
        <w:t>作品名称</w:t>
      </w:r>
      <w:r>
        <w:rPr>
          <w:rFonts w:hint="eastAsia" w:hAnsi="SimSun"/>
          <w:b/>
          <w:sz w:val="28"/>
          <w:szCs w:val="28"/>
        </w:rPr>
        <w:t>】      基于KDE方法的晶界性质机器学习预测模型</w:t>
      </w:r>
    </w:p>
    <w:p>
      <w:pPr>
        <w:rPr>
          <w:b/>
          <w:sz w:val="28"/>
          <w:szCs w:val="28"/>
        </w:rPr>
      </w:pPr>
      <w:r>
        <w:rPr>
          <w:b/>
          <w:sz w:val="28"/>
          <w:szCs w:val="28"/>
        </w:rPr>
        <mc:AlternateContent>
          <mc:Choice Requires="wps">
            <w:drawing>
              <wp:anchor distT="0" distB="0" distL="114300" distR="114300" simplePos="0" relativeHeight="251659264" behindDoc="0" locked="0" layoutInCell="0" allowOverlap="1">
                <wp:simplePos x="0" y="0"/>
                <wp:positionH relativeFrom="column">
                  <wp:posOffset>1587500</wp:posOffset>
                </wp:positionH>
                <wp:positionV relativeFrom="paragraph">
                  <wp:posOffset>10795</wp:posOffset>
                </wp:positionV>
                <wp:extent cx="3619500" cy="0"/>
                <wp:effectExtent l="6350" t="10160" r="12700" b="889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pt;margin-top:0.85pt;height:0pt;width:285pt;z-index:251659264;mso-width-relative:page;mso-height-relative:page;" filled="f" stroked="t" coordsize="21600,21600" o:allowincell="f" o:gfxdata="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6rLoE0wAAAAcBAAAP&#10;AAAAAAAAAAEAIAAAACIAAABkcnMvZG93bnJldi54bWxQSwECFAAUAAAACACHTuJAreekkuQBAACq&#10;AwAADgAAAAAAAAABACAAAAAiAQAAZHJzL2Uyb0RvYy54bWxQSwUGAAAAAAYABgBZAQAAeAUAAAAA&#10;">
                <v:fill on="f" focussize="0,0"/>
                <v:stroke color="#000000" joinstyle="round"/>
                <v:imagedata o:title=""/>
                <o:lock v:ext="edit" aspectratio="f"/>
              </v:line>
            </w:pict>
          </mc:Fallback>
        </mc:AlternateContent>
      </w:r>
    </w:p>
    <w:p>
      <w:pPr>
        <w:ind w:left="2642" w:hanging="2642" w:hangingChars="940"/>
        <w:rPr>
          <w:rFonts w:hint="default" w:hAnsi="SimSun" w:eastAsia="SimSun"/>
          <w:b/>
          <w:sz w:val="28"/>
          <w:szCs w:val="28"/>
          <w:lang w:val="en-US" w:eastAsia="zh-CN"/>
        </w:rPr>
      </w:pPr>
      <w:r>
        <w:rPr>
          <w:rFonts w:hint="eastAsia" w:hAnsi="SimSun"/>
          <w:b/>
          <w:sz w:val="28"/>
          <w:szCs w:val="28"/>
        </w:rPr>
        <w:t>【一作所在</w:t>
      </w:r>
      <w:r>
        <w:rPr>
          <w:rFonts w:hAnsi="SimSun"/>
          <w:b/>
          <w:sz w:val="28"/>
          <w:szCs w:val="28"/>
        </w:rPr>
        <w:t>院系</w:t>
      </w:r>
      <w:r>
        <w:rPr>
          <w:rFonts w:hint="eastAsia" w:hAnsi="SimSun"/>
          <w:b/>
          <w:sz w:val="28"/>
          <w:szCs w:val="28"/>
        </w:rPr>
        <w:t xml:space="preserve">】 </w:t>
      </w:r>
      <w:r>
        <w:rPr>
          <w:rFonts w:hAnsi="SimSun"/>
          <w:b/>
          <w:sz w:val="28"/>
          <w:szCs w:val="28"/>
        </w:rPr>
        <w:t xml:space="preserve"> </w:t>
      </w:r>
      <w:r>
        <w:rPr>
          <w:rFonts w:hint="eastAsia" w:hAnsi="SimSun"/>
          <w:b/>
          <w:sz w:val="28"/>
          <w:szCs w:val="28"/>
          <w:lang w:val="en-US" w:eastAsia="zh-CN"/>
        </w:rPr>
        <w:t xml:space="preserve">  材料学院</w:t>
      </w:r>
    </w:p>
    <w:p>
      <w:pPr>
        <w:rPr>
          <w:b/>
          <w:sz w:val="28"/>
          <w:szCs w:val="28"/>
        </w:rPr>
      </w:pPr>
      <w:r>
        <w:rPr>
          <w:b/>
          <w:sz w:val="28"/>
          <w:szCs w:val="28"/>
        </w:rPr>
        <mc:AlternateContent>
          <mc:Choice Requires="wps">
            <w:drawing>
              <wp:anchor distT="0" distB="0" distL="114300" distR="114300" simplePos="0" relativeHeight="251661312" behindDoc="0" locked="0" layoutInCell="0" allowOverlap="1">
                <wp:simplePos x="0" y="0"/>
                <wp:positionH relativeFrom="column">
                  <wp:posOffset>1587500</wp:posOffset>
                </wp:positionH>
                <wp:positionV relativeFrom="paragraph">
                  <wp:posOffset>10795</wp:posOffset>
                </wp:positionV>
                <wp:extent cx="3619500" cy="0"/>
                <wp:effectExtent l="6350" t="12065" r="12700" b="698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pt;margin-top:0.85pt;height:0pt;width:285pt;z-index:251661312;mso-width-relative:page;mso-height-relative:page;" filled="f" stroked="t" coordsize="21600,21600" o:allowincell="f" o:gfxdata="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6rLoE0wAAAAcBAAAP&#10;AAAAAAAAAAEAIAAAACIAAABkcnMvZG93bnJldi54bWxQSwECFAAUAAAACACHTuJAN4381OQBAACq&#10;AwAADgAAAAAAAAABACAAAAAiAQAAZHJzL2Uyb0RvYy54bWxQSwUGAAAAAAYABgBZAQAAeAUAAAAA&#10;">
                <v:fill on="f" focussize="0,0"/>
                <v:stroke color="#000000" joinstyle="round"/>
                <v:imagedata o:title=""/>
                <o:lock v:ext="edit" aspectratio="f"/>
              </v:line>
            </w:pict>
          </mc:Fallback>
        </mc:AlternateContent>
      </w:r>
      <w:r>
        <w:rPr>
          <w:rFonts w:hint="eastAsia"/>
          <w:b/>
          <w:sz w:val="28"/>
          <w:szCs w:val="28"/>
        </w:rPr>
        <w:t>（团体</w:t>
      </w:r>
      <w:r>
        <w:rPr>
          <w:b/>
          <w:sz w:val="28"/>
          <w:szCs w:val="28"/>
        </w:rPr>
        <w:t>作者写</w:t>
      </w:r>
      <w:r>
        <w:rPr>
          <w:rFonts w:hint="eastAsia"/>
          <w:b/>
          <w:sz w:val="28"/>
          <w:szCs w:val="28"/>
        </w:rPr>
        <w:t>所在</w:t>
      </w:r>
      <w:r>
        <w:rPr>
          <w:b/>
          <w:sz w:val="28"/>
          <w:szCs w:val="28"/>
        </w:rPr>
        <w:t>团体</w:t>
      </w:r>
      <w:r>
        <w:rPr>
          <w:rFonts w:hint="eastAsia"/>
          <w:b/>
          <w:sz w:val="28"/>
          <w:szCs w:val="28"/>
        </w:rPr>
        <w:t>）</w:t>
      </w:r>
    </w:p>
    <w:p>
      <w:pPr>
        <w:rPr>
          <w:b/>
          <w:sz w:val="28"/>
          <w:szCs w:val="28"/>
        </w:rPr>
      </w:pPr>
      <w:r>
        <w:rPr>
          <w:rFonts w:hint="eastAsia" w:hAnsi="SimSun"/>
          <w:b/>
          <w:sz w:val="28"/>
          <w:szCs w:val="28"/>
        </w:rPr>
        <w:t>【所有</w:t>
      </w:r>
      <w:r>
        <w:rPr>
          <w:rFonts w:hint="eastAsia"/>
          <w:b/>
          <w:sz w:val="28"/>
          <w:szCs w:val="28"/>
        </w:rPr>
        <w:t>申报者</w:t>
      </w:r>
      <w:r>
        <w:rPr>
          <w:b/>
          <w:sz w:val="28"/>
          <w:szCs w:val="28"/>
        </w:rPr>
        <w:t>姓名</w:t>
      </w:r>
      <w:r>
        <w:rPr>
          <w:rFonts w:hint="eastAsia"/>
          <w:b/>
          <w:sz w:val="28"/>
          <w:szCs w:val="28"/>
        </w:rPr>
        <w:t>】</w:t>
      </w:r>
    </w:p>
    <w:p>
      <w:pPr>
        <w:ind w:firstLine="141" w:firstLineChars="50"/>
        <w:rPr>
          <w:b/>
          <w:sz w:val="28"/>
          <w:szCs w:val="28"/>
        </w:rPr>
      </w:pPr>
      <w:r>
        <w:rPr>
          <w:rFonts w:hint="eastAsia"/>
          <w:b/>
          <w:sz w:val="28"/>
          <w:szCs w:val="28"/>
        </w:rPr>
        <w:t>（所有</w:t>
      </w:r>
      <w:r>
        <w:rPr>
          <w:b/>
          <w:sz w:val="28"/>
          <w:szCs w:val="28"/>
        </w:rPr>
        <w:t>作者</w:t>
      </w:r>
      <w:r>
        <w:rPr>
          <w:rFonts w:hint="eastAsia"/>
          <w:b/>
          <w:sz w:val="28"/>
          <w:szCs w:val="28"/>
        </w:rPr>
        <w:t>）</w:t>
      </w:r>
      <w:r>
        <w:rPr>
          <w:rFonts w:hint="eastAsia" w:hAnsi="SimSun"/>
          <w:b/>
          <w:sz w:val="28"/>
          <w:szCs w:val="28"/>
        </w:rPr>
        <w:t xml:space="preserve">    </w:t>
      </w:r>
      <w:r>
        <w:rPr>
          <w:rFonts w:hint="eastAsia" w:hAnsi="SimSun"/>
          <w:b/>
          <w:sz w:val="28"/>
          <w:szCs w:val="28"/>
          <w:lang w:val="en-US" w:eastAsia="zh-CN"/>
        </w:rPr>
        <w:t xml:space="preserve">   </w:t>
      </w:r>
      <w:r>
        <w:rPr>
          <w:rFonts w:hint="eastAsia" w:hAnsi="SimSun"/>
          <w:b/>
          <w:sz w:val="28"/>
          <w:szCs w:val="28"/>
        </w:rPr>
        <w:t>张锦程</w:t>
      </w:r>
      <w:r>
        <w:rPr>
          <w:rFonts w:hint="eastAsia" w:hAnsi="SimSun"/>
          <w:b/>
          <w:sz w:val="28"/>
          <w:szCs w:val="28"/>
          <w:lang w:eastAsia="zh-CN"/>
        </w:rPr>
        <w:t>、</w:t>
      </w:r>
      <w:r>
        <w:rPr>
          <w:rFonts w:hint="eastAsia" w:hAnsi="SimSun"/>
          <w:b/>
          <w:sz w:val="28"/>
          <w:szCs w:val="28"/>
        </w:rPr>
        <w:t>钱治行</w:t>
      </w:r>
      <w:r>
        <w:rPr>
          <w:rFonts w:hint="eastAsia" w:hAnsi="SimSun"/>
          <w:b/>
          <w:sz w:val="28"/>
          <w:szCs w:val="28"/>
          <w:lang w:eastAsia="zh-CN"/>
        </w:rPr>
        <w:t>、</w:t>
      </w:r>
      <w:r>
        <w:rPr>
          <w:rFonts w:hint="eastAsia" w:hAnsi="SimSun"/>
          <w:b/>
          <w:sz w:val="28"/>
          <w:szCs w:val="28"/>
        </w:rPr>
        <w:t>慎庸仲</w:t>
      </w:r>
      <w:r>
        <w:rPr>
          <w:rFonts w:hint="eastAsia" w:hAnsi="SimSun"/>
          <w:b/>
          <w:sz w:val="28"/>
          <w:szCs w:val="28"/>
          <w:lang w:eastAsia="zh-CN"/>
        </w:rPr>
        <w:t>、</w:t>
      </w:r>
      <w:r>
        <w:rPr>
          <w:rFonts w:hint="eastAsia" w:hAnsi="SimSun"/>
          <w:b/>
          <w:sz w:val="28"/>
          <w:szCs w:val="28"/>
        </w:rPr>
        <w:t>顾书扬</w:t>
      </w:r>
    </w:p>
    <w:p>
      <w:pPr>
        <w:rPr>
          <w:b/>
          <w:sz w:val="28"/>
          <w:szCs w:val="28"/>
        </w:rPr>
      </w:pPr>
      <w:r>
        <w:rPr>
          <w:b/>
          <w:sz w:val="28"/>
          <w:szCs w:val="28"/>
        </w:rPr>
        <mc:AlternateContent>
          <mc:Choice Requires="wps">
            <w:drawing>
              <wp:anchor distT="0" distB="0" distL="114300" distR="114300" simplePos="0" relativeHeight="251660288" behindDoc="0" locked="0" layoutInCell="0" allowOverlap="1">
                <wp:simplePos x="0" y="0"/>
                <wp:positionH relativeFrom="column">
                  <wp:posOffset>1587500</wp:posOffset>
                </wp:positionH>
                <wp:positionV relativeFrom="paragraph">
                  <wp:posOffset>29845</wp:posOffset>
                </wp:positionV>
                <wp:extent cx="3619500" cy="0"/>
                <wp:effectExtent l="6350" t="13970" r="12700" b="508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pt;margin-top:2.35pt;height:0pt;width:285pt;z-index:251660288;mso-width-relative:page;mso-height-relative:page;" filled="f" stroked="t" coordsize="21600,21600" o:allowincell="f" o:gfxdata="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AQgtQAAAAHAQAA&#10;DwAAAAAAAAABACAAAAAiAAAAZHJzL2Rvd25yZXYueG1sUEsBAhQAFAAAAAgAh07iQET20gHkAQAA&#10;qgMAAA4AAAAAAAAAAQAgAAAAIwEAAGRycy9lMm9Eb2MueG1sUEsFBgAAAAAGAAYAWQEAAHkFAAAA&#10;AA==&#10;">
                <v:fill on="f" focussize="0,0"/>
                <v:stroke color="#000000" joinstyle="round"/>
                <v:imagedata o:title=""/>
                <o:lock v:ext="edit" aspectratio="f"/>
              </v:line>
            </w:pict>
          </mc:Fallback>
        </mc:AlternateContent>
      </w:r>
    </w:p>
    <w:p>
      <w:pPr>
        <w:spacing w:line="520" w:lineRule="exact"/>
        <w:rPr>
          <w:rFonts w:ascii="LiSu" w:eastAsia="LiSu"/>
          <w:sz w:val="30"/>
        </w:rPr>
      </w:pPr>
      <w:r>
        <w:rPr>
          <w:rFonts w:hint="eastAsia" w:ascii="LiSu" w:eastAsia="LiSu"/>
          <w:sz w:val="30"/>
        </w:rPr>
        <w:t>作品类型（限选一项）：</w:t>
      </w:r>
      <w:r>
        <w:rPr>
          <w:rFonts w:ascii="LiSu" w:eastAsia="LiSu"/>
          <w:sz w:val="30"/>
        </w:rPr>
        <w:t xml:space="preserve"> </w:t>
      </w:r>
    </w:p>
    <w:p>
      <w:pPr>
        <w:spacing w:line="520" w:lineRule="exact"/>
        <w:ind w:firstLine="420"/>
        <w:rPr>
          <w:rFonts w:ascii="楷体_GB2312" w:eastAsia="楷体_GB2312"/>
          <w:sz w:val="28"/>
        </w:rPr>
      </w:pPr>
      <w:r>
        <w:rPr>
          <w:rFonts w:ascii="Segoe UI Emoji" w:hAnsi="Segoe UI Emoji" w:eastAsia="Segoe UI Emoji" w:cs="Segoe UI Emoji"/>
          <w:sz w:val="28"/>
        </w:rPr>
        <w:sym w:font="Wingdings 2" w:char="0052"/>
      </w:r>
      <w:r>
        <w:rPr>
          <w:rFonts w:ascii="Segoe UI Emoji" w:hAnsi="Segoe UI Emoji" w:eastAsia="Segoe UI Emoji" w:cs="Segoe UI Emoji"/>
          <w:sz w:val="28"/>
        </w:rPr>
        <w:t>1</w:t>
      </w:r>
      <w:r>
        <w:rPr>
          <w:rFonts w:hint="eastAsia" w:ascii="楷体_GB2312" w:eastAsia="楷体_GB2312"/>
          <w:sz w:val="28"/>
        </w:rPr>
        <w:t>自然科学类学术论文</w:t>
      </w:r>
    </w:p>
    <w:p>
      <w:pPr>
        <w:spacing w:line="520" w:lineRule="exact"/>
        <w:ind w:firstLine="420"/>
        <w:rPr>
          <w:rFonts w:ascii="楷体_GB2312" w:eastAsia="楷体_GB2312"/>
          <w:sz w:val="28"/>
        </w:rPr>
      </w:pPr>
      <w:r>
        <w:rPr>
          <w:rFonts w:ascii="Segoe UI Emoji" w:hAnsi="Segoe UI Emoji" w:eastAsia="Segoe UI Emoji" w:cs="Segoe UI Emoji"/>
          <w:sz w:val="28"/>
        </w:rPr>
        <w:t>□2</w:t>
      </w:r>
      <w:r>
        <w:rPr>
          <w:rFonts w:hint="eastAsia" w:ascii="楷体_GB2312" w:eastAsia="楷体_GB2312"/>
          <w:sz w:val="28"/>
        </w:rPr>
        <w:t>哲学社会科学类社会调查报告和学术论文</w:t>
      </w:r>
    </w:p>
    <w:p>
      <w:pPr>
        <w:spacing w:line="520" w:lineRule="exact"/>
        <w:ind w:firstLine="420"/>
        <w:rPr>
          <w:rFonts w:ascii="楷体_GB2312" w:eastAsia="楷体_GB2312"/>
          <w:color w:val="000000"/>
          <w:sz w:val="28"/>
        </w:rPr>
      </w:pPr>
      <w:r>
        <w:rPr>
          <w:rFonts w:ascii="Segoe UI Emoji" w:hAnsi="Segoe UI Emoji" w:eastAsia="Segoe UI Emoji" w:cs="Segoe UI Emoji"/>
          <w:sz w:val="28"/>
        </w:rPr>
        <w:t>□3</w:t>
      </w:r>
      <w:r>
        <w:rPr>
          <w:rFonts w:hint="eastAsia" w:ascii="楷体_GB2312" w:eastAsia="楷体_GB2312"/>
          <w:color w:val="000000"/>
          <w:sz w:val="28"/>
        </w:rPr>
        <w:t>科技发明制作</w:t>
      </w:r>
    </w:p>
    <w:p>
      <w:pPr>
        <w:spacing w:line="520" w:lineRule="exact"/>
        <w:rPr>
          <w:rFonts w:ascii="LiSu" w:eastAsia="LiSu"/>
          <w:sz w:val="30"/>
        </w:rPr>
      </w:pPr>
      <w:r>
        <w:rPr>
          <w:rFonts w:hint="eastAsia" w:ascii="LiSu" w:eastAsia="LiSu"/>
          <w:sz w:val="30"/>
        </w:rPr>
        <w:t>学科</w:t>
      </w:r>
      <w:r>
        <w:rPr>
          <w:rFonts w:ascii="LiSu" w:eastAsia="LiSu"/>
          <w:sz w:val="30"/>
        </w:rPr>
        <w:t>类型</w:t>
      </w:r>
      <w:r>
        <w:rPr>
          <w:rFonts w:hint="eastAsia" w:ascii="LiSu" w:eastAsia="LiSu"/>
          <w:sz w:val="30"/>
        </w:rPr>
        <w:t>（限选一项）：</w:t>
      </w:r>
    </w:p>
    <w:p>
      <w:pPr>
        <w:spacing w:line="520" w:lineRule="exact"/>
        <w:ind w:firstLine="420"/>
        <w:rPr>
          <w:rFonts w:ascii="楷体_GB2312" w:eastAsia="楷体_GB2312"/>
          <w:sz w:val="28"/>
        </w:rPr>
      </w:pPr>
      <w:r>
        <w:rPr>
          <w:rFonts w:ascii="Segoe UI Emoji" w:hAnsi="Segoe UI Emoji" w:eastAsia="Segoe UI Emoji" w:cs="Segoe UI Emoji"/>
          <w:sz w:val="28"/>
        </w:rPr>
        <w:t>□1</w:t>
      </w:r>
      <w:r>
        <w:rPr>
          <w:rFonts w:hint="eastAsia" w:ascii="楷体_GB2312" w:eastAsia="楷体_GB2312"/>
          <w:sz w:val="28"/>
        </w:rPr>
        <w:t>信息</w:t>
      </w:r>
      <w:r>
        <w:rPr>
          <w:rFonts w:ascii="楷体_GB2312" w:eastAsia="楷体_GB2312"/>
          <w:sz w:val="28"/>
        </w:rPr>
        <w:t>技术</w:t>
      </w:r>
    </w:p>
    <w:p>
      <w:pPr>
        <w:spacing w:line="520" w:lineRule="exact"/>
        <w:ind w:firstLine="420"/>
        <w:rPr>
          <w:rFonts w:ascii="楷体_GB2312" w:eastAsia="楷体_GB2312"/>
          <w:sz w:val="28"/>
        </w:rPr>
      </w:pPr>
      <w:r>
        <w:rPr>
          <w:rFonts w:ascii="Segoe UI Emoji" w:hAnsi="Segoe UI Emoji" w:eastAsia="Segoe UI Emoji" w:cs="Segoe UI Emoji"/>
          <w:sz w:val="28"/>
        </w:rPr>
        <w:t>□2</w:t>
      </w:r>
      <w:r>
        <w:rPr>
          <w:rFonts w:hint="eastAsia" w:ascii="楷体_GB2312" w:eastAsia="楷体_GB2312"/>
          <w:sz w:val="28"/>
        </w:rPr>
        <w:t>机械</w:t>
      </w:r>
      <w:r>
        <w:rPr>
          <w:rFonts w:ascii="楷体_GB2312" w:eastAsia="楷体_GB2312"/>
          <w:sz w:val="28"/>
        </w:rPr>
        <w:t>控制</w:t>
      </w:r>
    </w:p>
    <w:p>
      <w:pPr>
        <w:spacing w:line="520" w:lineRule="exact"/>
        <w:ind w:firstLine="420"/>
        <w:rPr>
          <w:rFonts w:ascii="楷体_GB2312" w:eastAsia="楷体_GB2312"/>
          <w:color w:val="000000"/>
          <w:sz w:val="28"/>
        </w:rPr>
      </w:pPr>
      <w:r>
        <w:rPr>
          <w:rFonts w:ascii="Segoe UI Emoji" w:hAnsi="Segoe UI Emoji" w:eastAsia="Segoe UI Emoji" w:cs="Segoe UI Emoji"/>
          <w:sz w:val="28"/>
        </w:rPr>
        <w:t>□3</w:t>
      </w:r>
      <w:r>
        <w:rPr>
          <w:rFonts w:hint="eastAsia" w:ascii="楷体_GB2312" w:eastAsia="楷体_GB2312"/>
          <w:color w:val="000000"/>
          <w:sz w:val="28"/>
        </w:rPr>
        <w:t>环保</w:t>
      </w:r>
      <w:r>
        <w:rPr>
          <w:rFonts w:ascii="楷体_GB2312" w:eastAsia="楷体_GB2312"/>
          <w:color w:val="000000"/>
          <w:sz w:val="28"/>
        </w:rPr>
        <w:t>建设</w:t>
      </w:r>
    </w:p>
    <w:p>
      <w:pPr>
        <w:spacing w:line="520" w:lineRule="exact"/>
        <w:ind w:firstLine="420"/>
        <w:rPr>
          <w:rFonts w:ascii="楷体_GB2312" w:eastAsia="楷体_GB2312"/>
          <w:color w:val="000000"/>
          <w:sz w:val="28"/>
        </w:rPr>
      </w:pPr>
      <w:r>
        <w:rPr>
          <w:rFonts w:ascii="Segoe UI Emoji" w:hAnsi="Segoe UI Emoji" w:eastAsia="Segoe UI Emoji" w:cs="Segoe UI Emoji"/>
          <w:sz w:val="28"/>
        </w:rPr>
        <w:t>□4</w:t>
      </w:r>
      <w:r>
        <w:rPr>
          <w:rFonts w:hint="eastAsia" w:ascii="楷体_GB2312" w:eastAsia="楷体_GB2312"/>
          <w:color w:val="000000"/>
          <w:sz w:val="28"/>
        </w:rPr>
        <w:t>能源</w:t>
      </w:r>
      <w:r>
        <w:rPr>
          <w:rFonts w:ascii="楷体_GB2312" w:eastAsia="楷体_GB2312"/>
          <w:color w:val="000000"/>
          <w:sz w:val="28"/>
        </w:rPr>
        <w:t>化工</w:t>
      </w:r>
    </w:p>
    <w:p>
      <w:pPr>
        <w:spacing w:line="520" w:lineRule="exact"/>
        <w:ind w:firstLine="420"/>
        <w:rPr>
          <w:rFonts w:ascii="楷体_GB2312" w:eastAsia="楷体_GB2312"/>
          <w:color w:val="000000"/>
          <w:sz w:val="28"/>
        </w:rPr>
      </w:pPr>
      <w:r>
        <w:rPr>
          <w:rFonts w:ascii="Segoe UI Emoji" w:hAnsi="Segoe UI Emoji" w:eastAsia="Segoe UI Emoji" w:cs="Segoe UI Emoji"/>
          <w:sz w:val="28"/>
        </w:rPr>
        <w:sym w:font="Wingdings 2" w:char="00A3"/>
      </w:r>
      <w:r>
        <w:rPr>
          <w:rFonts w:ascii="Segoe UI Emoji" w:hAnsi="Segoe UI Emoji" w:eastAsia="Segoe UI Emoji" w:cs="Segoe UI Emoji"/>
          <w:sz w:val="28"/>
        </w:rPr>
        <w:t>5</w:t>
      </w:r>
      <w:r>
        <w:rPr>
          <w:rFonts w:hint="eastAsia" w:ascii="楷体_GB2312" w:eastAsia="楷体_GB2312"/>
          <w:color w:val="000000"/>
          <w:sz w:val="28"/>
        </w:rPr>
        <w:t>基础</w:t>
      </w:r>
      <w:r>
        <w:rPr>
          <w:rFonts w:ascii="楷体_GB2312" w:eastAsia="楷体_GB2312"/>
          <w:color w:val="000000"/>
          <w:sz w:val="28"/>
        </w:rPr>
        <w:t>科学</w:t>
      </w:r>
    </w:p>
    <w:p>
      <w:pPr>
        <w:spacing w:line="520" w:lineRule="exact"/>
        <w:ind w:firstLine="420"/>
        <w:rPr>
          <w:rFonts w:ascii="楷体_GB2312" w:eastAsia="楷体_GB2312"/>
          <w:color w:val="000000"/>
          <w:sz w:val="28"/>
        </w:rPr>
      </w:pPr>
      <w:r>
        <w:rPr>
          <w:rFonts w:ascii="Segoe UI Emoji" w:hAnsi="Segoe UI Emoji" w:eastAsia="Segoe UI Emoji" w:cs="Segoe UI Emoji"/>
          <w:sz w:val="28"/>
        </w:rPr>
        <w:t>□6</w:t>
      </w:r>
      <w:r>
        <w:rPr>
          <w:rFonts w:hint="eastAsia" w:ascii="楷体_GB2312" w:eastAsia="楷体_GB2312"/>
          <w:color w:val="000000"/>
          <w:sz w:val="28"/>
        </w:rPr>
        <w:t>人文</w:t>
      </w:r>
      <w:r>
        <w:rPr>
          <w:rFonts w:ascii="楷体_GB2312" w:eastAsia="楷体_GB2312"/>
          <w:color w:val="000000"/>
          <w:sz w:val="28"/>
        </w:rPr>
        <w:t>社科</w:t>
      </w:r>
    </w:p>
    <w:p>
      <w:pPr>
        <w:spacing w:line="520" w:lineRule="exact"/>
        <w:ind w:firstLine="420"/>
        <w:rPr>
          <w:rFonts w:ascii="楷体_GB2312" w:eastAsia="楷体_GB2312"/>
          <w:color w:val="000000"/>
          <w:sz w:val="28"/>
        </w:rPr>
      </w:pPr>
      <w:r>
        <w:rPr>
          <w:rFonts w:ascii="Segoe UI Emoji" w:hAnsi="Segoe UI Emoji" w:eastAsia="Segoe UI Emoji" w:cs="Segoe UI Emoji"/>
          <w:sz w:val="28"/>
        </w:rPr>
        <w:sym w:font="Wingdings 2" w:char="0052"/>
      </w:r>
      <w:r>
        <w:rPr>
          <w:rFonts w:ascii="Segoe UI Emoji" w:hAnsi="Segoe UI Emoji" w:eastAsia="Segoe UI Emoji" w:cs="Segoe UI Emoji"/>
          <w:sz w:val="28"/>
        </w:rPr>
        <w:t>7</w:t>
      </w:r>
      <w:r>
        <w:rPr>
          <w:rFonts w:hint="eastAsia" w:ascii="楷体_GB2312" w:eastAsia="楷体_GB2312"/>
          <w:color w:val="000000"/>
          <w:sz w:val="28"/>
        </w:rPr>
        <w:t>交叉</w:t>
      </w:r>
      <w:r>
        <w:rPr>
          <w:rFonts w:ascii="楷体_GB2312" w:eastAsia="楷体_GB2312"/>
          <w:color w:val="000000"/>
          <w:sz w:val="28"/>
        </w:rPr>
        <w:t>学科</w:t>
      </w:r>
    </w:p>
    <w:tbl>
      <w:tblPr>
        <w:tblStyle w:val="7"/>
        <w:tblpPr w:leftFromText="180" w:rightFromText="180" w:vertAnchor="page" w:horzAnchor="margin" w:tblpXSpec="center" w:tblpY="1891"/>
        <w:tblW w:w="85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095"/>
        <w:gridCol w:w="283"/>
        <w:gridCol w:w="567"/>
        <w:gridCol w:w="752"/>
        <w:gridCol w:w="1350"/>
        <w:gridCol w:w="105"/>
        <w:gridCol w:w="883"/>
        <w:gridCol w:w="654"/>
        <w:gridCol w:w="225"/>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452" w:type="dxa"/>
            <w:vMerge w:val="restart"/>
            <w:vAlign w:val="center"/>
          </w:tcPr>
          <w:p>
            <w:pPr>
              <w:jc w:val="distribute"/>
              <w:rPr>
                <w:sz w:val="28"/>
              </w:rPr>
            </w:pPr>
            <w:r>
              <w:rPr>
                <w:rFonts w:hint="eastAsia"/>
                <w:sz w:val="28"/>
              </w:rPr>
              <w:t>第一作</w:t>
            </w:r>
            <w:bookmarkStart w:id="0" w:name="_GoBack"/>
            <w:bookmarkEnd w:id="0"/>
            <w:r>
              <w:rPr>
                <w:rFonts w:hint="eastAsia"/>
                <w:sz w:val="28"/>
              </w:rPr>
              <w:t>者</w:t>
            </w:r>
          </w:p>
        </w:tc>
        <w:tc>
          <w:tcPr>
            <w:tcW w:w="1378" w:type="dxa"/>
            <w:gridSpan w:val="2"/>
            <w:vAlign w:val="center"/>
          </w:tcPr>
          <w:p>
            <w:pPr>
              <w:jc w:val="distribute"/>
              <w:rPr>
                <w:sz w:val="28"/>
              </w:rPr>
            </w:pPr>
            <w:r>
              <w:rPr>
                <w:rFonts w:hint="eastAsia"/>
                <w:sz w:val="28"/>
              </w:rPr>
              <w:t>姓名</w:t>
            </w:r>
          </w:p>
        </w:tc>
        <w:tc>
          <w:tcPr>
            <w:tcW w:w="1319" w:type="dxa"/>
            <w:gridSpan w:val="2"/>
            <w:vAlign w:val="center"/>
          </w:tcPr>
          <w:p>
            <w:pPr>
              <w:jc w:val="center"/>
              <w:rPr>
                <w:rFonts w:ascii="Times New Roman" w:hAnsi="Times New Roman" w:eastAsia="SimSun" w:cs="Times New Roman"/>
                <w:kern w:val="2"/>
                <w:sz w:val="24"/>
                <w:szCs w:val="24"/>
                <w:lang w:val="en-US" w:eastAsia="zh-CN" w:bidi="ar-SA"/>
              </w:rPr>
            </w:pPr>
            <w:r>
              <w:rPr>
                <w:rFonts w:hint="eastAsia"/>
                <w:sz w:val="24"/>
              </w:rPr>
              <w:t>张锦程</w:t>
            </w:r>
          </w:p>
        </w:tc>
        <w:tc>
          <w:tcPr>
            <w:tcW w:w="2338" w:type="dxa"/>
            <w:gridSpan w:val="3"/>
            <w:vAlign w:val="center"/>
          </w:tcPr>
          <w:p>
            <w:pPr>
              <w:jc w:val="distribute"/>
              <w:rPr>
                <w:sz w:val="28"/>
              </w:rPr>
            </w:pPr>
            <w:r>
              <w:rPr>
                <w:rFonts w:hint="eastAsia"/>
                <w:sz w:val="28"/>
              </w:rPr>
              <w:t>学号</w:t>
            </w:r>
          </w:p>
        </w:tc>
        <w:tc>
          <w:tcPr>
            <w:tcW w:w="2081" w:type="dxa"/>
            <w:gridSpan w:val="3"/>
            <w:vAlign w:val="center"/>
          </w:tcPr>
          <w:p>
            <w:pPr>
              <w:jc w:val="center"/>
              <w:rPr>
                <w:rFonts w:ascii="Times New Roman" w:hAnsi="Times New Roman" w:eastAsia="SimSun" w:cs="Times New Roman"/>
                <w:kern w:val="2"/>
                <w:sz w:val="24"/>
                <w:szCs w:val="24"/>
                <w:lang w:val="en-US" w:eastAsia="zh-CN" w:bidi="ar-SA"/>
              </w:rPr>
            </w:pPr>
            <w:r>
              <w:rPr>
                <w:rFonts w:hint="eastAsia"/>
                <w:sz w:val="24"/>
              </w:rPr>
              <w:t>2</w:t>
            </w:r>
            <w:r>
              <w:rPr>
                <w:sz w:val="24"/>
              </w:rPr>
              <w:t>018012082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452" w:type="dxa"/>
            <w:vMerge w:val="continue"/>
            <w:vAlign w:val="center"/>
          </w:tcPr>
          <w:p>
            <w:pPr>
              <w:jc w:val="distribute"/>
              <w:rPr>
                <w:sz w:val="28"/>
              </w:rPr>
            </w:pPr>
          </w:p>
        </w:tc>
        <w:tc>
          <w:tcPr>
            <w:tcW w:w="1378" w:type="dxa"/>
            <w:gridSpan w:val="2"/>
            <w:vAlign w:val="center"/>
          </w:tcPr>
          <w:p>
            <w:pPr>
              <w:jc w:val="distribute"/>
              <w:rPr>
                <w:sz w:val="28"/>
              </w:rPr>
            </w:pPr>
            <w:r>
              <w:rPr>
                <w:rFonts w:hint="eastAsia"/>
                <w:sz w:val="28"/>
              </w:rPr>
              <w:t>班级</w:t>
            </w:r>
          </w:p>
        </w:tc>
        <w:tc>
          <w:tcPr>
            <w:tcW w:w="1319" w:type="dxa"/>
            <w:gridSpan w:val="2"/>
            <w:vAlign w:val="center"/>
          </w:tcPr>
          <w:p>
            <w:pPr>
              <w:jc w:val="center"/>
              <w:rPr>
                <w:rFonts w:ascii="Times New Roman" w:hAnsi="Times New Roman" w:eastAsia="SimSun" w:cs="Times New Roman"/>
                <w:kern w:val="2"/>
                <w:sz w:val="24"/>
                <w:szCs w:val="24"/>
                <w:lang w:val="en-US" w:eastAsia="zh-CN" w:bidi="ar-SA"/>
              </w:rPr>
            </w:pPr>
            <w:r>
              <w:rPr>
                <w:rFonts w:hint="eastAsia"/>
                <w:sz w:val="24"/>
              </w:rPr>
              <w:t>材8</w:t>
            </w:r>
            <w:r>
              <w:rPr>
                <w:sz w:val="24"/>
              </w:rPr>
              <w:t>4</w:t>
            </w:r>
          </w:p>
        </w:tc>
        <w:tc>
          <w:tcPr>
            <w:tcW w:w="2338" w:type="dxa"/>
            <w:gridSpan w:val="3"/>
            <w:vAlign w:val="center"/>
          </w:tcPr>
          <w:p>
            <w:pPr>
              <w:jc w:val="distribute"/>
              <w:rPr>
                <w:sz w:val="28"/>
              </w:rPr>
            </w:pPr>
            <w:r>
              <w:rPr>
                <w:rFonts w:hint="eastAsia"/>
                <w:sz w:val="28"/>
              </w:rPr>
              <w:t>文化程度</w:t>
            </w:r>
          </w:p>
        </w:tc>
        <w:tc>
          <w:tcPr>
            <w:tcW w:w="2081" w:type="dxa"/>
            <w:gridSpan w:val="3"/>
            <w:vAlign w:val="center"/>
          </w:tcPr>
          <w:p>
            <w:pPr>
              <w:jc w:val="center"/>
              <w:rPr>
                <w:rFonts w:ascii="Times New Roman" w:hAnsi="Times New Roman" w:eastAsia="SimSun" w:cs="Times New Roman"/>
                <w:kern w:val="2"/>
                <w:sz w:val="24"/>
                <w:szCs w:val="24"/>
                <w:lang w:val="en-US" w:eastAsia="zh-CN" w:bidi="ar-SA"/>
              </w:rPr>
            </w:pPr>
            <w:r>
              <w:rPr>
                <w:rFonts w:hint="eastAsia"/>
                <w:sz w:val="24"/>
              </w:rPr>
              <w:t>本科生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452" w:type="dxa"/>
            <w:vMerge w:val="continue"/>
            <w:vAlign w:val="center"/>
          </w:tcPr>
          <w:p>
            <w:pPr>
              <w:jc w:val="distribute"/>
              <w:rPr>
                <w:sz w:val="28"/>
              </w:rPr>
            </w:pPr>
          </w:p>
        </w:tc>
        <w:tc>
          <w:tcPr>
            <w:tcW w:w="1378" w:type="dxa"/>
            <w:gridSpan w:val="2"/>
            <w:vAlign w:val="center"/>
          </w:tcPr>
          <w:p>
            <w:pPr>
              <w:jc w:val="distribute"/>
              <w:rPr>
                <w:sz w:val="28"/>
              </w:rPr>
            </w:pPr>
            <w:r>
              <w:rPr>
                <w:rFonts w:hint="eastAsia"/>
                <w:sz w:val="28"/>
              </w:rPr>
              <w:t>住址</w:t>
            </w:r>
          </w:p>
        </w:tc>
        <w:tc>
          <w:tcPr>
            <w:tcW w:w="1319" w:type="dxa"/>
            <w:gridSpan w:val="2"/>
            <w:vAlign w:val="center"/>
          </w:tcPr>
          <w:p>
            <w:pPr>
              <w:jc w:val="center"/>
              <w:rPr>
                <w:rFonts w:ascii="Times New Roman" w:hAnsi="Times New Roman" w:eastAsia="SimSun" w:cs="Times New Roman"/>
                <w:kern w:val="2"/>
                <w:sz w:val="24"/>
                <w:szCs w:val="24"/>
                <w:lang w:val="en-US" w:eastAsia="zh-CN" w:bidi="ar-SA"/>
              </w:rPr>
            </w:pPr>
            <w:r>
              <w:rPr>
                <w:rFonts w:hint="eastAsia"/>
                <w:sz w:val="24"/>
              </w:rPr>
              <w:t>紫六#</w:t>
            </w:r>
            <w:r>
              <w:rPr>
                <w:sz w:val="24"/>
              </w:rPr>
              <w:t>430A</w:t>
            </w:r>
          </w:p>
        </w:tc>
        <w:tc>
          <w:tcPr>
            <w:tcW w:w="2338" w:type="dxa"/>
            <w:gridSpan w:val="3"/>
            <w:vAlign w:val="center"/>
          </w:tcPr>
          <w:p>
            <w:pPr>
              <w:jc w:val="distribute"/>
              <w:rPr>
                <w:sz w:val="28"/>
              </w:rPr>
            </w:pPr>
            <w:r>
              <w:rPr>
                <w:rFonts w:hint="eastAsia"/>
                <w:sz w:val="28"/>
              </w:rPr>
              <w:t>手机</w:t>
            </w:r>
          </w:p>
        </w:tc>
        <w:tc>
          <w:tcPr>
            <w:tcW w:w="2081" w:type="dxa"/>
            <w:gridSpan w:val="3"/>
            <w:vAlign w:val="center"/>
          </w:tcPr>
          <w:p>
            <w:pPr>
              <w:jc w:val="center"/>
              <w:rPr>
                <w:rFonts w:ascii="Times New Roman" w:hAnsi="Times New Roman" w:eastAsia="SimSun" w:cs="Times New Roman"/>
                <w:kern w:val="2"/>
                <w:sz w:val="24"/>
                <w:szCs w:val="24"/>
                <w:lang w:val="en-US" w:eastAsia="zh-CN" w:bidi="ar-SA"/>
              </w:rPr>
            </w:pPr>
            <w:r>
              <w:rPr>
                <w:rFonts w:hint="eastAsia"/>
                <w:sz w:val="24"/>
              </w:rPr>
              <w:t>1</w:t>
            </w:r>
            <w:r>
              <w:rPr>
                <w:sz w:val="24"/>
              </w:rPr>
              <w:t>3487980301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6" w:hRule="atLeast"/>
          <w:jc w:val="center"/>
        </w:trPr>
        <w:tc>
          <w:tcPr>
            <w:tcW w:w="1452" w:type="dxa"/>
            <w:vMerge w:val="continue"/>
            <w:vAlign w:val="center"/>
          </w:tcPr>
          <w:p>
            <w:pPr>
              <w:jc w:val="distribute"/>
              <w:rPr>
                <w:sz w:val="28"/>
              </w:rPr>
            </w:pPr>
          </w:p>
        </w:tc>
        <w:tc>
          <w:tcPr>
            <w:tcW w:w="1378" w:type="dxa"/>
            <w:gridSpan w:val="2"/>
            <w:vAlign w:val="center"/>
          </w:tcPr>
          <w:p>
            <w:pPr>
              <w:jc w:val="distribute"/>
              <w:rPr>
                <w:sz w:val="24"/>
              </w:rPr>
            </w:pPr>
            <w:r>
              <w:rPr>
                <w:rFonts w:hint="eastAsia"/>
                <w:sz w:val="28"/>
              </w:rPr>
              <w:t>电子邮箱</w:t>
            </w:r>
          </w:p>
        </w:tc>
        <w:tc>
          <w:tcPr>
            <w:tcW w:w="5738" w:type="dxa"/>
            <w:gridSpan w:val="8"/>
            <w:vAlign w:val="center"/>
          </w:tcPr>
          <w:p>
            <w:pPr>
              <w:jc w:val="left"/>
              <w:rPr>
                <w:rFonts w:ascii="FangSong" w:hAnsi="FangSong" w:eastAsia="FangSong" w:cs="Times New Roman"/>
                <w:kern w:val="2"/>
                <w:sz w:val="24"/>
                <w:szCs w:val="24"/>
                <w:lang w:val="en-US" w:eastAsia="zh-CN" w:bidi="ar-SA"/>
              </w:rPr>
            </w:pPr>
            <w:r>
              <w:rPr>
                <w:rFonts w:ascii="FangSong" w:hAnsi="FangSong" w:eastAsia="FangSong"/>
                <w:sz w:val="24"/>
              </w:rPr>
              <w:t>jincheng18</w:t>
            </w:r>
            <w:r>
              <w:rPr>
                <w:rFonts w:hint="eastAsia" w:ascii="FangSong" w:hAnsi="FangSong" w:eastAsia="FangSong"/>
                <w:sz w:val="24"/>
              </w:rPr>
              <w:t>@mails</w:t>
            </w:r>
            <w:r>
              <w:rPr>
                <w:rFonts w:ascii="FangSong" w:hAnsi="FangSong" w:eastAsia="FangSong"/>
                <w:sz w:val="24"/>
              </w:rPr>
              <w:t>.tsinghua.edu.cn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6487" w:type="dxa"/>
            <w:gridSpan w:val="8"/>
            <w:vAlign w:val="center"/>
          </w:tcPr>
          <w:p>
            <w:pPr>
              <w:jc w:val="left"/>
              <w:rPr>
                <w:sz w:val="28"/>
              </w:rPr>
            </w:pPr>
            <w:r>
              <w:rPr>
                <w:rFonts w:hint="eastAsia"/>
                <w:sz w:val="28"/>
              </w:rPr>
              <w:t>是否申报交叉学科专场？</w:t>
            </w:r>
            <w:r>
              <w:rPr>
                <w:rFonts w:hint="eastAsia" w:ascii="FangSong" w:hAnsi="FangSong" w:eastAsia="FangSong"/>
                <w:sz w:val="22"/>
                <w:szCs w:val="22"/>
              </w:rPr>
              <w:t>（请务必仔细阅读相关规定）</w:t>
            </w:r>
          </w:p>
        </w:tc>
        <w:tc>
          <w:tcPr>
            <w:tcW w:w="2081" w:type="dxa"/>
            <w:gridSpan w:val="3"/>
            <w:vAlign w:val="center"/>
          </w:tcPr>
          <w:p>
            <w:pPr>
              <w:jc w:val="center"/>
              <w:rPr>
                <w:sz w:val="24"/>
              </w:rPr>
            </w:pPr>
            <w:r>
              <w:rPr>
                <w:rFonts w:hint="eastAsia"/>
                <w:sz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6487" w:type="dxa"/>
            <w:gridSpan w:val="8"/>
            <w:vAlign w:val="center"/>
          </w:tcPr>
          <w:p>
            <w:pPr>
              <w:jc w:val="left"/>
              <w:rPr>
                <w:sz w:val="28"/>
              </w:rPr>
            </w:pPr>
            <w:r>
              <w:rPr>
                <w:rFonts w:hint="eastAsia"/>
                <w:sz w:val="28"/>
              </w:rPr>
              <w:t>是否申报团体作者专场？</w:t>
            </w:r>
            <w:r>
              <w:rPr>
                <w:rFonts w:hint="eastAsia" w:ascii="FangSong" w:hAnsi="FangSong" w:eastAsia="FangSong"/>
                <w:sz w:val="22"/>
                <w:szCs w:val="22"/>
              </w:rPr>
              <w:t>（请务必仔细阅读相关规定）</w:t>
            </w:r>
          </w:p>
        </w:tc>
        <w:tc>
          <w:tcPr>
            <w:tcW w:w="2081" w:type="dxa"/>
            <w:gridSpan w:val="3"/>
            <w:vAlign w:val="center"/>
          </w:tcPr>
          <w:p>
            <w:pPr>
              <w:jc w:val="center"/>
              <w:rPr>
                <w:sz w:val="28"/>
              </w:rPr>
            </w:pPr>
            <w:r>
              <w:rPr>
                <w:rFonts w:hint="eastAsia"/>
                <w:sz w:val="2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jc w:val="center"/>
        </w:trPr>
        <w:tc>
          <w:tcPr>
            <w:tcW w:w="3397" w:type="dxa"/>
            <w:gridSpan w:val="4"/>
            <w:vAlign w:val="center"/>
          </w:tcPr>
          <w:p>
            <w:pPr>
              <w:jc w:val="center"/>
              <w:rPr>
                <w:sz w:val="28"/>
              </w:rPr>
            </w:pPr>
            <w:r>
              <w:rPr>
                <w:rFonts w:hint="eastAsia"/>
                <w:sz w:val="28"/>
              </w:rPr>
              <w:t>所在</w:t>
            </w:r>
            <w:r>
              <w:rPr>
                <w:sz w:val="28"/>
              </w:rPr>
              <w:t>团体</w:t>
            </w:r>
            <w:r>
              <w:rPr>
                <w:rFonts w:hint="eastAsia" w:ascii="FangSong" w:hAnsi="FangSong" w:eastAsia="FangSong"/>
                <w:sz w:val="22"/>
              </w:rPr>
              <w:t>（如</w:t>
            </w:r>
            <w:r>
              <w:rPr>
                <w:rFonts w:ascii="FangSong" w:hAnsi="FangSong" w:eastAsia="FangSong"/>
                <w:sz w:val="22"/>
              </w:rPr>
              <w:t>申报团体专场</w:t>
            </w:r>
            <w:r>
              <w:rPr>
                <w:rFonts w:hint="eastAsia" w:ascii="FangSong" w:hAnsi="FangSong" w:eastAsia="FangSong"/>
                <w:sz w:val="22"/>
              </w:rPr>
              <w:t>）</w:t>
            </w:r>
          </w:p>
        </w:tc>
        <w:tc>
          <w:tcPr>
            <w:tcW w:w="5171" w:type="dxa"/>
            <w:gridSpan w:val="7"/>
            <w:vAlign w:val="center"/>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jc w:val="center"/>
        </w:trPr>
        <w:tc>
          <w:tcPr>
            <w:tcW w:w="1452" w:type="dxa"/>
            <w:vMerge w:val="restart"/>
            <w:vAlign w:val="center"/>
          </w:tcPr>
          <w:p>
            <w:pPr>
              <w:jc w:val="distribute"/>
              <w:rPr>
                <w:sz w:val="28"/>
              </w:rPr>
            </w:pPr>
            <w:r>
              <w:rPr>
                <w:rFonts w:hint="eastAsia"/>
                <w:sz w:val="28"/>
              </w:rPr>
              <w:t>其他作者基本情况</w:t>
            </w:r>
          </w:p>
          <w:p>
            <w:pPr>
              <w:rPr>
                <w:sz w:val="28"/>
              </w:rPr>
            </w:pPr>
            <w:r>
              <w:rPr>
                <w:rFonts w:hint="eastAsia" w:ascii="FangSong" w:hAnsi="FangSong" w:eastAsia="FangSong"/>
                <w:sz w:val="24"/>
              </w:rPr>
              <w:t>（包括第一作者在内的作者总数不超过6人，</w:t>
            </w:r>
            <w:r>
              <w:rPr>
                <w:rFonts w:ascii="FangSong" w:hAnsi="FangSong" w:eastAsia="FangSong"/>
                <w:sz w:val="24"/>
              </w:rPr>
              <w:t>团体作者</w:t>
            </w:r>
            <w:r>
              <w:rPr>
                <w:rFonts w:hint="eastAsia" w:ascii="FangSong" w:hAnsi="FangSong" w:eastAsia="FangSong"/>
                <w:sz w:val="24"/>
              </w:rPr>
              <w:t>只</w:t>
            </w:r>
            <w:r>
              <w:rPr>
                <w:rFonts w:ascii="FangSong" w:hAnsi="FangSong" w:eastAsia="FangSong"/>
                <w:sz w:val="24"/>
              </w:rPr>
              <w:t>填写</w:t>
            </w:r>
            <w:r>
              <w:rPr>
                <w:rFonts w:hint="eastAsia" w:ascii="FangSong" w:hAnsi="FangSong" w:eastAsia="FangSong"/>
                <w:sz w:val="24"/>
              </w:rPr>
              <w:t>一位作者</w:t>
            </w:r>
            <w:r>
              <w:rPr>
                <w:rFonts w:ascii="FangSong" w:hAnsi="FangSong" w:eastAsia="FangSong"/>
                <w:sz w:val="24"/>
              </w:rPr>
              <w:t>作为联系人</w:t>
            </w:r>
            <w:r>
              <w:rPr>
                <w:rFonts w:hint="eastAsia" w:ascii="FangSong" w:hAnsi="FangSong" w:eastAsia="FangSong"/>
                <w:sz w:val="24"/>
              </w:rPr>
              <w:t>）</w:t>
            </w:r>
          </w:p>
        </w:tc>
        <w:tc>
          <w:tcPr>
            <w:tcW w:w="1378" w:type="dxa"/>
            <w:gridSpan w:val="2"/>
            <w:vAlign w:val="center"/>
          </w:tcPr>
          <w:p>
            <w:pPr>
              <w:jc w:val="center"/>
              <w:rPr>
                <w:sz w:val="28"/>
              </w:rPr>
            </w:pPr>
            <w:r>
              <w:rPr>
                <w:rFonts w:hint="eastAsia"/>
                <w:sz w:val="28"/>
              </w:rPr>
              <w:t>姓  名</w:t>
            </w:r>
          </w:p>
        </w:tc>
        <w:tc>
          <w:tcPr>
            <w:tcW w:w="1319" w:type="dxa"/>
            <w:gridSpan w:val="2"/>
            <w:vAlign w:val="center"/>
          </w:tcPr>
          <w:p>
            <w:pPr>
              <w:jc w:val="center"/>
              <w:rPr>
                <w:sz w:val="28"/>
              </w:rPr>
            </w:pPr>
            <w:r>
              <w:rPr>
                <w:rFonts w:hint="eastAsia"/>
                <w:sz w:val="28"/>
              </w:rPr>
              <w:t>班  级</w:t>
            </w:r>
          </w:p>
        </w:tc>
        <w:tc>
          <w:tcPr>
            <w:tcW w:w="1455" w:type="dxa"/>
            <w:gridSpan w:val="2"/>
            <w:vAlign w:val="center"/>
          </w:tcPr>
          <w:p>
            <w:pPr>
              <w:jc w:val="center"/>
              <w:rPr>
                <w:sz w:val="28"/>
              </w:rPr>
            </w:pPr>
            <w:r>
              <w:rPr>
                <w:rFonts w:hint="eastAsia"/>
                <w:sz w:val="28"/>
              </w:rPr>
              <w:t>学  号</w:t>
            </w:r>
          </w:p>
        </w:tc>
        <w:tc>
          <w:tcPr>
            <w:tcW w:w="1537" w:type="dxa"/>
            <w:gridSpan w:val="2"/>
            <w:vAlign w:val="center"/>
          </w:tcPr>
          <w:p>
            <w:pPr>
              <w:jc w:val="center"/>
              <w:rPr>
                <w:sz w:val="28"/>
              </w:rPr>
            </w:pPr>
            <w:r>
              <w:rPr>
                <w:rFonts w:hint="eastAsia"/>
                <w:sz w:val="28"/>
              </w:rPr>
              <w:t>手  机</w:t>
            </w:r>
          </w:p>
        </w:tc>
        <w:tc>
          <w:tcPr>
            <w:tcW w:w="1427" w:type="dxa"/>
            <w:gridSpan w:val="2"/>
            <w:vAlign w:val="center"/>
          </w:tcPr>
          <w:p>
            <w:pPr>
              <w:jc w:val="center"/>
              <w:rPr>
                <w:sz w:val="28"/>
              </w:rPr>
            </w:pPr>
            <w:r>
              <w:rPr>
                <w:rFonts w:hint="eastAsia"/>
                <w:sz w:val="28"/>
              </w:rPr>
              <w:t>邮  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1452" w:type="dxa"/>
            <w:vMerge w:val="continue"/>
            <w:vAlign w:val="center"/>
          </w:tcPr>
          <w:p>
            <w:pPr>
              <w:jc w:val="distribute"/>
              <w:rPr>
                <w:sz w:val="28"/>
              </w:rPr>
            </w:pPr>
          </w:p>
        </w:tc>
        <w:tc>
          <w:tcPr>
            <w:tcW w:w="1378" w:type="dxa"/>
            <w:gridSpan w:val="2"/>
            <w:vAlign w:val="center"/>
          </w:tcPr>
          <w:p>
            <w:pPr>
              <w:jc w:val="center"/>
              <w:rPr>
                <w:rFonts w:hint="eastAsia" w:eastAsia="SimSun"/>
                <w:sz w:val="28"/>
                <w:lang w:val="en-US" w:eastAsia="zh-CN"/>
              </w:rPr>
            </w:pPr>
            <w:r>
              <w:rPr>
                <w:rFonts w:hint="eastAsia"/>
                <w:sz w:val="28"/>
                <w:lang w:val="en-US" w:eastAsia="zh-CN"/>
              </w:rPr>
              <w:t>张锦程</w:t>
            </w:r>
          </w:p>
        </w:tc>
        <w:tc>
          <w:tcPr>
            <w:tcW w:w="1319" w:type="dxa"/>
            <w:gridSpan w:val="2"/>
            <w:vAlign w:val="center"/>
          </w:tcPr>
          <w:p>
            <w:pPr>
              <w:jc w:val="center"/>
              <w:rPr>
                <w:rFonts w:hint="default" w:eastAsia="SimSun"/>
                <w:sz w:val="28"/>
                <w:lang w:val="en-US" w:eastAsia="zh-CN"/>
              </w:rPr>
            </w:pPr>
            <w:r>
              <w:rPr>
                <w:rFonts w:hint="eastAsia"/>
                <w:sz w:val="28"/>
                <w:lang w:val="en-US" w:eastAsia="zh-CN"/>
              </w:rPr>
              <w:t>材84</w:t>
            </w:r>
          </w:p>
        </w:tc>
        <w:tc>
          <w:tcPr>
            <w:tcW w:w="1455" w:type="dxa"/>
            <w:gridSpan w:val="2"/>
            <w:vAlign w:val="center"/>
          </w:tcPr>
          <w:p>
            <w:pPr>
              <w:jc w:val="center"/>
              <w:rPr>
                <w:rFonts w:hint="default" w:eastAsia="SimSun"/>
                <w:sz w:val="28"/>
                <w:lang w:val="en-US" w:eastAsia="zh-CN"/>
              </w:rPr>
            </w:pPr>
            <w:r>
              <w:rPr>
                <w:rFonts w:hint="eastAsia"/>
                <w:sz w:val="24"/>
                <w:szCs w:val="22"/>
                <w:lang w:val="en-US" w:eastAsia="zh-CN"/>
              </w:rPr>
              <w:t>2018012082</w:t>
            </w:r>
          </w:p>
        </w:tc>
        <w:tc>
          <w:tcPr>
            <w:tcW w:w="1537" w:type="dxa"/>
            <w:gridSpan w:val="2"/>
            <w:vAlign w:val="center"/>
          </w:tcPr>
          <w:p>
            <w:pPr>
              <w:jc w:val="center"/>
              <w:rPr>
                <w:rFonts w:hint="default" w:eastAsia="SimSun"/>
                <w:sz w:val="28"/>
                <w:lang w:val="en-US" w:eastAsia="zh-CN"/>
              </w:rPr>
            </w:pPr>
            <w:r>
              <w:rPr>
                <w:rFonts w:hint="eastAsia"/>
                <w:sz w:val="24"/>
                <w:szCs w:val="22"/>
                <w:lang w:val="en-US" w:eastAsia="zh-CN"/>
              </w:rPr>
              <w:t>13487980301</w:t>
            </w:r>
          </w:p>
        </w:tc>
        <w:tc>
          <w:tcPr>
            <w:tcW w:w="1427" w:type="dxa"/>
            <w:gridSpan w:val="2"/>
            <w:vAlign w:val="center"/>
          </w:tcPr>
          <w:p>
            <w:pPr>
              <w:jc w:val="center"/>
              <w:rPr>
                <w:rFonts w:hint="default" w:eastAsia="SimSun"/>
                <w:sz w:val="28"/>
                <w:lang w:val="en-US" w:eastAsia="zh-CN"/>
              </w:rPr>
            </w:pPr>
            <w:r>
              <w:rPr>
                <w:rFonts w:hint="eastAsia"/>
                <w:sz w:val="24"/>
                <w:szCs w:val="22"/>
                <w:lang w:val="en-US" w:eastAsia="zh-CN"/>
              </w:rPr>
              <w:t>jincheng18@mails.tsinghua.edu.cn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1452" w:type="dxa"/>
            <w:vMerge w:val="continue"/>
            <w:vAlign w:val="center"/>
          </w:tcPr>
          <w:p>
            <w:pPr>
              <w:jc w:val="distribute"/>
              <w:rPr>
                <w:sz w:val="28"/>
              </w:rPr>
            </w:pPr>
          </w:p>
        </w:tc>
        <w:tc>
          <w:tcPr>
            <w:tcW w:w="1378" w:type="dxa"/>
            <w:gridSpan w:val="2"/>
            <w:vAlign w:val="center"/>
          </w:tcPr>
          <w:p>
            <w:pPr>
              <w:jc w:val="center"/>
              <w:rPr>
                <w:sz w:val="28"/>
              </w:rPr>
            </w:pPr>
            <w:r>
              <w:rPr>
                <w:rFonts w:hint="default"/>
                <w:sz w:val="28"/>
              </w:rPr>
              <w:t>钱治行</w:t>
            </w:r>
          </w:p>
        </w:tc>
        <w:tc>
          <w:tcPr>
            <w:tcW w:w="1319" w:type="dxa"/>
            <w:gridSpan w:val="2"/>
            <w:vAlign w:val="center"/>
          </w:tcPr>
          <w:p>
            <w:pPr>
              <w:jc w:val="center"/>
              <w:rPr>
                <w:rFonts w:hint="default" w:eastAsia="SimSun"/>
                <w:sz w:val="28"/>
                <w:lang w:val="en-US" w:eastAsia="zh-CN"/>
              </w:rPr>
            </w:pPr>
            <w:r>
              <w:rPr>
                <w:rFonts w:hint="default" w:eastAsia="SimSun"/>
                <w:sz w:val="28"/>
                <w:lang w:val="en-US" w:eastAsia="zh-CN"/>
              </w:rPr>
              <w:t>材84</w:t>
            </w:r>
          </w:p>
        </w:tc>
        <w:tc>
          <w:tcPr>
            <w:tcW w:w="1455" w:type="dxa"/>
            <w:gridSpan w:val="2"/>
            <w:vAlign w:val="center"/>
          </w:tcPr>
          <w:p>
            <w:pPr>
              <w:jc w:val="center"/>
              <w:rPr>
                <w:sz w:val="28"/>
              </w:rPr>
            </w:pPr>
            <w:r>
              <w:rPr>
                <w:rFonts w:hint="default"/>
                <w:sz w:val="24"/>
                <w:szCs w:val="22"/>
              </w:rPr>
              <w:t>2018012115</w:t>
            </w:r>
          </w:p>
        </w:tc>
        <w:tc>
          <w:tcPr>
            <w:tcW w:w="1537" w:type="dxa"/>
            <w:gridSpan w:val="2"/>
            <w:vAlign w:val="center"/>
          </w:tcPr>
          <w:p>
            <w:pPr>
              <w:jc w:val="center"/>
              <w:rPr>
                <w:sz w:val="28"/>
              </w:rPr>
            </w:pPr>
            <w:r>
              <w:rPr>
                <w:rFonts w:hint="default"/>
                <w:sz w:val="24"/>
                <w:szCs w:val="22"/>
              </w:rPr>
              <w:t>18348321362</w:t>
            </w:r>
          </w:p>
        </w:tc>
        <w:tc>
          <w:tcPr>
            <w:tcW w:w="1427" w:type="dxa"/>
            <w:gridSpan w:val="2"/>
            <w:vAlign w:val="center"/>
          </w:tcPr>
          <w:p>
            <w:pPr>
              <w:jc w:val="center"/>
              <w:rPr>
                <w:sz w:val="28"/>
              </w:rPr>
            </w:pPr>
            <w:r>
              <w:rPr>
                <w:rFonts w:hint="default"/>
                <w:sz w:val="24"/>
                <w:szCs w:val="22"/>
              </w:rPr>
              <w:t>qzx18@mails.tsinghua.edu.cn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1452" w:type="dxa"/>
            <w:vMerge w:val="continue"/>
            <w:vAlign w:val="center"/>
          </w:tcPr>
          <w:p>
            <w:pPr>
              <w:jc w:val="distribute"/>
              <w:rPr>
                <w:sz w:val="28"/>
              </w:rPr>
            </w:pPr>
          </w:p>
        </w:tc>
        <w:tc>
          <w:tcPr>
            <w:tcW w:w="1378" w:type="dxa"/>
            <w:gridSpan w:val="2"/>
            <w:vAlign w:val="center"/>
          </w:tcPr>
          <w:p>
            <w:pPr>
              <w:jc w:val="center"/>
              <w:rPr>
                <w:sz w:val="28"/>
              </w:rPr>
            </w:pPr>
            <w:r>
              <w:rPr>
                <w:rFonts w:hint="default"/>
                <w:sz w:val="28"/>
              </w:rPr>
              <w:t>慎庸仲</w:t>
            </w:r>
          </w:p>
        </w:tc>
        <w:tc>
          <w:tcPr>
            <w:tcW w:w="1319" w:type="dxa"/>
            <w:gridSpan w:val="2"/>
            <w:vAlign w:val="center"/>
          </w:tcPr>
          <w:p>
            <w:pPr>
              <w:jc w:val="center"/>
              <w:rPr>
                <w:sz w:val="28"/>
              </w:rPr>
            </w:pPr>
            <w:r>
              <w:rPr>
                <w:rFonts w:hint="default"/>
                <w:sz w:val="28"/>
              </w:rPr>
              <w:t>材62</w:t>
            </w:r>
          </w:p>
        </w:tc>
        <w:tc>
          <w:tcPr>
            <w:tcW w:w="1455" w:type="dxa"/>
            <w:gridSpan w:val="2"/>
            <w:vAlign w:val="center"/>
          </w:tcPr>
          <w:p>
            <w:pPr>
              <w:jc w:val="center"/>
              <w:rPr>
                <w:sz w:val="28"/>
              </w:rPr>
            </w:pPr>
            <w:r>
              <w:rPr>
                <w:rFonts w:hint="default"/>
                <w:sz w:val="24"/>
                <w:szCs w:val="22"/>
              </w:rPr>
              <w:t>2016080081</w:t>
            </w:r>
          </w:p>
        </w:tc>
        <w:tc>
          <w:tcPr>
            <w:tcW w:w="1537" w:type="dxa"/>
            <w:gridSpan w:val="2"/>
            <w:vAlign w:val="center"/>
          </w:tcPr>
          <w:p>
            <w:pPr>
              <w:jc w:val="center"/>
              <w:rPr>
                <w:sz w:val="28"/>
              </w:rPr>
            </w:pPr>
            <w:r>
              <w:rPr>
                <w:rFonts w:hint="default"/>
                <w:sz w:val="24"/>
                <w:szCs w:val="22"/>
              </w:rPr>
              <w:t>13051303979</w:t>
            </w:r>
          </w:p>
        </w:tc>
        <w:tc>
          <w:tcPr>
            <w:tcW w:w="1427" w:type="dxa"/>
            <w:gridSpan w:val="2"/>
            <w:vAlign w:val="center"/>
          </w:tcPr>
          <w:p>
            <w:pPr>
              <w:jc w:val="center"/>
              <w:rPr>
                <w:sz w:val="28"/>
              </w:rPr>
            </w:pPr>
            <w:r>
              <w:rPr>
                <w:rFonts w:hint="default"/>
                <w:sz w:val="24"/>
                <w:szCs w:val="22"/>
              </w:rPr>
              <w:t>shenyz16@mails.tsinghua.edu.cn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1452" w:type="dxa"/>
            <w:vMerge w:val="continue"/>
            <w:vAlign w:val="center"/>
          </w:tcPr>
          <w:p>
            <w:pPr>
              <w:jc w:val="distribute"/>
              <w:rPr>
                <w:sz w:val="28"/>
              </w:rPr>
            </w:pPr>
          </w:p>
        </w:tc>
        <w:tc>
          <w:tcPr>
            <w:tcW w:w="1378"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8"/>
              </w:rPr>
              <w:t>顾书扬</w:t>
            </w:r>
          </w:p>
        </w:tc>
        <w:tc>
          <w:tcPr>
            <w:tcW w:w="1319" w:type="dxa"/>
            <w:gridSpan w:val="2"/>
            <w:vAlign w:val="center"/>
          </w:tcPr>
          <w:p>
            <w:pPr>
              <w:jc w:val="center"/>
              <w:rPr>
                <w:rFonts w:hint="default" w:ascii="Times New Roman" w:hAnsi="Times New Roman" w:eastAsia="SimSun" w:cs="Times New Roman"/>
                <w:kern w:val="2"/>
                <w:sz w:val="28"/>
                <w:szCs w:val="24"/>
                <w:lang w:val="en-US" w:eastAsia="zh-CN" w:bidi="ar-SA"/>
              </w:rPr>
            </w:pPr>
            <w:r>
              <w:rPr>
                <w:rFonts w:hint="eastAsia"/>
                <w:sz w:val="28"/>
                <w:lang w:val="en-US" w:eastAsia="zh-CN"/>
              </w:rPr>
              <w:t>材84</w:t>
            </w:r>
          </w:p>
        </w:tc>
        <w:tc>
          <w:tcPr>
            <w:tcW w:w="1455"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2018012195</w:t>
            </w:r>
          </w:p>
        </w:tc>
        <w:tc>
          <w:tcPr>
            <w:tcW w:w="1537"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15311373980</w:t>
            </w:r>
          </w:p>
        </w:tc>
        <w:tc>
          <w:tcPr>
            <w:tcW w:w="1427"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2"/>
                <w:szCs w:val="21"/>
              </w:rPr>
              <w:t>gu-sy18@mails.tsinghua.edu.cn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1452" w:type="dxa"/>
            <w:vMerge w:val="continue"/>
            <w:vAlign w:val="center"/>
          </w:tcPr>
          <w:p>
            <w:pPr>
              <w:jc w:val="distribute"/>
              <w:rPr>
                <w:sz w:val="28"/>
              </w:rPr>
            </w:pPr>
          </w:p>
        </w:tc>
        <w:tc>
          <w:tcPr>
            <w:tcW w:w="1378" w:type="dxa"/>
            <w:gridSpan w:val="2"/>
            <w:vAlign w:val="center"/>
          </w:tcPr>
          <w:p>
            <w:pPr>
              <w:jc w:val="center"/>
              <w:rPr>
                <w:sz w:val="28"/>
              </w:rPr>
            </w:pPr>
          </w:p>
        </w:tc>
        <w:tc>
          <w:tcPr>
            <w:tcW w:w="1319" w:type="dxa"/>
            <w:gridSpan w:val="2"/>
            <w:vAlign w:val="center"/>
          </w:tcPr>
          <w:p>
            <w:pPr>
              <w:jc w:val="center"/>
              <w:rPr>
                <w:sz w:val="28"/>
              </w:rPr>
            </w:pPr>
          </w:p>
        </w:tc>
        <w:tc>
          <w:tcPr>
            <w:tcW w:w="1455" w:type="dxa"/>
            <w:gridSpan w:val="2"/>
            <w:vAlign w:val="center"/>
          </w:tcPr>
          <w:p>
            <w:pPr>
              <w:jc w:val="center"/>
              <w:rPr>
                <w:sz w:val="28"/>
              </w:rPr>
            </w:pPr>
          </w:p>
        </w:tc>
        <w:tc>
          <w:tcPr>
            <w:tcW w:w="1537" w:type="dxa"/>
            <w:gridSpan w:val="2"/>
            <w:vAlign w:val="center"/>
          </w:tcPr>
          <w:p>
            <w:pPr>
              <w:jc w:val="center"/>
              <w:rPr>
                <w:sz w:val="28"/>
              </w:rPr>
            </w:pPr>
          </w:p>
        </w:tc>
        <w:tc>
          <w:tcPr>
            <w:tcW w:w="1427" w:type="dxa"/>
            <w:gridSpan w:val="2"/>
            <w:vAlign w:val="center"/>
          </w:tcPr>
          <w:p>
            <w:pPr>
              <w:jc w:val="center"/>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jc w:val="center"/>
        </w:trPr>
        <w:tc>
          <w:tcPr>
            <w:tcW w:w="7366" w:type="dxa"/>
            <w:gridSpan w:val="10"/>
            <w:vAlign w:val="center"/>
          </w:tcPr>
          <w:p>
            <w:pPr>
              <w:jc w:val="center"/>
              <w:rPr>
                <w:sz w:val="28"/>
              </w:rPr>
            </w:pPr>
            <w:r>
              <w:rPr>
                <w:rFonts w:hint="eastAsia"/>
                <w:sz w:val="28"/>
              </w:rPr>
              <w:t>是否参加SRT挑战杯专项？</w:t>
            </w:r>
            <w:r>
              <w:rPr>
                <w:rFonts w:hint="eastAsia" w:ascii="FangSong" w:hAnsi="FangSong" w:eastAsia="FangSong"/>
                <w:sz w:val="22"/>
              </w:rPr>
              <w:t>（若是，填写下面的作者信息）</w:t>
            </w:r>
          </w:p>
        </w:tc>
        <w:tc>
          <w:tcPr>
            <w:tcW w:w="1202" w:type="dxa"/>
            <w:vAlign w:val="center"/>
          </w:tcPr>
          <w:p>
            <w:pPr>
              <w:jc w:val="center"/>
              <w:rPr>
                <w:sz w:val="28"/>
              </w:rPr>
            </w:pPr>
            <w:r>
              <w:rPr>
                <w:rFonts w:hint="eastAsia"/>
                <w:sz w:val="28"/>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8" w:hRule="atLeast"/>
          <w:jc w:val="center"/>
        </w:trPr>
        <w:tc>
          <w:tcPr>
            <w:tcW w:w="1452" w:type="dxa"/>
            <w:vMerge w:val="restart"/>
            <w:vAlign w:val="center"/>
          </w:tcPr>
          <w:p>
            <w:pPr>
              <w:jc w:val="distribute"/>
              <w:rPr>
                <w:sz w:val="28"/>
              </w:rPr>
            </w:pPr>
            <w:r>
              <w:rPr>
                <w:rFonts w:hint="eastAsia"/>
                <w:sz w:val="28"/>
              </w:rPr>
              <w:t>其他作者基本情况</w:t>
            </w:r>
            <w:r>
              <w:rPr>
                <w:rFonts w:hint="eastAsia" w:ascii="FangSong" w:hAnsi="FangSong" w:eastAsia="FangSong"/>
                <w:sz w:val="22"/>
              </w:rPr>
              <w:t>（包括第一作者在内的作者总数不超过4人）</w:t>
            </w:r>
          </w:p>
        </w:tc>
        <w:tc>
          <w:tcPr>
            <w:tcW w:w="1378" w:type="dxa"/>
            <w:gridSpan w:val="2"/>
            <w:vAlign w:val="center"/>
          </w:tcPr>
          <w:p>
            <w:pPr>
              <w:jc w:val="center"/>
              <w:rPr>
                <w:sz w:val="28"/>
              </w:rPr>
            </w:pPr>
            <w:r>
              <w:rPr>
                <w:rFonts w:hint="eastAsia"/>
                <w:sz w:val="28"/>
              </w:rPr>
              <w:t>姓名</w:t>
            </w:r>
          </w:p>
        </w:tc>
        <w:tc>
          <w:tcPr>
            <w:tcW w:w="1319" w:type="dxa"/>
            <w:gridSpan w:val="2"/>
            <w:vAlign w:val="center"/>
          </w:tcPr>
          <w:p>
            <w:pPr>
              <w:jc w:val="center"/>
              <w:rPr>
                <w:sz w:val="28"/>
              </w:rPr>
            </w:pPr>
            <w:r>
              <w:rPr>
                <w:rFonts w:hint="eastAsia"/>
                <w:sz w:val="28"/>
              </w:rPr>
              <w:t>班级</w:t>
            </w:r>
          </w:p>
        </w:tc>
        <w:tc>
          <w:tcPr>
            <w:tcW w:w="1350" w:type="dxa"/>
            <w:vAlign w:val="center"/>
          </w:tcPr>
          <w:p>
            <w:pPr>
              <w:jc w:val="center"/>
              <w:rPr>
                <w:sz w:val="28"/>
              </w:rPr>
            </w:pPr>
            <w:r>
              <w:rPr>
                <w:rFonts w:hint="eastAsia"/>
                <w:sz w:val="28"/>
              </w:rPr>
              <w:t>学号</w:t>
            </w:r>
          </w:p>
        </w:tc>
        <w:tc>
          <w:tcPr>
            <w:tcW w:w="1642" w:type="dxa"/>
            <w:gridSpan w:val="3"/>
            <w:vAlign w:val="center"/>
          </w:tcPr>
          <w:p>
            <w:pPr>
              <w:jc w:val="center"/>
              <w:rPr>
                <w:sz w:val="28"/>
              </w:rPr>
            </w:pPr>
            <w:r>
              <w:rPr>
                <w:rFonts w:hint="eastAsia"/>
                <w:sz w:val="28"/>
              </w:rPr>
              <w:t>手机</w:t>
            </w:r>
          </w:p>
        </w:tc>
        <w:tc>
          <w:tcPr>
            <w:tcW w:w="1427" w:type="dxa"/>
            <w:gridSpan w:val="2"/>
            <w:vAlign w:val="center"/>
          </w:tcPr>
          <w:p>
            <w:pPr>
              <w:jc w:val="center"/>
              <w:rPr>
                <w:sz w:val="28"/>
              </w:rPr>
            </w:pPr>
            <w:r>
              <w:rPr>
                <w:rFonts w:hint="eastAsia"/>
                <w:sz w:val="28"/>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452" w:type="dxa"/>
            <w:vMerge w:val="continue"/>
            <w:vAlign w:val="center"/>
          </w:tcPr>
          <w:p>
            <w:pPr>
              <w:jc w:val="distribute"/>
              <w:rPr>
                <w:sz w:val="28"/>
              </w:rPr>
            </w:pPr>
          </w:p>
        </w:tc>
        <w:tc>
          <w:tcPr>
            <w:tcW w:w="1378" w:type="dxa"/>
            <w:gridSpan w:val="2"/>
            <w:vAlign w:val="center"/>
          </w:tcPr>
          <w:p>
            <w:pPr>
              <w:jc w:val="center"/>
              <w:rPr>
                <w:rFonts w:hint="eastAsia" w:ascii="Times New Roman" w:hAnsi="Times New Roman" w:eastAsia="SimSun" w:cs="Times New Roman"/>
                <w:kern w:val="2"/>
                <w:sz w:val="28"/>
                <w:szCs w:val="24"/>
                <w:lang w:val="en-US" w:eastAsia="zh-CN" w:bidi="ar-SA"/>
              </w:rPr>
            </w:pPr>
            <w:r>
              <w:rPr>
                <w:rFonts w:hint="eastAsia"/>
                <w:sz w:val="28"/>
                <w:lang w:val="en-US" w:eastAsia="zh-CN"/>
              </w:rPr>
              <w:t>张锦程</w:t>
            </w:r>
          </w:p>
        </w:tc>
        <w:tc>
          <w:tcPr>
            <w:tcW w:w="1319" w:type="dxa"/>
            <w:gridSpan w:val="2"/>
            <w:vAlign w:val="center"/>
          </w:tcPr>
          <w:p>
            <w:pPr>
              <w:jc w:val="center"/>
              <w:rPr>
                <w:rFonts w:hint="default" w:ascii="Times New Roman" w:hAnsi="Times New Roman" w:eastAsia="SimSun" w:cs="Times New Roman"/>
                <w:kern w:val="2"/>
                <w:sz w:val="28"/>
                <w:szCs w:val="24"/>
                <w:lang w:val="en-US" w:eastAsia="zh-CN" w:bidi="ar-SA"/>
              </w:rPr>
            </w:pPr>
            <w:r>
              <w:rPr>
                <w:rFonts w:hint="eastAsia"/>
                <w:sz w:val="28"/>
                <w:lang w:val="en-US" w:eastAsia="zh-CN"/>
              </w:rPr>
              <w:t>材84</w:t>
            </w:r>
          </w:p>
        </w:tc>
        <w:tc>
          <w:tcPr>
            <w:tcW w:w="1350" w:type="dxa"/>
            <w:vAlign w:val="center"/>
          </w:tcPr>
          <w:p>
            <w:pPr>
              <w:jc w:val="center"/>
              <w:rPr>
                <w:rFonts w:hint="default" w:ascii="Times New Roman" w:hAnsi="Times New Roman" w:eastAsia="SimSun" w:cs="Times New Roman"/>
                <w:kern w:val="2"/>
                <w:sz w:val="28"/>
                <w:szCs w:val="24"/>
                <w:lang w:val="en-US" w:eastAsia="zh-CN" w:bidi="ar-SA"/>
              </w:rPr>
            </w:pPr>
            <w:r>
              <w:rPr>
                <w:rFonts w:hint="eastAsia"/>
                <w:sz w:val="24"/>
                <w:szCs w:val="22"/>
                <w:lang w:val="en-US" w:eastAsia="zh-CN"/>
              </w:rPr>
              <w:t>2018012082</w:t>
            </w:r>
          </w:p>
        </w:tc>
        <w:tc>
          <w:tcPr>
            <w:tcW w:w="1642" w:type="dxa"/>
            <w:gridSpan w:val="3"/>
            <w:vAlign w:val="center"/>
          </w:tcPr>
          <w:p>
            <w:pPr>
              <w:jc w:val="center"/>
              <w:rPr>
                <w:rFonts w:hint="default" w:ascii="Times New Roman" w:hAnsi="Times New Roman" w:eastAsia="SimSun" w:cs="Times New Roman"/>
                <w:kern w:val="2"/>
                <w:sz w:val="28"/>
                <w:szCs w:val="24"/>
                <w:lang w:val="en-US" w:eastAsia="zh-CN" w:bidi="ar-SA"/>
              </w:rPr>
            </w:pPr>
            <w:r>
              <w:rPr>
                <w:rFonts w:hint="eastAsia"/>
                <w:sz w:val="24"/>
                <w:szCs w:val="22"/>
                <w:lang w:val="en-US" w:eastAsia="zh-CN"/>
              </w:rPr>
              <w:t>13487980301</w:t>
            </w:r>
          </w:p>
        </w:tc>
        <w:tc>
          <w:tcPr>
            <w:tcW w:w="1427" w:type="dxa"/>
            <w:gridSpan w:val="2"/>
            <w:vAlign w:val="center"/>
          </w:tcPr>
          <w:p>
            <w:pPr>
              <w:jc w:val="center"/>
              <w:rPr>
                <w:rFonts w:hint="default" w:ascii="Times New Roman" w:hAnsi="Times New Roman" w:eastAsia="SimSun" w:cs="Times New Roman"/>
                <w:kern w:val="2"/>
                <w:sz w:val="28"/>
                <w:szCs w:val="24"/>
                <w:lang w:val="en-US" w:eastAsia="zh-CN" w:bidi="ar-SA"/>
              </w:rPr>
            </w:pPr>
            <w:r>
              <w:rPr>
                <w:rFonts w:hint="eastAsia"/>
                <w:sz w:val="24"/>
                <w:szCs w:val="22"/>
                <w:lang w:val="en-US" w:eastAsia="zh-CN"/>
              </w:rPr>
              <w:t>jincheng18@mails.tsinghua.edu.cn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452" w:type="dxa"/>
            <w:vMerge w:val="continue"/>
            <w:vAlign w:val="center"/>
          </w:tcPr>
          <w:p>
            <w:pPr>
              <w:jc w:val="distribute"/>
              <w:rPr>
                <w:sz w:val="28"/>
              </w:rPr>
            </w:pPr>
          </w:p>
        </w:tc>
        <w:tc>
          <w:tcPr>
            <w:tcW w:w="1378"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8"/>
              </w:rPr>
              <w:t>钱治行</w:t>
            </w:r>
          </w:p>
        </w:tc>
        <w:tc>
          <w:tcPr>
            <w:tcW w:w="1319" w:type="dxa"/>
            <w:gridSpan w:val="2"/>
            <w:vAlign w:val="center"/>
          </w:tcPr>
          <w:p>
            <w:pPr>
              <w:jc w:val="center"/>
              <w:rPr>
                <w:rFonts w:hint="default" w:ascii="Times New Roman" w:hAnsi="Times New Roman" w:eastAsia="SimSun" w:cs="Times New Roman"/>
                <w:kern w:val="2"/>
                <w:sz w:val="28"/>
                <w:szCs w:val="24"/>
                <w:lang w:val="en-US" w:eastAsia="zh-CN" w:bidi="ar-SA"/>
              </w:rPr>
            </w:pPr>
            <w:r>
              <w:rPr>
                <w:rFonts w:hint="default" w:eastAsia="SimSun"/>
                <w:sz w:val="28"/>
                <w:lang w:val="en-US" w:eastAsia="zh-CN"/>
              </w:rPr>
              <w:t>材84</w:t>
            </w:r>
          </w:p>
        </w:tc>
        <w:tc>
          <w:tcPr>
            <w:tcW w:w="1350" w:type="dxa"/>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2018012115</w:t>
            </w:r>
          </w:p>
        </w:tc>
        <w:tc>
          <w:tcPr>
            <w:tcW w:w="1642" w:type="dxa"/>
            <w:gridSpan w:val="3"/>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18348321362</w:t>
            </w:r>
          </w:p>
        </w:tc>
        <w:tc>
          <w:tcPr>
            <w:tcW w:w="1427"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qzx18@mails.tsinghua.edu.cn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 w:hRule="atLeast"/>
          <w:jc w:val="center"/>
        </w:trPr>
        <w:tc>
          <w:tcPr>
            <w:tcW w:w="1452" w:type="dxa"/>
            <w:vMerge w:val="continue"/>
            <w:vAlign w:val="center"/>
          </w:tcPr>
          <w:p>
            <w:pPr>
              <w:jc w:val="distribute"/>
              <w:rPr>
                <w:sz w:val="28"/>
              </w:rPr>
            </w:pPr>
          </w:p>
        </w:tc>
        <w:tc>
          <w:tcPr>
            <w:tcW w:w="1378"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8"/>
              </w:rPr>
              <w:t>慎庸仲</w:t>
            </w:r>
          </w:p>
        </w:tc>
        <w:tc>
          <w:tcPr>
            <w:tcW w:w="1319"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8"/>
              </w:rPr>
              <w:t>材62</w:t>
            </w:r>
          </w:p>
        </w:tc>
        <w:tc>
          <w:tcPr>
            <w:tcW w:w="1350" w:type="dxa"/>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2016080081</w:t>
            </w:r>
          </w:p>
        </w:tc>
        <w:tc>
          <w:tcPr>
            <w:tcW w:w="1642" w:type="dxa"/>
            <w:gridSpan w:val="3"/>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13051303979</w:t>
            </w:r>
          </w:p>
        </w:tc>
        <w:tc>
          <w:tcPr>
            <w:tcW w:w="1427"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shenyz16@mails.tsinghua.edu.cn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 w:hRule="atLeast"/>
          <w:jc w:val="center"/>
        </w:trPr>
        <w:tc>
          <w:tcPr>
            <w:tcW w:w="1452" w:type="dxa"/>
            <w:vMerge w:val="continue"/>
            <w:vAlign w:val="center"/>
          </w:tcPr>
          <w:p>
            <w:pPr>
              <w:jc w:val="distribute"/>
              <w:rPr>
                <w:sz w:val="28"/>
              </w:rPr>
            </w:pPr>
          </w:p>
        </w:tc>
        <w:tc>
          <w:tcPr>
            <w:tcW w:w="1378"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8"/>
              </w:rPr>
              <w:t>顾书扬</w:t>
            </w:r>
          </w:p>
        </w:tc>
        <w:tc>
          <w:tcPr>
            <w:tcW w:w="1319" w:type="dxa"/>
            <w:gridSpan w:val="2"/>
            <w:vAlign w:val="center"/>
          </w:tcPr>
          <w:p>
            <w:pPr>
              <w:jc w:val="center"/>
              <w:rPr>
                <w:rFonts w:hint="default" w:ascii="Times New Roman" w:hAnsi="Times New Roman" w:eastAsia="SimSun" w:cs="Times New Roman"/>
                <w:kern w:val="2"/>
                <w:sz w:val="28"/>
                <w:szCs w:val="24"/>
                <w:lang w:val="en-US" w:eastAsia="zh-CN" w:bidi="ar-SA"/>
              </w:rPr>
            </w:pPr>
            <w:r>
              <w:rPr>
                <w:rFonts w:hint="eastAsia"/>
                <w:sz w:val="28"/>
                <w:lang w:val="en-US" w:eastAsia="zh-CN"/>
              </w:rPr>
              <w:t>材84</w:t>
            </w:r>
          </w:p>
        </w:tc>
        <w:tc>
          <w:tcPr>
            <w:tcW w:w="1350" w:type="dxa"/>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2018012195</w:t>
            </w:r>
          </w:p>
        </w:tc>
        <w:tc>
          <w:tcPr>
            <w:tcW w:w="1642" w:type="dxa"/>
            <w:gridSpan w:val="3"/>
            <w:vAlign w:val="center"/>
          </w:tcPr>
          <w:p>
            <w:pPr>
              <w:jc w:val="center"/>
              <w:rPr>
                <w:rFonts w:ascii="Times New Roman" w:hAnsi="Times New Roman" w:eastAsia="SimSun" w:cs="Times New Roman"/>
                <w:kern w:val="2"/>
                <w:sz w:val="28"/>
                <w:szCs w:val="24"/>
                <w:lang w:val="en-US" w:eastAsia="zh-CN" w:bidi="ar-SA"/>
              </w:rPr>
            </w:pPr>
            <w:r>
              <w:rPr>
                <w:rFonts w:hint="default"/>
                <w:sz w:val="24"/>
                <w:szCs w:val="22"/>
              </w:rPr>
              <w:t>15311373980</w:t>
            </w:r>
          </w:p>
        </w:tc>
        <w:tc>
          <w:tcPr>
            <w:tcW w:w="1427" w:type="dxa"/>
            <w:gridSpan w:val="2"/>
            <w:vAlign w:val="center"/>
          </w:tcPr>
          <w:p>
            <w:pPr>
              <w:jc w:val="center"/>
              <w:rPr>
                <w:rFonts w:ascii="Times New Roman" w:hAnsi="Times New Roman" w:eastAsia="SimSun" w:cs="Times New Roman"/>
                <w:kern w:val="2"/>
                <w:sz w:val="28"/>
                <w:szCs w:val="24"/>
                <w:lang w:val="en-US" w:eastAsia="zh-CN" w:bidi="ar-SA"/>
              </w:rPr>
            </w:pPr>
            <w:r>
              <w:rPr>
                <w:rFonts w:hint="default"/>
                <w:sz w:val="22"/>
                <w:szCs w:val="21"/>
              </w:rPr>
              <w:t>gu-sy18@mails.tsinghua.edu.cn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jc w:val="center"/>
        </w:trPr>
        <w:tc>
          <w:tcPr>
            <w:tcW w:w="1452" w:type="dxa"/>
            <w:vMerge w:val="restart"/>
            <w:vAlign w:val="center"/>
          </w:tcPr>
          <w:p>
            <w:pPr>
              <w:jc w:val="distribute"/>
              <w:rPr>
                <w:sz w:val="28"/>
              </w:rPr>
            </w:pPr>
            <w:r>
              <w:rPr>
                <w:rFonts w:hint="eastAsia"/>
                <w:sz w:val="28"/>
              </w:rPr>
              <w:t>指导教师</w:t>
            </w:r>
          </w:p>
        </w:tc>
        <w:tc>
          <w:tcPr>
            <w:tcW w:w="1095" w:type="dxa"/>
            <w:vAlign w:val="center"/>
          </w:tcPr>
          <w:p>
            <w:pPr>
              <w:jc w:val="distribute"/>
              <w:rPr>
                <w:sz w:val="28"/>
              </w:rPr>
            </w:pPr>
            <w:r>
              <w:rPr>
                <w:rFonts w:hint="eastAsia"/>
                <w:sz w:val="28"/>
              </w:rPr>
              <w:t>姓名</w:t>
            </w:r>
          </w:p>
        </w:tc>
        <w:tc>
          <w:tcPr>
            <w:tcW w:w="1602" w:type="dxa"/>
            <w:gridSpan w:val="3"/>
            <w:vAlign w:val="center"/>
          </w:tcPr>
          <w:p>
            <w:pPr>
              <w:jc w:val="left"/>
              <w:rPr>
                <w:rFonts w:ascii="Times New Roman" w:hAnsi="Times New Roman" w:eastAsia="SimSun" w:cs="Times New Roman"/>
                <w:kern w:val="2"/>
                <w:sz w:val="21"/>
                <w:szCs w:val="21"/>
                <w:lang w:val="en-US" w:eastAsia="zh-CN" w:bidi="ar-SA"/>
              </w:rPr>
            </w:pPr>
            <w:r>
              <w:rPr>
                <w:rFonts w:hint="eastAsia"/>
                <w:szCs w:val="21"/>
              </w:rPr>
              <w:t>陈浩</w:t>
            </w:r>
          </w:p>
        </w:tc>
        <w:tc>
          <w:tcPr>
            <w:tcW w:w="1350" w:type="dxa"/>
            <w:vAlign w:val="center"/>
          </w:tcPr>
          <w:p>
            <w:pPr>
              <w:jc w:val="distribute"/>
              <w:rPr>
                <w:sz w:val="28"/>
              </w:rPr>
            </w:pPr>
            <w:r>
              <w:rPr>
                <w:sz w:val="28"/>
              </w:rPr>
              <w:t>职称</w:t>
            </w:r>
          </w:p>
        </w:tc>
        <w:tc>
          <w:tcPr>
            <w:tcW w:w="3069" w:type="dxa"/>
            <w:gridSpan w:val="5"/>
            <w:vAlign w:val="center"/>
          </w:tcPr>
          <w:p>
            <w:pPr>
              <w:jc w:val="left"/>
              <w:rPr>
                <w:rFonts w:ascii="Times New Roman" w:hAnsi="Times New Roman" w:eastAsia="SimSun" w:cs="Times New Roman"/>
                <w:kern w:val="2"/>
                <w:sz w:val="21"/>
                <w:szCs w:val="21"/>
                <w:lang w:val="en-US" w:eastAsia="zh-CN" w:bidi="ar-SA"/>
              </w:rPr>
            </w:pPr>
            <w:r>
              <w:rPr>
                <w:rFonts w:hint="eastAsia"/>
                <w:szCs w:val="21"/>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jc w:val="center"/>
        </w:trPr>
        <w:tc>
          <w:tcPr>
            <w:tcW w:w="1452" w:type="dxa"/>
            <w:vMerge w:val="continue"/>
            <w:vAlign w:val="center"/>
          </w:tcPr>
          <w:p>
            <w:pPr>
              <w:jc w:val="distribute"/>
              <w:rPr>
                <w:sz w:val="28"/>
              </w:rPr>
            </w:pPr>
          </w:p>
        </w:tc>
        <w:tc>
          <w:tcPr>
            <w:tcW w:w="1095" w:type="dxa"/>
            <w:vAlign w:val="center"/>
          </w:tcPr>
          <w:p>
            <w:pPr>
              <w:jc w:val="distribute"/>
              <w:rPr>
                <w:sz w:val="28"/>
              </w:rPr>
            </w:pPr>
            <w:r>
              <w:rPr>
                <w:rFonts w:hint="eastAsia"/>
                <w:sz w:val="28"/>
              </w:rPr>
              <w:t>院系</w:t>
            </w:r>
          </w:p>
        </w:tc>
        <w:tc>
          <w:tcPr>
            <w:tcW w:w="1602" w:type="dxa"/>
            <w:gridSpan w:val="3"/>
            <w:vAlign w:val="center"/>
          </w:tcPr>
          <w:p>
            <w:pPr>
              <w:jc w:val="left"/>
              <w:rPr>
                <w:rFonts w:ascii="Times New Roman" w:hAnsi="Times New Roman" w:eastAsia="SimSun" w:cs="Times New Roman"/>
                <w:kern w:val="2"/>
                <w:sz w:val="21"/>
                <w:szCs w:val="21"/>
                <w:lang w:val="en-US" w:eastAsia="zh-CN" w:bidi="ar-SA"/>
              </w:rPr>
            </w:pPr>
            <w:r>
              <w:rPr>
                <w:rFonts w:hint="eastAsia"/>
                <w:szCs w:val="21"/>
              </w:rPr>
              <w:t>材料学院</w:t>
            </w:r>
          </w:p>
        </w:tc>
        <w:tc>
          <w:tcPr>
            <w:tcW w:w="1350" w:type="dxa"/>
            <w:vAlign w:val="center"/>
          </w:tcPr>
          <w:p>
            <w:pPr>
              <w:jc w:val="distribute"/>
              <w:rPr>
                <w:sz w:val="22"/>
              </w:rPr>
            </w:pPr>
            <w:r>
              <w:rPr>
                <w:sz w:val="28"/>
              </w:rPr>
              <w:t>教职工号</w:t>
            </w:r>
          </w:p>
        </w:tc>
        <w:tc>
          <w:tcPr>
            <w:tcW w:w="3069" w:type="dxa"/>
            <w:gridSpan w:val="5"/>
            <w:vAlign w:val="center"/>
          </w:tcPr>
          <w:p>
            <w:pPr>
              <w:jc w:val="left"/>
              <w:rPr>
                <w:rFonts w:ascii="Times New Roman" w:hAnsi="Times New Roman" w:eastAsia="SimSun" w:cs="Times New Roman"/>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jc w:val="center"/>
        </w:trPr>
        <w:tc>
          <w:tcPr>
            <w:tcW w:w="1452" w:type="dxa"/>
            <w:vMerge w:val="continue"/>
            <w:vAlign w:val="center"/>
          </w:tcPr>
          <w:p>
            <w:pPr>
              <w:jc w:val="distribute"/>
              <w:rPr>
                <w:sz w:val="28"/>
              </w:rPr>
            </w:pPr>
          </w:p>
        </w:tc>
        <w:tc>
          <w:tcPr>
            <w:tcW w:w="1095" w:type="dxa"/>
            <w:vAlign w:val="center"/>
          </w:tcPr>
          <w:p>
            <w:pPr>
              <w:jc w:val="distribute"/>
              <w:rPr>
                <w:sz w:val="28"/>
              </w:rPr>
            </w:pPr>
            <w:r>
              <w:rPr>
                <w:rFonts w:hint="eastAsia"/>
                <w:sz w:val="28"/>
              </w:rPr>
              <w:t>电话</w:t>
            </w:r>
          </w:p>
        </w:tc>
        <w:tc>
          <w:tcPr>
            <w:tcW w:w="1602" w:type="dxa"/>
            <w:gridSpan w:val="3"/>
            <w:vAlign w:val="center"/>
          </w:tcPr>
          <w:p>
            <w:pPr>
              <w:jc w:val="distribute"/>
              <w:rPr>
                <w:sz w:val="28"/>
              </w:rPr>
            </w:pPr>
          </w:p>
        </w:tc>
        <w:tc>
          <w:tcPr>
            <w:tcW w:w="1350" w:type="dxa"/>
            <w:vAlign w:val="center"/>
          </w:tcPr>
          <w:p>
            <w:pPr>
              <w:jc w:val="distribute"/>
              <w:rPr>
                <w:sz w:val="28"/>
              </w:rPr>
            </w:pPr>
            <w:r>
              <w:rPr>
                <w:rFonts w:hint="eastAsia"/>
                <w:sz w:val="28"/>
              </w:rPr>
              <w:t>邮箱</w:t>
            </w:r>
          </w:p>
        </w:tc>
        <w:tc>
          <w:tcPr>
            <w:tcW w:w="3069" w:type="dxa"/>
            <w:gridSpan w:val="5"/>
            <w:vAlign w:val="center"/>
          </w:tcPr>
          <w:p>
            <w:pPr>
              <w:jc w:val="left"/>
              <w:rPr>
                <w:rFonts w:ascii="Times New Roman" w:hAnsi="Times New Roman" w:eastAsia="SimSun" w:cs="Times New Roman"/>
                <w:kern w:val="2"/>
                <w:sz w:val="21"/>
                <w:szCs w:val="21"/>
                <w:lang w:val="en-US" w:eastAsia="zh-CN" w:bidi="ar-SA"/>
              </w:rPr>
            </w:pPr>
            <w:r>
              <w:rPr>
                <w:szCs w:val="21"/>
              </w:rPr>
              <w:t>hao.chen@mail.tsinghua.edu.cn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452" w:type="dxa"/>
            <w:vAlign w:val="center"/>
          </w:tcPr>
          <w:p>
            <w:pPr>
              <w:jc w:val="center"/>
              <w:rPr>
                <w:sz w:val="28"/>
              </w:rPr>
            </w:pPr>
            <w:r>
              <w:rPr>
                <w:rFonts w:hint="eastAsia"/>
                <w:sz w:val="28"/>
              </w:rPr>
              <w:t>二级学科</w:t>
            </w:r>
          </w:p>
        </w:tc>
        <w:tc>
          <w:tcPr>
            <w:tcW w:w="7116" w:type="dxa"/>
            <w:gridSpan w:val="10"/>
            <w:vAlign w:val="center"/>
          </w:tcPr>
          <w:p>
            <w:pPr>
              <w:ind w:left="2229" w:hanging="2228" w:hangingChars="1013"/>
              <w:jc w:val="left"/>
              <w:rPr>
                <w:rFonts w:ascii="FangSong" w:hAnsi="FangSong" w:eastAsia="FangSong"/>
                <w:sz w:val="22"/>
              </w:rPr>
            </w:pPr>
            <w:r>
              <w:rPr>
                <w:rFonts w:hint="eastAsia" w:ascii="FangSong" w:hAnsi="FangSong" w:eastAsia="FangSong"/>
                <w:sz w:val="22"/>
              </w:rPr>
              <w:t>(二级学科的代码及中文均需填写，原则上填写不少于2个二级学科)</w:t>
            </w:r>
          </w:p>
          <w:p>
            <w:pPr>
              <w:widowControl/>
              <w:jc w:val="left"/>
              <w:rPr>
                <w:color w:val="000000"/>
                <w:sz w:val="24"/>
              </w:rPr>
            </w:pPr>
            <w:r>
              <w:rPr>
                <w:rFonts w:hint="eastAsia"/>
                <w:color w:val="000000"/>
                <w:sz w:val="24"/>
              </w:rPr>
              <w:t>080501</w:t>
            </w:r>
            <w:r>
              <w:rPr>
                <w:color w:val="000000"/>
                <w:sz w:val="24"/>
              </w:rPr>
              <w:t>材料物理与化学</w:t>
            </w:r>
          </w:p>
          <w:p>
            <w:pPr>
              <w:jc w:val="left"/>
              <w:rPr>
                <w:sz w:val="22"/>
              </w:rPr>
            </w:pPr>
            <w:r>
              <w:rPr>
                <w:rFonts w:hint="eastAsia"/>
                <w:color w:val="000000"/>
                <w:sz w:val="24"/>
              </w:rPr>
              <w:t>070103</w:t>
            </w:r>
            <w:r>
              <w:rPr>
                <w:color w:val="000000"/>
                <w:sz w:val="24"/>
              </w:rPr>
              <w:t>概率论与数理统计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 w:hRule="atLeast"/>
          <w:jc w:val="center"/>
        </w:trPr>
        <w:tc>
          <w:tcPr>
            <w:tcW w:w="1452" w:type="dxa"/>
          </w:tcPr>
          <w:p>
            <w:pPr>
              <w:jc w:val="center"/>
              <w:rPr>
                <w:sz w:val="28"/>
              </w:rPr>
            </w:pPr>
            <w:r>
              <w:rPr>
                <w:rFonts w:hint="eastAsia"/>
                <w:sz w:val="28"/>
              </w:rPr>
              <w:t>作品参赛历史</w:t>
            </w:r>
          </w:p>
        </w:tc>
        <w:tc>
          <w:tcPr>
            <w:tcW w:w="7116" w:type="dxa"/>
            <w:gridSpan w:val="10"/>
            <w:vAlign w:val="center"/>
          </w:tcPr>
          <w:p>
            <w:pPr>
              <w:jc w:val="left"/>
              <w:rPr>
                <w:rFonts w:hint="eastAsia" w:eastAsia="SimSun"/>
                <w:color w:val="000000" w:themeColor="text1"/>
                <w:sz w:val="22"/>
                <w:lang w:val="en-US" w:eastAsia="zh-CN"/>
                <w14:textFill>
                  <w14:solidFill>
                    <w14:schemeClr w14:val="tx1"/>
                  </w14:solidFill>
                </w14:textFill>
              </w:rPr>
            </w:pPr>
            <w:r>
              <w:rPr>
                <w:rFonts w:hint="default"/>
                <w:color w:val="000000" w:themeColor="text1"/>
                <w:sz w:val="22"/>
                <w14:textFill>
                  <w14:solidFill>
                    <w14:schemeClr w14:val="tx1"/>
                  </w14:solidFill>
                </w14:textFill>
              </w:rPr>
              <w:t>清华大学第三十九届“挑战杯”学生课外学术科技作品竞赛</w:t>
            </w:r>
            <w:r>
              <w:rPr>
                <w:rFonts w:hint="eastAsia"/>
                <w:color w:val="000000" w:themeColor="text1"/>
                <w:sz w:val="22"/>
                <w:lang w:val="en-US" w:eastAsia="zh-CN"/>
                <w14:textFill>
                  <w14:solidFill>
                    <w14:schemeClr w14:val="tx1"/>
                  </w14:solidFill>
                </w14:textFill>
              </w:rPr>
              <w:t>三等奖</w:t>
            </w:r>
          </w:p>
          <w:p>
            <w:pPr>
              <w:jc w:val="left"/>
              <w:rPr>
                <w:color w:val="FF0000"/>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19" w:hRule="atLeast"/>
          <w:jc w:val="center"/>
        </w:trPr>
        <w:tc>
          <w:tcPr>
            <w:tcW w:w="1452" w:type="dxa"/>
          </w:tcPr>
          <w:p>
            <w:pPr>
              <w:jc w:val="center"/>
              <w:rPr>
                <w:sz w:val="28"/>
              </w:rPr>
            </w:pPr>
          </w:p>
          <w:p>
            <w:pPr>
              <w:jc w:val="center"/>
              <w:rPr>
                <w:sz w:val="28"/>
              </w:rPr>
            </w:pPr>
            <w:r>
              <w:rPr>
                <w:rFonts w:hint="eastAsia"/>
                <w:sz w:val="28"/>
              </w:rPr>
              <w:t>项目来源</w:t>
            </w:r>
          </w:p>
          <w:p>
            <w:pPr>
              <w:jc w:val="center"/>
              <w:rPr>
                <w:sz w:val="28"/>
              </w:rPr>
            </w:pPr>
            <w:r>
              <w:rPr>
                <w:rFonts w:hint="eastAsia"/>
                <w:sz w:val="28"/>
              </w:rPr>
              <w:t>或</w:t>
            </w:r>
          </w:p>
          <w:p>
            <w:pPr>
              <w:jc w:val="center"/>
              <w:rPr>
                <w:sz w:val="28"/>
              </w:rPr>
            </w:pPr>
            <w:r>
              <w:rPr>
                <w:rFonts w:hint="eastAsia"/>
                <w:sz w:val="28"/>
              </w:rPr>
              <w:t>创作意图</w:t>
            </w:r>
          </w:p>
        </w:tc>
        <w:tc>
          <w:tcPr>
            <w:tcW w:w="7116" w:type="dxa"/>
            <w:gridSpan w:val="10"/>
            <w:vAlign w:val="top"/>
          </w:tcPr>
          <w:p>
            <w:pPr>
              <w:spacing w:line="240" w:lineRule="auto"/>
              <w:rPr>
                <w:rFonts w:hint="eastAsia" w:ascii="DengXian" w:hAnsi="DengXian" w:eastAsia="DengXian" w:cs="DengXian"/>
                <w:sz w:val="20"/>
                <w:szCs w:val="20"/>
              </w:rPr>
            </w:pPr>
            <w:r>
              <w:rPr>
                <w:rFonts w:hint="eastAsia" w:ascii="DengXian" w:hAnsi="DengXian" w:eastAsia="DengXian" w:cs="DengXian"/>
                <w:sz w:val="20"/>
                <w:szCs w:val="20"/>
              </w:rPr>
              <w:t>晶界作为材料中广泛存在的重要缺陷，它的结构和行为很大程度上决定了多晶材料的物理、化学和力学性能。一个多世纪以来，晶界结构和行为的研究一直是材料科学的一个研究焦点。</w:t>
            </w:r>
          </w:p>
          <w:p>
            <w:pPr>
              <w:spacing w:before="240" w:line="240" w:lineRule="auto"/>
              <w:jc w:val="left"/>
              <w:rPr>
                <w:rFonts w:hint="eastAsia" w:ascii="DengXian" w:hAnsi="DengXian" w:eastAsia="DengXian" w:cs="DengXian"/>
                <w:sz w:val="20"/>
                <w:szCs w:val="20"/>
              </w:rPr>
            </w:pPr>
            <w:r>
              <w:rPr>
                <w:rFonts w:hint="eastAsia" w:ascii="DengXian" w:hAnsi="DengXian" w:eastAsia="DengXian" w:cs="DengXian"/>
                <w:sz w:val="20"/>
                <w:szCs w:val="20"/>
              </w:rPr>
              <w:t>近年来，关于晶界结构研究的实验手段已经有了长足的进步：传统的透射电子显微技术（TEM）已经将材料研究推进到亚埃尺度。而日前发展出的电子层析三维重构技术（Electron Tomography）可以通过三维成像直接从纳米，甚至原子尺度解析材料的三维结构。这为晶界结构的定量精确分析奠定了基础。</w:t>
            </w:r>
          </w:p>
          <w:p>
            <w:pPr>
              <w:spacing w:before="240" w:line="240" w:lineRule="auto"/>
              <w:jc w:val="left"/>
              <w:rPr>
                <w:rFonts w:hint="eastAsia" w:ascii="DengXian" w:hAnsi="DengXian" w:eastAsia="DengXian" w:cs="DengXian"/>
                <w:sz w:val="20"/>
                <w:szCs w:val="20"/>
                <w:lang w:eastAsia="zh-CN"/>
              </w:rPr>
            </w:pPr>
            <w:r>
              <w:rPr>
                <w:rFonts w:hint="eastAsia" w:ascii="DengXian" w:hAnsi="DengXian" w:eastAsia="DengXian" w:cs="DengXian"/>
                <w:sz w:val="20"/>
                <w:szCs w:val="20"/>
              </w:rPr>
              <w:t>有了结构测定的精确手段，我们便可以构想出一种可以由材料的微观结构预测其性质的手段</w:t>
            </w:r>
            <w:r>
              <w:rPr>
                <w:rFonts w:hint="eastAsia" w:ascii="DengXian" w:hAnsi="DengXian" w:eastAsia="DengXian" w:cs="DengXian"/>
                <w:sz w:val="20"/>
                <w:szCs w:val="20"/>
                <w:lang w:eastAsia="zh-CN"/>
              </w:rPr>
              <w:t>——</w:t>
            </w:r>
            <w:r>
              <w:rPr>
                <w:rFonts w:hint="eastAsia" w:ascii="DengXian" w:hAnsi="DengXian" w:eastAsia="DengXian" w:cs="DengXian"/>
                <w:sz w:val="20"/>
                <w:szCs w:val="20"/>
              </w:rPr>
              <w:t>即所谓的 PSP 模型。它一方面可由材料的微观结构的描述子预测材料性质，另一方面可由所需的结构或性质反推需要的工艺参数（对晶界而言指它的倾角θ和重位点阵Σ等）</w:t>
            </w:r>
            <w:r>
              <w:rPr>
                <w:rFonts w:hint="eastAsia" w:ascii="DengXian" w:hAnsi="DengXian" w:eastAsia="DengXian" w:cs="DengXian"/>
                <w:sz w:val="20"/>
                <w:szCs w:val="20"/>
                <w:lang w:eastAsia="zh-CN"/>
              </w:rPr>
              <w:t>；</w:t>
            </w:r>
          </w:p>
          <w:p>
            <w:pPr>
              <w:spacing w:before="240" w:line="240" w:lineRule="auto"/>
              <w:jc w:val="left"/>
              <w:rPr>
                <w:rFonts w:hint="eastAsia" w:ascii="DengXian" w:hAnsi="DengXian" w:eastAsia="DengXian" w:cs="DengXian"/>
                <w:sz w:val="20"/>
                <w:szCs w:val="20"/>
                <w:lang w:eastAsia="zh-CN"/>
              </w:rPr>
            </w:pPr>
            <w:r>
              <w:rPr>
                <w:rFonts w:hint="eastAsia" w:ascii="DengXian" w:hAnsi="DengXian" w:eastAsia="DengXian" w:cs="DengXian"/>
                <w:sz w:val="20"/>
                <w:szCs w:val="20"/>
                <w:lang w:eastAsia="zh-CN"/>
              </w:rPr>
              <w:t>而让我们开展此项研究的另一动机来源于 DFT 计算的复杂性：直接由结构来预测材料中晶界的性质，能避免复杂的第一性原理（或者说密度泛函DFT）计算，能大量节省开发新材料的成本</w:t>
            </w:r>
          </w:p>
          <w:p>
            <w:pPr>
              <w:spacing w:before="240" w:line="240" w:lineRule="auto"/>
              <w:jc w:val="left"/>
              <w:rPr>
                <w:rFonts w:ascii="DengXian" w:hAnsi="DengXian" w:eastAsia="DengXian"/>
                <w:sz w:val="20"/>
                <w:szCs w:val="21"/>
              </w:rPr>
            </w:pPr>
            <w:r>
              <w:rPr>
                <w:rFonts w:hint="eastAsia" w:ascii="DengXian" w:hAnsi="DengXian" w:eastAsia="DengXian" w:cs="DengXian"/>
                <w:sz w:val="20"/>
                <w:szCs w:val="20"/>
                <w:lang w:eastAsia="zh-CN"/>
              </w:rPr>
              <w:t>为了检验本研究思路的有效性，我们尝试将该方法用于解决金属中的氢脆问题：</w:t>
            </w:r>
            <w:r>
              <w:rPr>
                <w:rFonts w:hint="eastAsia" w:ascii="DengXian" w:hAnsi="DengXian" w:eastAsia="DengXian" w:cs="DengXian"/>
                <w:sz w:val="20"/>
                <w:szCs w:val="20"/>
              </w:rPr>
              <w:t>氢脆问题自</w:t>
            </w:r>
            <w:r>
              <w:rPr>
                <w:rFonts w:hint="eastAsia" w:ascii="DengXian" w:hAnsi="DengXian" w:eastAsia="DengXian" w:cs="DengXian"/>
                <w:sz w:val="20"/>
                <w:szCs w:val="20"/>
                <w:lang w:val="en-US" w:eastAsia="zh-CN"/>
              </w:rPr>
              <w:t>19世纪末</w:t>
            </w:r>
            <w:r>
              <w:rPr>
                <w:rFonts w:ascii="DengXian" w:hAnsi="DengXian" w:eastAsia="DengXian" w:cs="Mangal"/>
                <w:sz w:val="20"/>
                <w:szCs w:val="20"/>
              </w:rPr>
              <w:t>被发现以来，一直是严重威胁金属材料使用安全的一个重大问题。</w:t>
            </w:r>
            <w:r>
              <w:rPr>
                <w:rFonts w:hint="eastAsia" w:ascii="DengXian" w:hAnsi="DengXian" w:eastAsia="DengXian" w:cs="Mangal"/>
                <w:sz w:val="20"/>
                <w:szCs w:val="21"/>
              </w:rPr>
              <w:t>就氢脆问题而言，高强度金属材料往往对其敏感程度更高，因而限制了其在一般环境条件下的使用；近年来随着氢能源的兴起，如何制造一种能在高强氢分压下保持结构强度的材料，也成为一种紧迫的需求。</w:t>
            </w:r>
          </w:p>
          <w:p>
            <w:pPr>
              <w:spacing w:before="240" w:line="240" w:lineRule="auto"/>
              <w:jc w:val="left"/>
              <w:rPr>
                <w:rFonts w:hint="eastAsia" w:ascii="DengXian" w:hAnsi="DengXian" w:eastAsia="DengXian"/>
                <w:sz w:val="20"/>
                <w:szCs w:val="22"/>
                <w:lang w:val="en-US" w:eastAsia="zh-CN"/>
              </w:rPr>
            </w:pPr>
            <w:r>
              <w:rPr>
                <w:rFonts w:hint="eastAsia" w:ascii="DengXian" w:hAnsi="DengXian" w:eastAsia="DengXian"/>
                <w:sz w:val="20"/>
                <w:szCs w:val="22"/>
              </w:rPr>
              <w:t>针对氢脆问题人们提出了多种机制，包括氢致位错发射理论、氢致局部塑形变形理论、氢致微裂缝聚合理论、氢压理论、弱键理论、氢降低表面能理论、氢致相变理论等其他理论。</w:t>
            </w:r>
            <w:r>
              <w:rPr>
                <w:rFonts w:hint="eastAsia" w:ascii="DengXian" w:hAnsi="DengXian" w:eastAsia="DengXian"/>
                <w:sz w:val="20"/>
                <w:szCs w:val="22"/>
                <w:lang w:val="en-US" w:eastAsia="zh-CN"/>
              </w:rPr>
              <w:t>晶界在氢脆的产生过程中扮演重要作用，也有研究证实，针对性地改变金属材料中的晶界种类可以使得金属对 HE 的敏感性大大降低，设计出低 HE 敏感性的材料。</w:t>
            </w:r>
          </w:p>
          <w:p>
            <w:pPr>
              <w:spacing w:before="240" w:line="240" w:lineRule="auto"/>
              <w:jc w:val="left"/>
              <w:rPr>
                <w:rFonts w:ascii="DengXian" w:hAnsi="DengXian" w:eastAsia="DengXian" w:cs="Times New Roman"/>
                <w:kern w:val="2"/>
                <w:sz w:val="20"/>
                <w:szCs w:val="22"/>
                <w:lang w:val="en-US" w:eastAsia="zh-CN" w:bidi="ar-SA"/>
              </w:rPr>
            </w:pPr>
            <w:r>
              <w:rPr>
                <w:rFonts w:hint="default" w:ascii="DengXian" w:hAnsi="DengXian" w:eastAsia="DengXian"/>
                <w:sz w:val="20"/>
                <w:szCs w:val="22"/>
                <w:lang w:val="en-US" w:eastAsia="zh-CN"/>
              </w:rPr>
              <w:t>我们想要探究哪些晶界能降低金属的 HE 敏感性，而这需要我们对金属中晶界-氢的相互作用（</w:t>
            </w:r>
            <w:r>
              <w:rPr>
                <w:rFonts w:hint="eastAsia" w:ascii="DengXian" w:hAnsi="DengXian" w:eastAsia="DengXian"/>
                <w:sz w:val="20"/>
                <w:szCs w:val="22"/>
                <w:lang w:val="en-US" w:eastAsia="zh-CN"/>
              </w:rPr>
              <w:t>以</w:t>
            </w:r>
            <w:r>
              <w:rPr>
                <w:rFonts w:hint="default" w:ascii="DengXian" w:hAnsi="DengXian" w:eastAsia="DengXian"/>
                <w:sz w:val="20"/>
                <w:szCs w:val="22"/>
                <w:lang w:val="en-US" w:eastAsia="zh-CN"/>
              </w:rPr>
              <w:t>偏聚能</w:t>
            </w:r>
            <w:r>
              <w:rPr>
                <w:rFonts w:hint="eastAsia" w:ascii="DengXian" w:hAnsi="DengXian" w:eastAsia="DengXian"/>
                <w:sz w:val="20"/>
                <w:szCs w:val="22"/>
                <w:lang w:val="en-US" w:eastAsia="zh-CN"/>
              </w:rPr>
              <w:t>表征</w:t>
            </w:r>
            <w:r>
              <w:rPr>
                <w:rFonts w:hint="default" w:ascii="DengXian" w:hAnsi="DengXian" w:eastAsia="DengXian"/>
                <w:sz w:val="20"/>
                <w:szCs w:val="22"/>
                <w:lang w:val="en-US" w:eastAsia="zh-CN"/>
              </w:rPr>
              <w:t>）有更多的了解</w:t>
            </w:r>
            <w:r>
              <w:rPr>
                <w:rFonts w:hint="eastAsia" w:ascii="DengXian" w:hAnsi="DengXian" w:eastAsia="DengXian"/>
                <w:sz w:val="20"/>
                <w:szCs w:val="22"/>
                <w:lang w:val="en-US" w:eastAsia="zh-CN"/>
              </w:rPr>
              <w:t>；而借助数据科学和分子动力学技术的最新技术，我们有希望从原子尺度提取信息，构建多尺度模型，作出合适的预测。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6" w:hRule="atLeast"/>
          <w:jc w:val="center"/>
        </w:trPr>
        <w:tc>
          <w:tcPr>
            <w:tcW w:w="1452" w:type="dxa"/>
            <w:vAlign w:val="center"/>
          </w:tcPr>
          <w:p>
            <w:pPr>
              <w:jc w:val="center"/>
              <w:rPr>
                <w:sz w:val="28"/>
              </w:rPr>
            </w:pPr>
            <w:r>
              <w:rPr>
                <w:rFonts w:hint="eastAsia"/>
                <w:sz w:val="28"/>
              </w:rPr>
              <w:t>作品</w:t>
            </w:r>
          </w:p>
          <w:p>
            <w:pPr>
              <w:jc w:val="center"/>
              <w:rPr>
                <w:sz w:val="28"/>
              </w:rPr>
            </w:pPr>
            <w:r>
              <w:rPr>
                <w:rFonts w:hint="eastAsia"/>
                <w:sz w:val="28"/>
              </w:rPr>
              <w:t>创新点</w:t>
            </w:r>
          </w:p>
        </w:tc>
        <w:tc>
          <w:tcPr>
            <w:tcW w:w="7116" w:type="dxa"/>
            <w:gridSpan w:val="10"/>
            <w:vAlign w:val="top"/>
          </w:tcPr>
          <w:p>
            <w:pPr>
              <w:spacing w:before="240"/>
              <w:jc w:val="left"/>
              <w:rPr>
                <w:rFonts w:ascii="DengXian" w:hAnsi="DengXian" w:eastAsia="DengXian"/>
                <w:sz w:val="20"/>
                <w:szCs w:val="21"/>
              </w:rPr>
            </w:pPr>
            <w:r>
              <w:rPr>
                <w:rFonts w:hint="eastAsia" w:ascii="DengXian" w:hAnsi="DengXian" w:eastAsia="DengXian"/>
                <w:sz w:val="20"/>
                <w:szCs w:val="21"/>
              </w:rPr>
              <w:t>传统开发新材料的过程，都采用的试错法，实验步骤繁琐，研发周期长，浪费资源。随着计算机的发展，许多诸如第一性原理计算、相场模拟、有限元分析等手段随之出现，用以进行材料的结构以及性能方面的计算，但是往往计算量大，费用大。而超算技术介入材料科学带来的巨大信息使得结合材料数据库、数值模拟数据和机器学习方法驱动材料发现和材料设计并预测材料性能成为可能。</w:t>
            </w:r>
          </w:p>
          <w:p>
            <w:pPr>
              <w:spacing w:before="240"/>
              <w:jc w:val="left"/>
              <w:rPr>
                <w:rFonts w:ascii="Times New Roman" w:hAnsi="Times New Roman" w:eastAsia="SimSun" w:cs="Times New Roman"/>
                <w:kern w:val="2"/>
                <w:sz w:val="24"/>
                <w:szCs w:val="22"/>
                <w:lang w:val="en-US" w:eastAsia="zh-CN" w:bidi="ar-SA"/>
              </w:rPr>
            </w:pPr>
            <w:r>
              <w:rPr>
                <w:rFonts w:hint="eastAsia" w:ascii="DengXian" w:hAnsi="DengXian" w:eastAsia="DengXian"/>
                <w:sz w:val="20"/>
                <w:szCs w:val="21"/>
              </w:rPr>
              <w:t>为了解决传统试错法、数值模拟法周期长、成本高问题，可以将所有的实验数据整合起来形成具有一定规模的数据库</w:t>
            </w:r>
            <w:r>
              <w:rPr>
                <w:rFonts w:hint="eastAsia" w:ascii="DengXian" w:hAnsi="DengXian" w:eastAsia="DengXian"/>
                <w:sz w:val="20"/>
                <w:szCs w:val="21"/>
                <w:lang w:eastAsia="zh-CN"/>
              </w:rPr>
              <w:t>，</w:t>
            </w:r>
            <w:r>
              <w:rPr>
                <w:rFonts w:hint="eastAsia" w:ascii="DengXian" w:hAnsi="DengXian" w:eastAsia="DengXian"/>
                <w:sz w:val="20"/>
                <w:szCs w:val="21"/>
                <w:lang w:val="en-US" w:eastAsia="zh-CN"/>
              </w:rPr>
              <w:t>或者从原子尺度的分子动力学模拟出发，通过适当的信息提取，构建多尺度模型</w:t>
            </w:r>
            <w:r>
              <w:rPr>
                <w:rFonts w:hint="eastAsia" w:ascii="DengXian" w:hAnsi="DengXian" w:eastAsia="DengXian"/>
                <w:sz w:val="20"/>
                <w:szCs w:val="21"/>
              </w:rPr>
              <w:t>；在</w:t>
            </w:r>
            <w:r>
              <w:rPr>
                <w:rFonts w:hint="eastAsia" w:ascii="DengXian" w:hAnsi="DengXian" w:eastAsia="DengXian"/>
                <w:sz w:val="20"/>
                <w:szCs w:val="21"/>
                <w:lang w:val="en-US" w:eastAsia="zh-CN"/>
              </w:rPr>
              <w:t>这些</w:t>
            </w:r>
            <w:r>
              <w:rPr>
                <w:rFonts w:hint="eastAsia" w:ascii="DengXian" w:hAnsi="DengXian" w:eastAsia="DengXian"/>
                <w:sz w:val="20"/>
                <w:szCs w:val="21"/>
              </w:rPr>
              <w:t>数据库中，根据材料的某些属性</w:t>
            </w:r>
            <w:r>
              <w:rPr>
                <w:rFonts w:hint="eastAsia" w:ascii="DengXian" w:hAnsi="DengXian" w:eastAsia="DengXian"/>
                <w:sz w:val="20"/>
                <w:szCs w:val="21"/>
                <w:lang w:val="en-US" w:eastAsia="zh-CN"/>
              </w:rPr>
              <w:t>或者微观结构</w:t>
            </w:r>
            <w:r>
              <w:rPr>
                <w:rFonts w:hint="eastAsia" w:ascii="DengXian" w:hAnsi="DengXian" w:eastAsia="DengXian"/>
                <w:sz w:val="20"/>
                <w:szCs w:val="21"/>
              </w:rPr>
              <w:t>可以建立机器学习模型，便可快速对材料的性能进行预测，甚至是设计新材料，解决相关问题。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9" w:hRule="atLeast"/>
          <w:jc w:val="center"/>
        </w:trPr>
        <w:tc>
          <w:tcPr>
            <w:tcW w:w="1452" w:type="dxa"/>
          </w:tcPr>
          <w:p>
            <w:pPr>
              <w:jc w:val="center"/>
              <w:rPr>
                <w:sz w:val="28"/>
              </w:rPr>
            </w:pPr>
          </w:p>
          <w:p>
            <w:pPr>
              <w:jc w:val="center"/>
            </w:pPr>
            <w:r>
              <w:rPr>
                <w:rFonts w:hint="eastAsia"/>
                <w:sz w:val="28"/>
              </w:rPr>
              <w:t>指导教师意见</w:t>
            </w:r>
          </w:p>
        </w:tc>
        <w:tc>
          <w:tcPr>
            <w:tcW w:w="7116" w:type="dxa"/>
            <w:gridSpan w:val="10"/>
            <w:vAlign w:val="top"/>
          </w:tcPr>
          <w:p>
            <w:pPr>
              <w:spacing w:line="322" w:lineRule="exact"/>
              <w:ind w:right="-239"/>
              <w:rPr>
                <w:rFonts w:asciiTheme="minorEastAsia" w:hAnsiTheme="minorEastAsia"/>
              </w:rPr>
            </w:pPr>
            <w:r>
              <w:rPr>
                <w:rFonts w:hint="eastAsia" w:asciiTheme="minorEastAsia" w:hAnsiTheme="minorEastAsia"/>
              </w:rPr>
              <w:t>氢脆是金属材料领域最具挑战性科学问题之一，具有重要的科学与工程意义。该课题拟结合传统的计算材料学与新兴的机器学习方法来研究氢脆机制，具有很高的创新性，有望提高人们对氢脆机理的认识。</w:t>
            </w:r>
          </w:p>
          <w:p>
            <w:pPr>
              <w:jc w:val="left"/>
              <w:rPr>
                <w:rFonts w:ascii="Times New Roman" w:hAnsi="Times New Roman" w:eastAsia="SimSun" w:cs="Times New Roman"/>
                <w:kern w:val="2"/>
                <w:sz w:val="24"/>
                <w:szCs w:val="22"/>
                <w:lang w:val="en-US" w:eastAsia="zh-CN" w:bidi="ar-SA"/>
              </w:rPr>
            </w:pPr>
          </w:p>
        </w:tc>
      </w:tr>
    </w:tbl>
    <w:p>
      <w:pPr>
        <w:wordWrap w:val="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FangSong"/>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LiSu">
    <w:panose1 w:val="02010509060101010101"/>
    <w:charset w:val="86"/>
    <w:family w:val="modern"/>
    <w:pitch w:val="default"/>
    <w:sig w:usb0="00000001" w:usb1="080E0000" w:usb2="00000000" w:usb3="00000000" w:csb0="00040000" w:csb1="00000000"/>
  </w:font>
  <w:font w:name="楷体_GB2312">
    <w:altName w:val="KaiTi"/>
    <w:panose1 w:val="00000000000000000000"/>
    <w:charset w:val="86"/>
    <w:family w:val="modern"/>
    <w:pitch w:val="default"/>
    <w:sig w:usb0="00000000" w:usb1="00000000" w:usb2="00000010" w:usb3="00000000" w:csb0="00040000" w:csb1="00000000"/>
  </w:font>
  <w:font w:name="Segoe UI Emoji">
    <w:panose1 w:val="020B0502040204020203"/>
    <w:charset w:val="00"/>
    <w:family w:val="swiss"/>
    <w:pitch w:val="default"/>
    <w:sig w:usb0="00000001" w:usb1="02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FangSong">
    <w:panose1 w:val="02010609060101010101"/>
    <w:charset w:val="86"/>
    <w:family w:val="modern"/>
    <w:pitch w:val="default"/>
    <w:sig w:usb0="800002BF" w:usb1="38CF7CFA" w:usb2="00000016" w:usb3="00000000" w:csb0="00040001" w:csb1="00000000"/>
  </w:font>
  <w:font w:name="DengXian">
    <w:panose1 w:val="02010600030101010101"/>
    <w:charset w:val="86"/>
    <w:family w:val="auto"/>
    <w:pitch w:val="default"/>
    <w:sig w:usb0="A00002BF" w:usb1="38CF7CFA" w:usb2="00000016" w:usb3="00000000" w:csb0="0004000F" w:csb1="00000000"/>
  </w:font>
  <w:font w:name="Mangal">
    <w:altName w:val="ZWSimpleStroke"/>
    <w:panose1 w:val="00000400000000000000"/>
    <w:charset w:val="00"/>
    <w:family w:val="roman"/>
    <w:pitch w:val="default"/>
    <w:sig w:usb0="00000000" w:usb1="00000000" w:usb2="00000000" w:usb3="00000000" w:csb0="00000001"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Cambria" w:hAnsi="Cambria"/>
        <w:color w:val="823F98"/>
        <w:sz w:val="16"/>
      </w:rPr>
    </w:pPr>
    <w:r>
      <w:rPr>
        <w:rFonts w:hint="eastAsia" w:ascii="Cambria" w:hAnsi="Cambria"/>
        <w:color w:val="823F98"/>
        <w:sz w:val="16"/>
      </w:rPr>
      <w:t>清华大学紫荆综合服务楼311室</w:t>
    </w:r>
  </w:p>
  <w:p>
    <w:pPr>
      <w:jc w:val="right"/>
      <w:rPr>
        <w:rFonts w:ascii="Cambria" w:hAnsi="Cambria"/>
        <w:color w:val="823F98"/>
        <w:sz w:val="22"/>
      </w:rPr>
    </w:pPr>
    <w:r>
      <w:rPr>
        <w:rFonts w:hint="eastAsia" w:ascii="Cambria" w:hAnsi="Cambria"/>
        <w:color w:val="823F98"/>
        <w:sz w:val="16"/>
      </w:rPr>
      <w:t xml:space="preserve"> thusasttz@163.com</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left"/>
      <w:rPr>
        <w:rFonts w:ascii="Cambria" w:hAnsi="Cambria"/>
        <w:color w:val="823F98"/>
        <w:sz w:val="24"/>
        <w:szCs w:val="24"/>
      </w:rPr>
    </w:pPr>
    <w:r>
      <w:drawing>
        <wp:anchor distT="0" distB="0" distL="114300" distR="114300" simplePos="0" relativeHeight="251659264" behindDoc="1" locked="0" layoutInCell="1" allowOverlap="1">
          <wp:simplePos x="0" y="0"/>
          <wp:positionH relativeFrom="column">
            <wp:posOffset>-574675</wp:posOffset>
          </wp:positionH>
          <wp:positionV relativeFrom="paragraph">
            <wp:posOffset>-176530</wp:posOffset>
          </wp:positionV>
          <wp:extent cx="446405" cy="574040"/>
          <wp:effectExtent l="0" t="0" r="0" b="0"/>
          <wp:wrapNone/>
          <wp:docPr id="1" name="图片 1" descr="图片2挑战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挑战杯"/>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46405" cy="574040"/>
                  </a:xfrm>
                  <a:prstGeom prst="rect">
                    <a:avLst/>
                  </a:prstGeom>
                  <a:noFill/>
                  <a:ln>
                    <a:noFill/>
                  </a:ln>
                </pic:spPr>
              </pic:pic>
            </a:graphicData>
          </a:graphic>
        </wp:anchor>
      </w:drawing>
    </w:r>
    <w:r>
      <w:rPr>
        <w:rFonts w:hint="eastAsia" w:ascii="Cambria" w:hAnsi="Cambria"/>
        <w:color w:val="823F98"/>
        <w:sz w:val="24"/>
        <w:szCs w:val="24"/>
      </w:rPr>
      <w:t>清华大学第三十九届“挑战杯”学生课外学术科技作品竞赛</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FF"/>
    <w:rsid w:val="00000302"/>
    <w:rsid w:val="00000B6C"/>
    <w:rsid w:val="00002C11"/>
    <w:rsid w:val="00003CB6"/>
    <w:rsid w:val="000052FD"/>
    <w:rsid w:val="000057D9"/>
    <w:rsid w:val="00005E88"/>
    <w:rsid w:val="00006720"/>
    <w:rsid w:val="00012037"/>
    <w:rsid w:val="000153FF"/>
    <w:rsid w:val="00015E54"/>
    <w:rsid w:val="0001662D"/>
    <w:rsid w:val="000176BD"/>
    <w:rsid w:val="000239BF"/>
    <w:rsid w:val="00023EFE"/>
    <w:rsid w:val="00027724"/>
    <w:rsid w:val="00035DCB"/>
    <w:rsid w:val="00040965"/>
    <w:rsid w:val="00042EDC"/>
    <w:rsid w:val="000452DF"/>
    <w:rsid w:val="00046C21"/>
    <w:rsid w:val="000477ED"/>
    <w:rsid w:val="000500F8"/>
    <w:rsid w:val="000518CD"/>
    <w:rsid w:val="00052140"/>
    <w:rsid w:val="0005251A"/>
    <w:rsid w:val="0005396D"/>
    <w:rsid w:val="000561A6"/>
    <w:rsid w:val="00062BEF"/>
    <w:rsid w:val="00064023"/>
    <w:rsid w:val="00064610"/>
    <w:rsid w:val="00064CF6"/>
    <w:rsid w:val="0007064B"/>
    <w:rsid w:val="000717E8"/>
    <w:rsid w:val="00075113"/>
    <w:rsid w:val="00076BE3"/>
    <w:rsid w:val="00082375"/>
    <w:rsid w:val="00083546"/>
    <w:rsid w:val="000844D2"/>
    <w:rsid w:val="0008566A"/>
    <w:rsid w:val="00090040"/>
    <w:rsid w:val="0009034B"/>
    <w:rsid w:val="000905B2"/>
    <w:rsid w:val="0009490A"/>
    <w:rsid w:val="00095292"/>
    <w:rsid w:val="00096037"/>
    <w:rsid w:val="0009745F"/>
    <w:rsid w:val="00097841"/>
    <w:rsid w:val="00097CB7"/>
    <w:rsid w:val="000A1C5A"/>
    <w:rsid w:val="000A2D03"/>
    <w:rsid w:val="000A4AC1"/>
    <w:rsid w:val="000A55B5"/>
    <w:rsid w:val="000A5614"/>
    <w:rsid w:val="000A5E11"/>
    <w:rsid w:val="000A6A8F"/>
    <w:rsid w:val="000B1F86"/>
    <w:rsid w:val="000B4BFB"/>
    <w:rsid w:val="000B63C3"/>
    <w:rsid w:val="000B6851"/>
    <w:rsid w:val="000C14A6"/>
    <w:rsid w:val="000C238B"/>
    <w:rsid w:val="000C256E"/>
    <w:rsid w:val="000C2A78"/>
    <w:rsid w:val="000C3D34"/>
    <w:rsid w:val="000C7868"/>
    <w:rsid w:val="000D0477"/>
    <w:rsid w:val="000D27F9"/>
    <w:rsid w:val="000D3AEC"/>
    <w:rsid w:val="000D4F26"/>
    <w:rsid w:val="000D53DA"/>
    <w:rsid w:val="000D7FBA"/>
    <w:rsid w:val="000E0C5D"/>
    <w:rsid w:val="000E1B45"/>
    <w:rsid w:val="000E2B04"/>
    <w:rsid w:val="000E3AFB"/>
    <w:rsid w:val="000E403A"/>
    <w:rsid w:val="000E5180"/>
    <w:rsid w:val="000F4142"/>
    <w:rsid w:val="000F49B9"/>
    <w:rsid w:val="000F55D1"/>
    <w:rsid w:val="000F5697"/>
    <w:rsid w:val="000F60DE"/>
    <w:rsid w:val="000F7E14"/>
    <w:rsid w:val="00101221"/>
    <w:rsid w:val="00104C23"/>
    <w:rsid w:val="001061D7"/>
    <w:rsid w:val="00106E2B"/>
    <w:rsid w:val="00107200"/>
    <w:rsid w:val="00107C99"/>
    <w:rsid w:val="001123FF"/>
    <w:rsid w:val="001125A2"/>
    <w:rsid w:val="00112755"/>
    <w:rsid w:val="0011548A"/>
    <w:rsid w:val="00117D8F"/>
    <w:rsid w:val="00120A2C"/>
    <w:rsid w:val="00121851"/>
    <w:rsid w:val="00123023"/>
    <w:rsid w:val="00123CBD"/>
    <w:rsid w:val="0012511B"/>
    <w:rsid w:val="00125A9C"/>
    <w:rsid w:val="001301F1"/>
    <w:rsid w:val="00132EF0"/>
    <w:rsid w:val="00132F6C"/>
    <w:rsid w:val="00135AA3"/>
    <w:rsid w:val="00137AD1"/>
    <w:rsid w:val="00137BC6"/>
    <w:rsid w:val="00141C3F"/>
    <w:rsid w:val="001444AC"/>
    <w:rsid w:val="00146350"/>
    <w:rsid w:val="00147C3E"/>
    <w:rsid w:val="00151A89"/>
    <w:rsid w:val="00155E96"/>
    <w:rsid w:val="00156DB2"/>
    <w:rsid w:val="00157FBA"/>
    <w:rsid w:val="00161A75"/>
    <w:rsid w:val="00162CDC"/>
    <w:rsid w:val="001655D4"/>
    <w:rsid w:val="0016711E"/>
    <w:rsid w:val="00170A2E"/>
    <w:rsid w:val="00170C07"/>
    <w:rsid w:val="001711CB"/>
    <w:rsid w:val="00175910"/>
    <w:rsid w:val="0017751C"/>
    <w:rsid w:val="00183A49"/>
    <w:rsid w:val="00185CA1"/>
    <w:rsid w:val="001868A3"/>
    <w:rsid w:val="001879A6"/>
    <w:rsid w:val="00191391"/>
    <w:rsid w:val="00191485"/>
    <w:rsid w:val="00191B23"/>
    <w:rsid w:val="00191C2B"/>
    <w:rsid w:val="00196629"/>
    <w:rsid w:val="001A151B"/>
    <w:rsid w:val="001A1A22"/>
    <w:rsid w:val="001A2257"/>
    <w:rsid w:val="001A427B"/>
    <w:rsid w:val="001A4EAE"/>
    <w:rsid w:val="001A64CE"/>
    <w:rsid w:val="001B295B"/>
    <w:rsid w:val="001B3FD4"/>
    <w:rsid w:val="001B40C4"/>
    <w:rsid w:val="001B4DA2"/>
    <w:rsid w:val="001C2C58"/>
    <w:rsid w:val="001C35C5"/>
    <w:rsid w:val="001C5C13"/>
    <w:rsid w:val="001C62B1"/>
    <w:rsid w:val="001C7CE6"/>
    <w:rsid w:val="001D023B"/>
    <w:rsid w:val="001D1342"/>
    <w:rsid w:val="001D1DE4"/>
    <w:rsid w:val="001D4344"/>
    <w:rsid w:val="001D59EE"/>
    <w:rsid w:val="001D67C5"/>
    <w:rsid w:val="001D6BFB"/>
    <w:rsid w:val="001D6CA8"/>
    <w:rsid w:val="001E1EFE"/>
    <w:rsid w:val="001E45EE"/>
    <w:rsid w:val="001F13E8"/>
    <w:rsid w:val="001F4454"/>
    <w:rsid w:val="001F507D"/>
    <w:rsid w:val="001F68C7"/>
    <w:rsid w:val="001F7637"/>
    <w:rsid w:val="00200992"/>
    <w:rsid w:val="00201D82"/>
    <w:rsid w:val="0020290F"/>
    <w:rsid w:val="00203349"/>
    <w:rsid w:val="0020591F"/>
    <w:rsid w:val="0021210B"/>
    <w:rsid w:val="0021248C"/>
    <w:rsid w:val="00216D0F"/>
    <w:rsid w:val="00220677"/>
    <w:rsid w:val="00226DE5"/>
    <w:rsid w:val="00227051"/>
    <w:rsid w:val="0022738F"/>
    <w:rsid w:val="002278AC"/>
    <w:rsid w:val="0022797E"/>
    <w:rsid w:val="00234EC5"/>
    <w:rsid w:val="00235622"/>
    <w:rsid w:val="00237D7A"/>
    <w:rsid w:val="002425DA"/>
    <w:rsid w:val="00242645"/>
    <w:rsid w:val="002438DB"/>
    <w:rsid w:val="00243E95"/>
    <w:rsid w:val="002464A4"/>
    <w:rsid w:val="00247309"/>
    <w:rsid w:val="0025133F"/>
    <w:rsid w:val="002521E0"/>
    <w:rsid w:val="00257B96"/>
    <w:rsid w:val="00262D0E"/>
    <w:rsid w:val="00264F8B"/>
    <w:rsid w:val="0026606D"/>
    <w:rsid w:val="0026798C"/>
    <w:rsid w:val="0027329A"/>
    <w:rsid w:val="00287A89"/>
    <w:rsid w:val="00293D6B"/>
    <w:rsid w:val="002951B8"/>
    <w:rsid w:val="00296512"/>
    <w:rsid w:val="00297169"/>
    <w:rsid w:val="00297496"/>
    <w:rsid w:val="002A28CA"/>
    <w:rsid w:val="002A3BD6"/>
    <w:rsid w:val="002A3C8A"/>
    <w:rsid w:val="002A5413"/>
    <w:rsid w:val="002A7161"/>
    <w:rsid w:val="002A72C2"/>
    <w:rsid w:val="002A7C35"/>
    <w:rsid w:val="002B029C"/>
    <w:rsid w:val="002B1857"/>
    <w:rsid w:val="002B4E94"/>
    <w:rsid w:val="002B70E0"/>
    <w:rsid w:val="002C0DDB"/>
    <w:rsid w:val="002C45A0"/>
    <w:rsid w:val="002C4E1E"/>
    <w:rsid w:val="002C58DB"/>
    <w:rsid w:val="002C71E5"/>
    <w:rsid w:val="002C7501"/>
    <w:rsid w:val="002D03CE"/>
    <w:rsid w:val="002D5483"/>
    <w:rsid w:val="002D6937"/>
    <w:rsid w:val="002D7BAB"/>
    <w:rsid w:val="002E0A0C"/>
    <w:rsid w:val="002E28E5"/>
    <w:rsid w:val="002E4230"/>
    <w:rsid w:val="002F0497"/>
    <w:rsid w:val="002F2B3D"/>
    <w:rsid w:val="002F327F"/>
    <w:rsid w:val="002F50BD"/>
    <w:rsid w:val="002F5BAB"/>
    <w:rsid w:val="002F7250"/>
    <w:rsid w:val="00303E61"/>
    <w:rsid w:val="003060A7"/>
    <w:rsid w:val="00306699"/>
    <w:rsid w:val="0031091C"/>
    <w:rsid w:val="003167B0"/>
    <w:rsid w:val="00317384"/>
    <w:rsid w:val="00320EE5"/>
    <w:rsid w:val="003211E7"/>
    <w:rsid w:val="00324DD3"/>
    <w:rsid w:val="003308D1"/>
    <w:rsid w:val="00332529"/>
    <w:rsid w:val="0033291C"/>
    <w:rsid w:val="0034047B"/>
    <w:rsid w:val="00340ED6"/>
    <w:rsid w:val="00340F36"/>
    <w:rsid w:val="00342663"/>
    <w:rsid w:val="00344030"/>
    <w:rsid w:val="00344688"/>
    <w:rsid w:val="00344BFE"/>
    <w:rsid w:val="003451AA"/>
    <w:rsid w:val="00345543"/>
    <w:rsid w:val="00345A0F"/>
    <w:rsid w:val="003513E1"/>
    <w:rsid w:val="00353170"/>
    <w:rsid w:val="00357855"/>
    <w:rsid w:val="00360AAA"/>
    <w:rsid w:val="00363130"/>
    <w:rsid w:val="0036422C"/>
    <w:rsid w:val="00364E63"/>
    <w:rsid w:val="00367325"/>
    <w:rsid w:val="00367738"/>
    <w:rsid w:val="003734DA"/>
    <w:rsid w:val="00373786"/>
    <w:rsid w:val="00380E3E"/>
    <w:rsid w:val="00385294"/>
    <w:rsid w:val="003864CF"/>
    <w:rsid w:val="00386877"/>
    <w:rsid w:val="003878ED"/>
    <w:rsid w:val="00390B2D"/>
    <w:rsid w:val="003916F9"/>
    <w:rsid w:val="00392862"/>
    <w:rsid w:val="003929F9"/>
    <w:rsid w:val="00393917"/>
    <w:rsid w:val="00395856"/>
    <w:rsid w:val="003A351E"/>
    <w:rsid w:val="003A3D0A"/>
    <w:rsid w:val="003A55BE"/>
    <w:rsid w:val="003A7F26"/>
    <w:rsid w:val="003B3F40"/>
    <w:rsid w:val="003B51AF"/>
    <w:rsid w:val="003B7D63"/>
    <w:rsid w:val="003C351D"/>
    <w:rsid w:val="003D2809"/>
    <w:rsid w:val="003D2957"/>
    <w:rsid w:val="003D2CAF"/>
    <w:rsid w:val="003D2EDE"/>
    <w:rsid w:val="003D3061"/>
    <w:rsid w:val="003D3F9D"/>
    <w:rsid w:val="003D4777"/>
    <w:rsid w:val="003D4FA5"/>
    <w:rsid w:val="003D546B"/>
    <w:rsid w:val="003E0B54"/>
    <w:rsid w:val="003E4212"/>
    <w:rsid w:val="003E56C0"/>
    <w:rsid w:val="003F047F"/>
    <w:rsid w:val="003F40E2"/>
    <w:rsid w:val="003F40EF"/>
    <w:rsid w:val="003F5378"/>
    <w:rsid w:val="003F5E20"/>
    <w:rsid w:val="003F6343"/>
    <w:rsid w:val="003F686C"/>
    <w:rsid w:val="003F7FD9"/>
    <w:rsid w:val="003F7FEF"/>
    <w:rsid w:val="00400A82"/>
    <w:rsid w:val="00401FC1"/>
    <w:rsid w:val="004020E3"/>
    <w:rsid w:val="00403C43"/>
    <w:rsid w:val="004049AD"/>
    <w:rsid w:val="0040746A"/>
    <w:rsid w:val="0041494A"/>
    <w:rsid w:val="00417A63"/>
    <w:rsid w:val="00421885"/>
    <w:rsid w:val="00422519"/>
    <w:rsid w:val="0042342D"/>
    <w:rsid w:val="00426CE2"/>
    <w:rsid w:val="00427161"/>
    <w:rsid w:val="004452FB"/>
    <w:rsid w:val="00446200"/>
    <w:rsid w:val="00446FA6"/>
    <w:rsid w:val="00447CEA"/>
    <w:rsid w:val="0045381A"/>
    <w:rsid w:val="00454EBC"/>
    <w:rsid w:val="00455F62"/>
    <w:rsid w:val="00456FA7"/>
    <w:rsid w:val="00457633"/>
    <w:rsid w:val="00462830"/>
    <w:rsid w:val="00462C4B"/>
    <w:rsid w:val="00463A6B"/>
    <w:rsid w:val="00465162"/>
    <w:rsid w:val="00465A1C"/>
    <w:rsid w:val="00466B53"/>
    <w:rsid w:val="004670DE"/>
    <w:rsid w:val="00467F13"/>
    <w:rsid w:val="004732D7"/>
    <w:rsid w:val="00473CF2"/>
    <w:rsid w:val="0047455C"/>
    <w:rsid w:val="00476A0D"/>
    <w:rsid w:val="004775D3"/>
    <w:rsid w:val="00482297"/>
    <w:rsid w:val="00483931"/>
    <w:rsid w:val="00485CA2"/>
    <w:rsid w:val="00486E86"/>
    <w:rsid w:val="00490EAD"/>
    <w:rsid w:val="00492E1F"/>
    <w:rsid w:val="00495BCF"/>
    <w:rsid w:val="00497FB7"/>
    <w:rsid w:val="004A0C6B"/>
    <w:rsid w:val="004B14AF"/>
    <w:rsid w:val="004B2342"/>
    <w:rsid w:val="004B4A0A"/>
    <w:rsid w:val="004B5D37"/>
    <w:rsid w:val="004B67BD"/>
    <w:rsid w:val="004B759B"/>
    <w:rsid w:val="004B7BEA"/>
    <w:rsid w:val="004C165F"/>
    <w:rsid w:val="004C34B3"/>
    <w:rsid w:val="004C514D"/>
    <w:rsid w:val="004C6536"/>
    <w:rsid w:val="004C6F2E"/>
    <w:rsid w:val="004C7DE4"/>
    <w:rsid w:val="004D0106"/>
    <w:rsid w:val="004D064E"/>
    <w:rsid w:val="004D27D4"/>
    <w:rsid w:val="004D3F05"/>
    <w:rsid w:val="004D5D89"/>
    <w:rsid w:val="004D650E"/>
    <w:rsid w:val="004E336E"/>
    <w:rsid w:val="004E3C61"/>
    <w:rsid w:val="004E4149"/>
    <w:rsid w:val="004F249E"/>
    <w:rsid w:val="004F4741"/>
    <w:rsid w:val="004F495C"/>
    <w:rsid w:val="004F5D30"/>
    <w:rsid w:val="00500B6F"/>
    <w:rsid w:val="00501EC2"/>
    <w:rsid w:val="005069A1"/>
    <w:rsid w:val="00511C84"/>
    <w:rsid w:val="00511F3D"/>
    <w:rsid w:val="00512665"/>
    <w:rsid w:val="00513162"/>
    <w:rsid w:val="005132D2"/>
    <w:rsid w:val="0051772A"/>
    <w:rsid w:val="00520F6A"/>
    <w:rsid w:val="005223FF"/>
    <w:rsid w:val="0052345D"/>
    <w:rsid w:val="0052395B"/>
    <w:rsid w:val="00524002"/>
    <w:rsid w:val="00526B80"/>
    <w:rsid w:val="00526E20"/>
    <w:rsid w:val="00533635"/>
    <w:rsid w:val="005364EF"/>
    <w:rsid w:val="005370AB"/>
    <w:rsid w:val="00540052"/>
    <w:rsid w:val="00541065"/>
    <w:rsid w:val="005411DC"/>
    <w:rsid w:val="0054223B"/>
    <w:rsid w:val="00542A2D"/>
    <w:rsid w:val="005435BC"/>
    <w:rsid w:val="005457D4"/>
    <w:rsid w:val="0055069D"/>
    <w:rsid w:val="0055174E"/>
    <w:rsid w:val="0055279C"/>
    <w:rsid w:val="0055458A"/>
    <w:rsid w:val="0055483A"/>
    <w:rsid w:val="00562B30"/>
    <w:rsid w:val="0056333D"/>
    <w:rsid w:val="00565B93"/>
    <w:rsid w:val="00566FD2"/>
    <w:rsid w:val="00571F17"/>
    <w:rsid w:val="00574CDA"/>
    <w:rsid w:val="00576376"/>
    <w:rsid w:val="00576510"/>
    <w:rsid w:val="005803E2"/>
    <w:rsid w:val="005826C4"/>
    <w:rsid w:val="00582B55"/>
    <w:rsid w:val="00583AF1"/>
    <w:rsid w:val="00583DA7"/>
    <w:rsid w:val="00586812"/>
    <w:rsid w:val="0059475B"/>
    <w:rsid w:val="005956F1"/>
    <w:rsid w:val="00596722"/>
    <w:rsid w:val="005A0BF8"/>
    <w:rsid w:val="005A1B75"/>
    <w:rsid w:val="005A5C24"/>
    <w:rsid w:val="005A66E0"/>
    <w:rsid w:val="005A691E"/>
    <w:rsid w:val="005B1AED"/>
    <w:rsid w:val="005B2A43"/>
    <w:rsid w:val="005B6B8F"/>
    <w:rsid w:val="005C0381"/>
    <w:rsid w:val="005C1A3D"/>
    <w:rsid w:val="005C32CB"/>
    <w:rsid w:val="005C3A16"/>
    <w:rsid w:val="005C5E9C"/>
    <w:rsid w:val="005C6A52"/>
    <w:rsid w:val="005C742D"/>
    <w:rsid w:val="005C7A21"/>
    <w:rsid w:val="005D20D2"/>
    <w:rsid w:val="005D3DC9"/>
    <w:rsid w:val="005D4BA0"/>
    <w:rsid w:val="005E129B"/>
    <w:rsid w:val="005E4A67"/>
    <w:rsid w:val="005E6C1D"/>
    <w:rsid w:val="005E7628"/>
    <w:rsid w:val="005F2035"/>
    <w:rsid w:val="005F4C84"/>
    <w:rsid w:val="0060039B"/>
    <w:rsid w:val="0060098C"/>
    <w:rsid w:val="00601A5A"/>
    <w:rsid w:val="0060349C"/>
    <w:rsid w:val="006037FE"/>
    <w:rsid w:val="0060491A"/>
    <w:rsid w:val="00605482"/>
    <w:rsid w:val="00605A93"/>
    <w:rsid w:val="00605D17"/>
    <w:rsid w:val="00607662"/>
    <w:rsid w:val="00607836"/>
    <w:rsid w:val="00610A74"/>
    <w:rsid w:val="0061131C"/>
    <w:rsid w:val="006135A4"/>
    <w:rsid w:val="0061380E"/>
    <w:rsid w:val="00613A75"/>
    <w:rsid w:val="006145C9"/>
    <w:rsid w:val="006162DD"/>
    <w:rsid w:val="00617D3B"/>
    <w:rsid w:val="006205DD"/>
    <w:rsid w:val="00622BA0"/>
    <w:rsid w:val="006231AE"/>
    <w:rsid w:val="00627B7F"/>
    <w:rsid w:val="006301C6"/>
    <w:rsid w:val="00633615"/>
    <w:rsid w:val="00635B6D"/>
    <w:rsid w:val="0063719E"/>
    <w:rsid w:val="0064288C"/>
    <w:rsid w:val="00643207"/>
    <w:rsid w:val="00643CBB"/>
    <w:rsid w:val="00650BD7"/>
    <w:rsid w:val="00652FC9"/>
    <w:rsid w:val="006601F5"/>
    <w:rsid w:val="00660420"/>
    <w:rsid w:val="0066328F"/>
    <w:rsid w:val="00663B75"/>
    <w:rsid w:val="006641FE"/>
    <w:rsid w:val="00664A26"/>
    <w:rsid w:val="006652F7"/>
    <w:rsid w:val="00675653"/>
    <w:rsid w:val="006768A8"/>
    <w:rsid w:val="0067712F"/>
    <w:rsid w:val="006777D3"/>
    <w:rsid w:val="0068132A"/>
    <w:rsid w:val="0068349B"/>
    <w:rsid w:val="0068601C"/>
    <w:rsid w:val="00690EF3"/>
    <w:rsid w:val="00693B78"/>
    <w:rsid w:val="006942CF"/>
    <w:rsid w:val="00694AA7"/>
    <w:rsid w:val="00696CCC"/>
    <w:rsid w:val="006A18F3"/>
    <w:rsid w:val="006A551D"/>
    <w:rsid w:val="006B46E4"/>
    <w:rsid w:val="006B6477"/>
    <w:rsid w:val="006B73DF"/>
    <w:rsid w:val="006B7A3F"/>
    <w:rsid w:val="006C53CF"/>
    <w:rsid w:val="006C73F3"/>
    <w:rsid w:val="006C74E9"/>
    <w:rsid w:val="006D1E9A"/>
    <w:rsid w:val="006D21EF"/>
    <w:rsid w:val="006D2771"/>
    <w:rsid w:val="006D4A23"/>
    <w:rsid w:val="006D4CB4"/>
    <w:rsid w:val="006D5FC7"/>
    <w:rsid w:val="006D60D3"/>
    <w:rsid w:val="006D65F6"/>
    <w:rsid w:val="006D704A"/>
    <w:rsid w:val="006D7BC4"/>
    <w:rsid w:val="006E061B"/>
    <w:rsid w:val="006E0833"/>
    <w:rsid w:val="006E2302"/>
    <w:rsid w:val="006E2467"/>
    <w:rsid w:val="006E754E"/>
    <w:rsid w:val="006F04D1"/>
    <w:rsid w:val="006F064F"/>
    <w:rsid w:val="006F1277"/>
    <w:rsid w:val="006F3E57"/>
    <w:rsid w:val="006F60E5"/>
    <w:rsid w:val="006F6B3B"/>
    <w:rsid w:val="00700002"/>
    <w:rsid w:val="00702883"/>
    <w:rsid w:val="00702E08"/>
    <w:rsid w:val="007037E2"/>
    <w:rsid w:val="00704AE3"/>
    <w:rsid w:val="00707D04"/>
    <w:rsid w:val="00710CE9"/>
    <w:rsid w:val="0071331A"/>
    <w:rsid w:val="00717906"/>
    <w:rsid w:val="0072027F"/>
    <w:rsid w:val="007204F4"/>
    <w:rsid w:val="00720FFF"/>
    <w:rsid w:val="007277FB"/>
    <w:rsid w:val="00727E8E"/>
    <w:rsid w:val="007303FB"/>
    <w:rsid w:val="007345B9"/>
    <w:rsid w:val="00736CBB"/>
    <w:rsid w:val="007375AA"/>
    <w:rsid w:val="00741A64"/>
    <w:rsid w:val="00745183"/>
    <w:rsid w:val="00745EC7"/>
    <w:rsid w:val="00751F72"/>
    <w:rsid w:val="0075591E"/>
    <w:rsid w:val="0075613A"/>
    <w:rsid w:val="007569AA"/>
    <w:rsid w:val="00763868"/>
    <w:rsid w:val="00764B21"/>
    <w:rsid w:val="007673FE"/>
    <w:rsid w:val="00771879"/>
    <w:rsid w:val="00772158"/>
    <w:rsid w:val="0077403E"/>
    <w:rsid w:val="00774179"/>
    <w:rsid w:val="0077546F"/>
    <w:rsid w:val="00777CAE"/>
    <w:rsid w:val="00781865"/>
    <w:rsid w:val="00784417"/>
    <w:rsid w:val="00784E97"/>
    <w:rsid w:val="00791E68"/>
    <w:rsid w:val="00792C73"/>
    <w:rsid w:val="00797477"/>
    <w:rsid w:val="007A12AA"/>
    <w:rsid w:val="007A37F0"/>
    <w:rsid w:val="007A490C"/>
    <w:rsid w:val="007A4937"/>
    <w:rsid w:val="007A583D"/>
    <w:rsid w:val="007A60CE"/>
    <w:rsid w:val="007A6A8D"/>
    <w:rsid w:val="007B069C"/>
    <w:rsid w:val="007B0884"/>
    <w:rsid w:val="007B2005"/>
    <w:rsid w:val="007B23D3"/>
    <w:rsid w:val="007B42CB"/>
    <w:rsid w:val="007B4774"/>
    <w:rsid w:val="007B695C"/>
    <w:rsid w:val="007C3386"/>
    <w:rsid w:val="007C68EE"/>
    <w:rsid w:val="007C718A"/>
    <w:rsid w:val="007C7327"/>
    <w:rsid w:val="007C788D"/>
    <w:rsid w:val="007D0093"/>
    <w:rsid w:val="007D0BCE"/>
    <w:rsid w:val="007D191B"/>
    <w:rsid w:val="007D195D"/>
    <w:rsid w:val="007D3A82"/>
    <w:rsid w:val="007D602C"/>
    <w:rsid w:val="007E0415"/>
    <w:rsid w:val="007E10F3"/>
    <w:rsid w:val="007E20DC"/>
    <w:rsid w:val="007E2162"/>
    <w:rsid w:val="007E3EEE"/>
    <w:rsid w:val="007E4473"/>
    <w:rsid w:val="007E5083"/>
    <w:rsid w:val="007E7B7B"/>
    <w:rsid w:val="007F2AE1"/>
    <w:rsid w:val="007F3D53"/>
    <w:rsid w:val="007F6243"/>
    <w:rsid w:val="007F64EA"/>
    <w:rsid w:val="0080140E"/>
    <w:rsid w:val="008025B9"/>
    <w:rsid w:val="00802881"/>
    <w:rsid w:val="008057F0"/>
    <w:rsid w:val="0080673C"/>
    <w:rsid w:val="008078C5"/>
    <w:rsid w:val="00810101"/>
    <w:rsid w:val="00810595"/>
    <w:rsid w:val="00810AB7"/>
    <w:rsid w:val="0081101D"/>
    <w:rsid w:val="00811C41"/>
    <w:rsid w:val="008134E6"/>
    <w:rsid w:val="0081744E"/>
    <w:rsid w:val="0081748B"/>
    <w:rsid w:val="00817FB1"/>
    <w:rsid w:val="00821D8D"/>
    <w:rsid w:val="00823154"/>
    <w:rsid w:val="0082332E"/>
    <w:rsid w:val="00823EB5"/>
    <w:rsid w:val="00825AF3"/>
    <w:rsid w:val="008261BC"/>
    <w:rsid w:val="00827024"/>
    <w:rsid w:val="00830D92"/>
    <w:rsid w:val="00830DAB"/>
    <w:rsid w:val="00830E66"/>
    <w:rsid w:val="008328E1"/>
    <w:rsid w:val="00832AE8"/>
    <w:rsid w:val="00832B63"/>
    <w:rsid w:val="00832E25"/>
    <w:rsid w:val="00834F39"/>
    <w:rsid w:val="00835E5B"/>
    <w:rsid w:val="0083702C"/>
    <w:rsid w:val="00840345"/>
    <w:rsid w:val="00842A77"/>
    <w:rsid w:val="0084611E"/>
    <w:rsid w:val="0084650A"/>
    <w:rsid w:val="00847A02"/>
    <w:rsid w:val="00847AA6"/>
    <w:rsid w:val="0085148A"/>
    <w:rsid w:val="00851B4C"/>
    <w:rsid w:val="0085233A"/>
    <w:rsid w:val="00853218"/>
    <w:rsid w:val="0085432C"/>
    <w:rsid w:val="00854933"/>
    <w:rsid w:val="00856480"/>
    <w:rsid w:val="00856ED6"/>
    <w:rsid w:val="00862B93"/>
    <w:rsid w:val="00871C82"/>
    <w:rsid w:val="0087330B"/>
    <w:rsid w:val="008768D8"/>
    <w:rsid w:val="008828B8"/>
    <w:rsid w:val="00884405"/>
    <w:rsid w:val="00884BE3"/>
    <w:rsid w:val="00886E1D"/>
    <w:rsid w:val="0088786E"/>
    <w:rsid w:val="00890DCF"/>
    <w:rsid w:val="00891415"/>
    <w:rsid w:val="00892B07"/>
    <w:rsid w:val="00892CBC"/>
    <w:rsid w:val="008956E6"/>
    <w:rsid w:val="00897575"/>
    <w:rsid w:val="00897FFD"/>
    <w:rsid w:val="008A0AF1"/>
    <w:rsid w:val="008A171B"/>
    <w:rsid w:val="008A2787"/>
    <w:rsid w:val="008A2A3A"/>
    <w:rsid w:val="008A2F57"/>
    <w:rsid w:val="008A638D"/>
    <w:rsid w:val="008A6F06"/>
    <w:rsid w:val="008A744D"/>
    <w:rsid w:val="008B1F5B"/>
    <w:rsid w:val="008B24E2"/>
    <w:rsid w:val="008B2A75"/>
    <w:rsid w:val="008B2FFD"/>
    <w:rsid w:val="008B4036"/>
    <w:rsid w:val="008B4D9B"/>
    <w:rsid w:val="008B6FD1"/>
    <w:rsid w:val="008C23A4"/>
    <w:rsid w:val="008C3D4C"/>
    <w:rsid w:val="008C4973"/>
    <w:rsid w:val="008C4A74"/>
    <w:rsid w:val="008C65FF"/>
    <w:rsid w:val="008C770A"/>
    <w:rsid w:val="008C7D89"/>
    <w:rsid w:val="008D0EA1"/>
    <w:rsid w:val="008D1698"/>
    <w:rsid w:val="008D256F"/>
    <w:rsid w:val="008D5F32"/>
    <w:rsid w:val="008D61DA"/>
    <w:rsid w:val="008D6381"/>
    <w:rsid w:val="008D6647"/>
    <w:rsid w:val="008D7629"/>
    <w:rsid w:val="008D7F65"/>
    <w:rsid w:val="008E447C"/>
    <w:rsid w:val="008E477B"/>
    <w:rsid w:val="008E547E"/>
    <w:rsid w:val="008E5AF5"/>
    <w:rsid w:val="008E6E6D"/>
    <w:rsid w:val="008E7AAF"/>
    <w:rsid w:val="008F1654"/>
    <w:rsid w:val="008F5660"/>
    <w:rsid w:val="008F660A"/>
    <w:rsid w:val="008F6A32"/>
    <w:rsid w:val="009014BB"/>
    <w:rsid w:val="0090405A"/>
    <w:rsid w:val="00904673"/>
    <w:rsid w:val="009079D7"/>
    <w:rsid w:val="0091251F"/>
    <w:rsid w:val="00912F9A"/>
    <w:rsid w:val="00914260"/>
    <w:rsid w:val="00915506"/>
    <w:rsid w:val="00917AD3"/>
    <w:rsid w:val="009210B1"/>
    <w:rsid w:val="00922A69"/>
    <w:rsid w:val="00922C4F"/>
    <w:rsid w:val="009233F9"/>
    <w:rsid w:val="00923D8C"/>
    <w:rsid w:val="00924BCD"/>
    <w:rsid w:val="00930C1F"/>
    <w:rsid w:val="00931FF7"/>
    <w:rsid w:val="009326AF"/>
    <w:rsid w:val="00934D50"/>
    <w:rsid w:val="0093562C"/>
    <w:rsid w:val="00935B35"/>
    <w:rsid w:val="0094005C"/>
    <w:rsid w:val="009404C7"/>
    <w:rsid w:val="00940726"/>
    <w:rsid w:val="00940FB8"/>
    <w:rsid w:val="00942148"/>
    <w:rsid w:val="009436CE"/>
    <w:rsid w:val="00946B01"/>
    <w:rsid w:val="00947E9B"/>
    <w:rsid w:val="00950028"/>
    <w:rsid w:val="0095104C"/>
    <w:rsid w:val="00952086"/>
    <w:rsid w:val="00952BC4"/>
    <w:rsid w:val="00952F53"/>
    <w:rsid w:val="009538B1"/>
    <w:rsid w:val="00954951"/>
    <w:rsid w:val="00954F14"/>
    <w:rsid w:val="00963EE6"/>
    <w:rsid w:val="00966B58"/>
    <w:rsid w:val="00967EE4"/>
    <w:rsid w:val="009716FA"/>
    <w:rsid w:val="00975445"/>
    <w:rsid w:val="00976E92"/>
    <w:rsid w:val="0098243E"/>
    <w:rsid w:val="00982F3A"/>
    <w:rsid w:val="009848FB"/>
    <w:rsid w:val="00984A3E"/>
    <w:rsid w:val="0098531B"/>
    <w:rsid w:val="00990B3B"/>
    <w:rsid w:val="009932C7"/>
    <w:rsid w:val="00996625"/>
    <w:rsid w:val="00997DED"/>
    <w:rsid w:val="009A1DC5"/>
    <w:rsid w:val="009A5070"/>
    <w:rsid w:val="009A5CF3"/>
    <w:rsid w:val="009A7386"/>
    <w:rsid w:val="009B09D4"/>
    <w:rsid w:val="009B0E49"/>
    <w:rsid w:val="009B2325"/>
    <w:rsid w:val="009B3D0E"/>
    <w:rsid w:val="009B486D"/>
    <w:rsid w:val="009B5C1A"/>
    <w:rsid w:val="009B6118"/>
    <w:rsid w:val="009B6FE7"/>
    <w:rsid w:val="009C1D4B"/>
    <w:rsid w:val="009C2305"/>
    <w:rsid w:val="009C5818"/>
    <w:rsid w:val="009D018F"/>
    <w:rsid w:val="009D07DE"/>
    <w:rsid w:val="009D1B8F"/>
    <w:rsid w:val="009D2561"/>
    <w:rsid w:val="009D2C34"/>
    <w:rsid w:val="009D2DC0"/>
    <w:rsid w:val="009D3FBB"/>
    <w:rsid w:val="009D4069"/>
    <w:rsid w:val="009D7869"/>
    <w:rsid w:val="009E15AB"/>
    <w:rsid w:val="009E4ABE"/>
    <w:rsid w:val="009F1700"/>
    <w:rsid w:val="009F2323"/>
    <w:rsid w:val="009F474A"/>
    <w:rsid w:val="009F7282"/>
    <w:rsid w:val="009F753D"/>
    <w:rsid w:val="00A02015"/>
    <w:rsid w:val="00A03A28"/>
    <w:rsid w:val="00A041C2"/>
    <w:rsid w:val="00A05300"/>
    <w:rsid w:val="00A07D7A"/>
    <w:rsid w:val="00A07E0E"/>
    <w:rsid w:val="00A1003F"/>
    <w:rsid w:val="00A11552"/>
    <w:rsid w:val="00A146AE"/>
    <w:rsid w:val="00A14D3E"/>
    <w:rsid w:val="00A14EAD"/>
    <w:rsid w:val="00A1500F"/>
    <w:rsid w:val="00A17D30"/>
    <w:rsid w:val="00A2046B"/>
    <w:rsid w:val="00A21EE5"/>
    <w:rsid w:val="00A22024"/>
    <w:rsid w:val="00A22625"/>
    <w:rsid w:val="00A24653"/>
    <w:rsid w:val="00A27406"/>
    <w:rsid w:val="00A3005A"/>
    <w:rsid w:val="00A30DA5"/>
    <w:rsid w:val="00A3136C"/>
    <w:rsid w:val="00A3181A"/>
    <w:rsid w:val="00A3666B"/>
    <w:rsid w:val="00A40169"/>
    <w:rsid w:val="00A401B1"/>
    <w:rsid w:val="00A43080"/>
    <w:rsid w:val="00A43093"/>
    <w:rsid w:val="00A43236"/>
    <w:rsid w:val="00A4364F"/>
    <w:rsid w:val="00A50008"/>
    <w:rsid w:val="00A5025E"/>
    <w:rsid w:val="00A52BF2"/>
    <w:rsid w:val="00A54400"/>
    <w:rsid w:val="00A547EA"/>
    <w:rsid w:val="00A55191"/>
    <w:rsid w:val="00A63D95"/>
    <w:rsid w:val="00A64297"/>
    <w:rsid w:val="00A65C7A"/>
    <w:rsid w:val="00A70E32"/>
    <w:rsid w:val="00A74677"/>
    <w:rsid w:val="00A74824"/>
    <w:rsid w:val="00A748A2"/>
    <w:rsid w:val="00A7562A"/>
    <w:rsid w:val="00A759CF"/>
    <w:rsid w:val="00A7665C"/>
    <w:rsid w:val="00A77BC9"/>
    <w:rsid w:val="00A8343A"/>
    <w:rsid w:val="00A86E3A"/>
    <w:rsid w:val="00A90BB4"/>
    <w:rsid w:val="00A927FC"/>
    <w:rsid w:val="00A934DF"/>
    <w:rsid w:val="00A93995"/>
    <w:rsid w:val="00A946A9"/>
    <w:rsid w:val="00A9482D"/>
    <w:rsid w:val="00A95CE6"/>
    <w:rsid w:val="00AA0D5C"/>
    <w:rsid w:val="00AA32E9"/>
    <w:rsid w:val="00AA46D4"/>
    <w:rsid w:val="00AA7ADD"/>
    <w:rsid w:val="00AB00D7"/>
    <w:rsid w:val="00AB06B1"/>
    <w:rsid w:val="00AB0B9E"/>
    <w:rsid w:val="00AB266D"/>
    <w:rsid w:val="00AB497D"/>
    <w:rsid w:val="00AB5CE9"/>
    <w:rsid w:val="00AC632A"/>
    <w:rsid w:val="00AC6E5A"/>
    <w:rsid w:val="00AD27DC"/>
    <w:rsid w:val="00AD5973"/>
    <w:rsid w:val="00AD5C44"/>
    <w:rsid w:val="00AD6F1C"/>
    <w:rsid w:val="00AD7778"/>
    <w:rsid w:val="00AE1CB0"/>
    <w:rsid w:val="00AE4CAF"/>
    <w:rsid w:val="00AE523A"/>
    <w:rsid w:val="00AE5F06"/>
    <w:rsid w:val="00AE7183"/>
    <w:rsid w:val="00AE7954"/>
    <w:rsid w:val="00AE7E5C"/>
    <w:rsid w:val="00AF00C1"/>
    <w:rsid w:val="00AF0CF3"/>
    <w:rsid w:val="00AF3A1B"/>
    <w:rsid w:val="00AF4D54"/>
    <w:rsid w:val="00AF58AB"/>
    <w:rsid w:val="00AF633D"/>
    <w:rsid w:val="00B00373"/>
    <w:rsid w:val="00B01DFB"/>
    <w:rsid w:val="00B01EE9"/>
    <w:rsid w:val="00B038DB"/>
    <w:rsid w:val="00B04807"/>
    <w:rsid w:val="00B06C8F"/>
    <w:rsid w:val="00B1085C"/>
    <w:rsid w:val="00B11509"/>
    <w:rsid w:val="00B12FDD"/>
    <w:rsid w:val="00B131DF"/>
    <w:rsid w:val="00B13256"/>
    <w:rsid w:val="00B156FD"/>
    <w:rsid w:val="00B15827"/>
    <w:rsid w:val="00B1677C"/>
    <w:rsid w:val="00B17237"/>
    <w:rsid w:val="00B22C2F"/>
    <w:rsid w:val="00B22E90"/>
    <w:rsid w:val="00B2353C"/>
    <w:rsid w:val="00B243A1"/>
    <w:rsid w:val="00B25C48"/>
    <w:rsid w:val="00B27E90"/>
    <w:rsid w:val="00B32E36"/>
    <w:rsid w:val="00B4090B"/>
    <w:rsid w:val="00B410BE"/>
    <w:rsid w:val="00B4425E"/>
    <w:rsid w:val="00B446F2"/>
    <w:rsid w:val="00B46ED0"/>
    <w:rsid w:val="00B50494"/>
    <w:rsid w:val="00B55B8F"/>
    <w:rsid w:val="00B577A9"/>
    <w:rsid w:val="00B57B51"/>
    <w:rsid w:val="00B614E4"/>
    <w:rsid w:val="00B62DDD"/>
    <w:rsid w:val="00B63EF9"/>
    <w:rsid w:val="00B64DA7"/>
    <w:rsid w:val="00B65187"/>
    <w:rsid w:val="00B66B55"/>
    <w:rsid w:val="00B67264"/>
    <w:rsid w:val="00B71DD2"/>
    <w:rsid w:val="00B72C25"/>
    <w:rsid w:val="00B72E4B"/>
    <w:rsid w:val="00B74923"/>
    <w:rsid w:val="00B75A44"/>
    <w:rsid w:val="00B764DB"/>
    <w:rsid w:val="00B825A4"/>
    <w:rsid w:val="00B82633"/>
    <w:rsid w:val="00B83FAC"/>
    <w:rsid w:val="00B84517"/>
    <w:rsid w:val="00B85451"/>
    <w:rsid w:val="00B85961"/>
    <w:rsid w:val="00B86678"/>
    <w:rsid w:val="00B87C34"/>
    <w:rsid w:val="00B91F5C"/>
    <w:rsid w:val="00B93837"/>
    <w:rsid w:val="00B93CAE"/>
    <w:rsid w:val="00B94697"/>
    <w:rsid w:val="00B94FBB"/>
    <w:rsid w:val="00B955AF"/>
    <w:rsid w:val="00BA0D68"/>
    <w:rsid w:val="00BA13D7"/>
    <w:rsid w:val="00BA274C"/>
    <w:rsid w:val="00BA63A2"/>
    <w:rsid w:val="00BA65FB"/>
    <w:rsid w:val="00BB15FB"/>
    <w:rsid w:val="00BB43D8"/>
    <w:rsid w:val="00BB45A3"/>
    <w:rsid w:val="00BC0DBC"/>
    <w:rsid w:val="00BC1486"/>
    <w:rsid w:val="00BC23D8"/>
    <w:rsid w:val="00BC2812"/>
    <w:rsid w:val="00BC441E"/>
    <w:rsid w:val="00BC5693"/>
    <w:rsid w:val="00BC5D09"/>
    <w:rsid w:val="00BC719A"/>
    <w:rsid w:val="00BD2323"/>
    <w:rsid w:val="00BD59EB"/>
    <w:rsid w:val="00BD7E45"/>
    <w:rsid w:val="00BE1085"/>
    <w:rsid w:val="00BE239A"/>
    <w:rsid w:val="00BE39B5"/>
    <w:rsid w:val="00BE4107"/>
    <w:rsid w:val="00BE4B0C"/>
    <w:rsid w:val="00BE6AF7"/>
    <w:rsid w:val="00BE6E2C"/>
    <w:rsid w:val="00BF216C"/>
    <w:rsid w:val="00BF2304"/>
    <w:rsid w:val="00BF3A5C"/>
    <w:rsid w:val="00BF3FCD"/>
    <w:rsid w:val="00BF45B0"/>
    <w:rsid w:val="00BF464C"/>
    <w:rsid w:val="00BF7220"/>
    <w:rsid w:val="00BF75C9"/>
    <w:rsid w:val="00BF7A48"/>
    <w:rsid w:val="00C00213"/>
    <w:rsid w:val="00C079DB"/>
    <w:rsid w:val="00C11ADD"/>
    <w:rsid w:val="00C12FB5"/>
    <w:rsid w:val="00C14DD5"/>
    <w:rsid w:val="00C16C07"/>
    <w:rsid w:val="00C172CF"/>
    <w:rsid w:val="00C22B66"/>
    <w:rsid w:val="00C23701"/>
    <w:rsid w:val="00C23F07"/>
    <w:rsid w:val="00C25A76"/>
    <w:rsid w:val="00C25F80"/>
    <w:rsid w:val="00C31420"/>
    <w:rsid w:val="00C32B05"/>
    <w:rsid w:val="00C35CD9"/>
    <w:rsid w:val="00C37E0D"/>
    <w:rsid w:val="00C41D7C"/>
    <w:rsid w:val="00C43462"/>
    <w:rsid w:val="00C43F48"/>
    <w:rsid w:val="00C454F1"/>
    <w:rsid w:val="00C4637A"/>
    <w:rsid w:val="00C5009B"/>
    <w:rsid w:val="00C51429"/>
    <w:rsid w:val="00C52BAF"/>
    <w:rsid w:val="00C53CD0"/>
    <w:rsid w:val="00C547F1"/>
    <w:rsid w:val="00C5485F"/>
    <w:rsid w:val="00C54FB0"/>
    <w:rsid w:val="00C6223B"/>
    <w:rsid w:val="00C62940"/>
    <w:rsid w:val="00C6593B"/>
    <w:rsid w:val="00C66EE7"/>
    <w:rsid w:val="00C67597"/>
    <w:rsid w:val="00C7019F"/>
    <w:rsid w:val="00C70DC0"/>
    <w:rsid w:val="00C710E4"/>
    <w:rsid w:val="00C725AF"/>
    <w:rsid w:val="00C72BDF"/>
    <w:rsid w:val="00C7325E"/>
    <w:rsid w:val="00C73367"/>
    <w:rsid w:val="00C7398A"/>
    <w:rsid w:val="00C73A1B"/>
    <w:rsid w:val="00C75583"/>
    <w:rsid w:val="00C84397"/>
    <w:rsid w:val="00C85851"/>
    <w:rsid w:val="00C8649A"/>
    <w:rsid w:val="00C87176"/>
    <w:rsid w:val="00C92CDC"/>
    <w:rsid w:val="00C951A8"/>
    <w:rsid w:val="00C951B3"/>
    <w:rsid w:val="00C95739"/>
    <w:rsid w:val="00C961DB"/>
    <w:rsid w:val="00C97FB1"/>
    <w:rsid w:val="00CA14F6"/>
    <w:rsid w:val="00CA2A36"/>
    <w:rsid w:val="00CA3D00"/>
    <w:rsid w:val="00CA3E56"/>
    <w:rsid w:val="00CA586B"/>
    <w:rsid w:val="00CA5AF4"/>
    <w:rsid w:val="00CA7000"/>
    <w:rsid w:val="00CB0F09"/>
    <w:rsid w:val="00CB1A9A"/>
    <w:rsid w:val="00CB2E49"/>
    <w:rsid w:val="00CB4603"/>
    <w:rsid w:val="00CB4F77"/>
    <w:rsid w:val="00CB60E3"/>
    <w:rsid w:val="00CB68C9"/>
    <w:rsid w:val="00CB6CB9"/>
    <w:rsid w:val="00CC0FB6"/>
    <w:rsid w:val="00CC1F22"/>
    <w:rsid w:val="00CC4697"/>
    <w:rsid w:val="00CC512A"/>
    <w:rsid w:val="00CC60F4"/>
    <w:rsid w:val="00CD08F6"/>
    <w:rsid w:val="00CD28A6"/>
    <w:rsid w:val="00CD2BC9"/>
    <w:rsid w:val="00CD366A"/>
    <w:rsid w:val="00CD64C3"/>
    <w:rsid w:val="00CD6792"/>
    <w:rsid w:val="00CE20E8"/>
    <w:rsid w:val="00CE219A"/>
    <w:rsid w:val="00CE29B5"/>
    <w:rsid w:val="00CE2E5B"/>
    <w:rsid w:val="00CE4C62"/>
    <w:rsid w:val="00CE60E0"/>
    <w:rsid w:val="00CE65C8"/>
    <w:rsid w:val="00CF182B"/>
    <w:rsid w:val="00CF4878"/>
    <w:rsid w:val="00CF57F1"/>
    <w:rsid w:val="00CF6DFB"/>
    <w:rsid w:val="00D00572"/>
    <w:rsid w:val="00D03089"/>
    <w:rsid w:val="00D05CC8"/>
    <w:rsid w:val="00D07232"/>
    <w:rsid w:val="00D115D0"/>
    <w:rsid w:val="00D131DE"/>
    <w:rsid w:val="00D16275"/>
    <w:rsid w:val="00D21365"/>
    <w:rsid w:val="00D246DB"/>
    <w:rsid w:val="00D30F9D"/>
    <w:rsid w:val="00D31508"/>
    <w:rsid w:val="00D33A96"/>
    <w:rsid w:val="00D3563E"/>
    <w:rsid w:val="00D36959"/>
    <w:rsid w:val="00D37101"/>
    <w:rsid w:val="00D40179"/>
    <w:rsid w:val="00D426DF"/>
    <w:rsid w:val="00D4535C"/>
    <w:rsid w:val="00D4683B"/>
    <w:rsid w:val="00D52710"/>
    <w:rsid w:val="00D535FC"/>
    <w:rsid w:val="00D538A7"/>
    <w:rsid w:val="00D573D3"/>
    <w:rsid w:val="00D57421"/>
    <w:rsid w:val="00D57F56"/>
    <w:rsid w:val="00D60415"/>
    <w:rsid w:val="00D61232"/>
    <w:rsid w:val="00D63F08"/>
    <w:rsid w:val="00D64504"/>
    <w:rsid w:val="00D6518A"/>
    <w:rsid w:val="00D70195"/>
    <w:rsid w:val="00D71441"/>
    <w:rsid w:val="00D71E2E"/>
    <w:rsid w:val="00D7212B"/>
    <w:rsid w:val="00D74536"/>
    <w:rsid w:val="00D75D52"/>
    <w:rsid w:val="00D774B1"/>
    <w:rsid w:val="00D801B1"/>
    <w:rsid w:val="00D80751"/>
    <w:rsid w:val="00D87261"/>
    <w:rsid w:val="00D925BB"/>
    <w:rsid w:val="00D93A8A"/>
    <w:rsid w:val="00D961C2"/>
    <w:rsid w:val="00DA1EAC"/>
    <w:rsid w:val="00DA3045"/>
    <w:rsid w:val="00DA4925"/>
    <w:rsid w:val="00DA590C"/>
    <w:rsid w:val="00DA61C7"/>
    <w:rsid w:val="00DB189A"/>
    <w:rsid w:val="00DB4088"/>
    <w:rsid w:val="00DC06A3"/>
    <w:rsid w:val="00DC4A30"/>
    <w:rsid w:val="00DC57FD"/>
    <w:rsid w:val="00DD0C53"/>
    <w:rsid w:val="00DD19C3"/>
    <w:rsid w:val="00DE0354"/>
    <w:rsid w:val="00DE03BE"/>
    <w:rsid w:val="00DE13AA"/>
    <w:rsid w:val="00DE194C"/>
    <w:rsid w:val="00DE19A6"/>
    <w:rsid w:val="00DE1BFD"/>
    <w:rsid w:val="00DE5EAA"/>
    <w:rsid w:val="00DE7391"/>
    <w:rsid w:val="00DF2150"/>
    <w:rsid w:val="00DF6CE6"/>
    <w:rsid w:val="00DF75E7"/>
    <w:rsid w:val="00DF767D"/>
    <w:rsid w:val="00E01AE1"/>
    <w:rsid w:val="00E0200B"/>
    <w:rsid w:val="00E02630"/>
    <w:rsid w:val="00E0666A"/>
    <w:rsid w:val="00E1140D"/>
    <w:rsid w:val="00E20F8C"/>
    <w:rsid w:val="00E21390"/>
    <w:rsid w:val="00E216E4"/>
    <w:rsid w:val="00E21C27"/>
    <w:rsid w:val="00E23A6B"/>
    <w:rsid w:val="00E25F5F"/>
    <w:rsid w:val="00E32523"/>
    <w:rsid w:val="00E32D43"/>
    <w:rsid w:val="00E3360D"/>
    <w:rsid w:val="00E340D2"/>
    <w:rsid w:val="00E355D1"/>
    <w:rsid w:val="00E373CE"/>
    <w:rsid w:val="00E40F12"/>
    <w:rsid w:val="00E4102F"/>
    <w:rsid w:val="00E43880"/>
    <w:rsid w:val="00E44ACF"/>
    <w:rsid w:val="00E45F0F"/>
    <w:rsid w:val="00E46C40"/>
    <w:rsid w:val="00E46C60"/>
    <w:rsid w:val="00E54825"/>
    <w:rsid w:val="00E549F4"/>
    <w:rsid w:val="00E55F79"/>
    <w:rsid w:val="00E57201"/>
    <w:rsid w:val="00E573BD"/>
    <w:rsid w:val="00E61C59"/>
    <w:rsid w:val="00E63667"/>
    <w:rsid w:val="00E64920"/>
    <w:rsid w:val="00E67F44"/>
    <w:rsid w:val="00E721FA"/>
    <w:rsid w:val="00E731E9"/>
    <w:rsid w:val="00E73496"/>
    <w:rsid w:val="00E73FCA"/>
    <w:rsid w:val="00E745E9"/>
    <w:rsid w:val="00E8185F"/>
    <w:rsid w:val="00E82020"/>
    <w:rsid w:val="00E85D17"/>
    <w:rsid w:val="00E85D3E"/>
    <w:rsid w:val="00E861E4"/>
    <w:rsid w:val="00E86965"/>
    <w:rsid w:val="00E869AA"/>
    <w:rsid w:val="00E902D5"/>
    <w:rsid w:val="00E91C5C"/>
    <w:rsid w:val="00E9343A"/>
    <w:rsid w:val="00E94882"/>
    <w:rsid w:val="00E96FA8"/>
    <w:rsid w:val="00EA0C3B"/>
    <w:rsid w:val="00EB43F5"/>
    <w:rsid w:val="00EB6B8B"/>
    <w:rsid w:val="00EB7EE6"/>
    <w:rsid w:val="00EC0D32"/>
    <w:rsid w:val="00EC3999"/>
    <w:rsid w:val="00EC3BFD"/>
    <w:rsid w:val="00ED1CAB"/>
    <w:rsid w:val="00ED2B43"/>
    <w:rsid w:val="00ED6170"/>
    <w:rsid w:val="00EE2C2B"/>
    <w:rsid w:val="00EE2D3B"/>
    <w:rsid w:val="00EE2D7C"/>
    <w:rsid w:val="00EE2D94"/>
    <w:rsid w:val="00EE52FB"/>
    <w:rsid w:val="00EE5838"/>
    <w:rsid w:val="00EF13B5"/>
    <w:rsid w:val="00EF3354"/>
    <w:rsid w:val="00EF415C"/>
    <w:rsid w:val="00F0039C"/>
    <w:rsid w:val="00F029D9"/>
    <w:rsid w:val="00F02C79"/>
    <w:rsid w:val="00F04FAE"/>
    <w:rsid w:val="00F05602"/>
    <w:rsid w:val="00F05FF2"/>
    <w:rsid w:val="00F1077B"/>
    <w:rsid w:val="00F11CF2"/>
    <w:rsid w:val="00F12B6D"/>
    <w:rsid w:val="00F1396F"/>
    <w:rsid w:val="00F13E33"/>
    <w:rsid w:val="00F1424A"/>
    <w:rsid w:val="00F14F3A"/>
    <w:rsid w:val="00F16D0C"/>
    <w:rsid w:val="00F178C5"/>
    <w:rsid w:val="00F207D9"/>
    <w:rsid w:val="00F20C26"/>
    <w:rsid w:val="00F23067"/>
    <w:rsid w:val="00F313C5"/>
    <w:rsid w:val="00F32948"/>
    <w:rsid w:val="00F34F34"/>
    <w:rsid w:val="00F362D7"/>
    <w:rsid w:val="00F40174"/>
    <w:rsid w:val="00F40C40"/>
    <w:rsid w:val="00F41522"/>
    <w:rsid w:val="00F42412"/>
    <w:rsid w:val="00F42730"/>
    <w:rsid w:val="00F4281C"/>
    <w:rsid w:val="00F4285F"/>
    <w:rsid w:val="00F42BB7"/>
    <w:rsid w:val="00F43C54"/>
    <w:rsid w:val="00F44189"/>
    <w:rsid w:val="00F44493"/>
    <w:rsid w:val="00F44879"/>
    <w:rsid w:val="00F46E74"/>
    <w:rsid w:val="00F52B1F"/>
    <w:rsid w:val="00F55796"/>
    <w:rsid w:val="00F55BA7"/>
    <w:rsid w:val="00F55C12"/>
    <w:rsid w:val="00F55D96"/>
    <w:rsid w:val="00F5760F"/>
    <w:rsid w:val="00F604E9"/>
    <w:rsid w:val="00F61D22"/>
    <w:rsid w:val="00F62AF8"/>
    <w:rsid w:val="00F630C1"/>
    <w:rsid w:val="00F65244"/>
    <w:rsid w:val="00F66567"/>
    <w:rsid w:val="00F714A7"/>
    <w:rsid w:val="00F72390"/>
    <w:rsid w:val="00F7319C"/>
    <w:rsid w:val="00F75B64"/>
    <w:rsid w:val="00F815E2"/>
    <w:rsid w:val="00F8251A"/>
    <w:rsid w:val="00F828CB"/>
    <w:rsid w:val="00F86A3C"/>
    <w:rsid w:val="00F921FE"/>
    <w:rsid w:val="00F93391"/>
    <w:rsid w:val="00F97BAA"/>
    <w:rsid w:val="00FA24D0"/>
    <w:rsid w:val="00FA3343"/>
    <w:rsid w:val="00FA42BE"/>
    <w:rsid w:val="00FA654D"/>
    <w:rsid w:val="00FA7DBE"/>
    <w:rsid w:val="00FB16FC"/>
    <w:rsid w:val="00FB344F"/>
    <w:rsid w:val="00FB6011"/>
    <w:rsid w:val="00FB7AB8"/>
    <w:rsid w:val="00FB7B57"/>
    <w:rsid w:val="00FC0753"/>
    <w:rsid w:val="00FC5944"/>
    <w:rsid w:val="00FD23D4"/>
    <w:rsid w:val="00FD2E83"/>
    <w:rsid w:val="00FD4229"/>
    <w:rsid w:val="00FD660E"/>
    <w:rsid w:val="00FE022A"/>
    <w:rsid w:val="00FE04E8"/>
    <w:rsid w:val="00FE07FC"/>
    <w:rsid w:val="00FE1544"/>
    <w:rsid w:val="00FE15C4"/>
    <w:rsid w:val="00FE3CCC"/>
    <w:rsid w:val="00FE3EE8"/>
    <w:rsid w:val="00FE4121"/>
    <w:rsid w:val="00FE4DF5"/>
    <w:rsid w:val="00FE5BDE"/>
    <w:rsid w:val="00FE5E44"/>
    <w:rsid w:val="00FE6157"/>
    <w:rsid w:val="00FF49CB"/>
    <w:rsid w:val="00FF4EC7"/>
    <w:rsid w:val="00FF51A3"/>
    <w:rsid w:val="00FF63AA"/>
    <w:rsid w:val="00FF6FD6"/>
    <w:rsid w:val="00FF7728"/>
    <w:rsid w:val="01DA0C28"/>
    <w:rsid w:val="04C70FEE"/>
    <w:rsid w:val="12DD40DB"/>
    <w:rsid w:val="16B42ECC"/>
    <w:rsid w:val="17A85C27"/>
    <w:rsid w:val="1B1264DE"/>
    <w:rsid w:val="26C47923"/>
    <w:rsid w:val="294354D8"/>
    <w:rsid w:val="2D802BC2"/>
    <w:rsid w:val="311D6A20"/>
    <w:rsid w:val="3B49631C"/>
    <w:rsid w:val="3B64717E"/>
    <w:rsid w:val="3F1B5D00"/>
    <w:rsid w:val="43C305B6"/>
    <w:rsid w:val="4F7D1689"/>
    <w:rsid w:val="59117EF0"/>
    <w:rsid w:val="5F1D2398"/>
    <w:rsid w:val="5F6435D8"/>
    <w:rsid w:val="60EB78B7"/>
    <w:rsid w:val="655D239F"/>
    <w:rsid w:val="6760785C"/>
    <w:rsid w:val="72BF6495"/>
    <w:rsid w:val="73AA11E1"/>
    <w:rsid w:val="777862C0"/>
    <w:rsid w:val="793C1D59"/>
    <w:rsid w:val="7AB0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2"/>
    <w:qFormat/>
    <w:uiPriority w:val="0"/>
    <w:rPr>
      <w:sz w:val="30"/>
      <w:szCs w:val="20"/>
    </w:r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1"/>
    <w:uiPriority w:val="0"/>
    <w:pPr>
      <w:spacing w:line="460" w:lineRule="exact"/>
      <w:jc w:val="center"/>
    </w:pPr>
    <w:rPr>
      <w:rFonts w:ascii="仿宋_GB2312" w:eastAsia="仿宋_GB2312"/>
      <w:sz w:val="30"/>
      <w:szCs w:val="20"/>
    </w:rPr>
  </w:style>
  <w:style w:type="paragraph" w:styleId="6">
    <w:name w:val="Title"/>
    <w:basedOn w:val="1"/>
    <w:next w:val="1"/>
    <w:link w:val="13"/>
    <w:qFormat/>
    <w:uiPriority w:val="10"/>
    <w:pPr>
      <w:spacing w:before="240" w:after="60"/>
      <w:jc w:val="center"/>
      <w:outlineLvl w:val="0"/>
    </w:pPr>
    <w:rPr>
      <w:rFonts w:ascii="Cambria" w:hAnsi="Cambria"/>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character" w:customStyle="1" w:styleId="11">
    <w:name w:val="正文文本 2 字符"/>
    <w:basedOn w:val="9"/>
    <w:link w:val="5"/>
    <w:qFormat/>
    <w:uiPriority w:val="0"/>
    <w:rPr>
      <w:rFonts w:ascii="仿宋_GB2312" w:hAnsi="Times New Roman" w:eastAsia="仿宋_GB2312" w:cs="Times New Roman"/>
      <w:sz w:val="30"/>
      <w:szCs w:val="20"/>
    </w:rPr>
  </w:style>
  <w:style w:type="character" w:customStyle="1" w:styleId="12">
    <w:name w:val="正文文本 字符"/>
    <w:basedOn w:val="9"/>
    <w:link w:val="2"/>
    <w:qFormat/>
    <w:uiPriority w:val="0"/>
    <w:rPr>
      <w:rFonts w:ascii="Times New Roman" w:hAnsi="Times New Roman" w:eastAsia="SimSun" w:cs="Times New Roman"/>
      <w:sz w:val="30"/>
      <w:szCs w:val="20"/>
    </w:rPr>
  </w:style>
  <w:style w:type="character" w:customStyle="1" w:styleId="13">
    <w:name w:val="标题 字符"/>
    <w:basedOn w:val="9"/>
    <w:link w:val="6"/>
    <w:qFormat/>
    <w:uiPriority w:val="10"/>
    <w:rPr>
      <w:rFonts w:ascii="Cambria" w:hAnsi="Cambria" w:eastAsia="SimSun" w:cs="Times New Roman"/>
      <w:b/>
      <w:bCs/>
      <w:sz w:val="32"/>
      <w:szCs w:val="32"/>
    </w:rPr>
  </w:style>
  <w:style w:type="character" w:customStyle="1" w:styleId="14">
    <w:name w:val="页眉 字符"/>
    <w:basedOn w:val="9"/>
    <w:link w:val="4"/>
    <w:qFormat/>
    <w:uiPriority w:val="99"/>
    <w:rPr>
      <w:rFonts w:ascii="Times New Roman" w:hAnsi="Times New Roman" w:eastAsia="SimSun" w:cs="Times New Roman"/>
      <w:sz w:val="18"/>
      <w:szCs w:val="18"/>
    </w:rPr>
  </w:style>
  <w:style w:type="character" w:customStyle="1" w:styleId="15">
    <w:name w:val="页脚 字符"/>
    <w:basedOn w:val="9"/>
    <w:link w:val="3"/>
    <w:qFormat/>
    <w:uiPriority w:val="99"/>
    <w:rPr>
      <w:rFonts w:ascii="Times New Roman" w:hAnsi="Times New Roman" w:eastAsia="SimSun" w:cs="Times New Roman"/>
      <w:sz w:val="18"/>
      <w:szCs w:val="18"/>
    </w:rPr>
  </w:style>
  <w:style w:type="character" w:customStyle="1" w:styleId="16">
    <w:name w:val="页眉 Char"/>
    <w:qFormat/>
    <w:uiPriority w:val="99"/>
    <w:rPr>
      <w:sz w:val="18"/>
      <w:szCs w:val="18"/>
    </w:rPr>
  </w:style>
  <w:style w:type="character" w:customStyle="1" w:styleId="17">
    <w:name w:val="页脚 Char"/>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3B2D2-811B-4B62-99B0-43409A6EC478}">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343</Words>
  <Characters>392</Characters>
  <Lines>49</Lines>
  <Paragraphs>66</Paragraphs>
  <TotalTime>1</TotalTime>
  <ScaleCrop>false</ScaleCrop>
  <LinksUpToDate>false</LinksUpToDate>
  <CharactersWithSpaces>669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2018-10-30T15:54:00Z</dcterms:created>
  <dc:creator>郑泽天</dc:creator>
  <cp:lastModifiedBy>邵东一中_张锦程</cp:lastModifiedBy>
  <dcterms:modified xsi:type="dcterms:W3CDTF">2020-12-19T01:49:41Z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