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运筹学中把一些研究对象用节点表示，对象之间的关系用连线边表示。用点、边的集合构成图。图论是研究有节点和边所组成图形的数学理论和方法。图是网络分析的基础，根据具体研究的网络对象（如：铁路网、电力网、通信网等），赋予图中各边某个具体的参数，如时间、流量、费用、距离等，规定图中各节点代表具体网络中任何一种流动的起点，中转点或终点，然后利</w:t>
      </w:r>
      <w:r>
        <w:rPr>
          <w:rFonts w:hint="eastAsia" w:ascii="SimHei" w:hAnsi="SimHei" w:eastAsia="SimHei" w:cs="SimHei"/>
          <w:color w:val="FF0000"/>
          <w:lang w:val="en-US" w:eastAsia="zh-CN"/>
        </w:rPr>
        <w:t>用图论方法来研究各类网络结构和流量的优化分析</w:t>
      </w:r>
      <w:r>
        <w:rPr>
          <w:rFonts w:hint="eastAsia" w:ascii="SimHei" w:hAnsi="SimHei" w:eastAsia="SimHei" w:cs="SimHei"/>
          <w:lang w:val="en-US" w:eastAsia="zh-CN"/>
        </w:rPr>
        <w:t>。</w:t>
      </w:r>
    </w:p>
    <w:p>
      <w:pPr>
        <w:ind w:firstLine="420" w:firstLineChars="0"/>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经典的图与网格分析往往可以转化为经典的线性规划问题，也可以反过来。</w:t>
      </w:r>
    </w:p>
    <w:p>
      <w:pPr>
        <w:ind w:firstLine="420" w:firstLineChars="0"/>
        <w:rPr>
          <w:rFonts w:hint="eastAsia" w:ascii="SimHei" w:hAnsi="SimHei" w:eastAsia="SimHei" w:cs="SimHei"/>
          <w:lang w:val="en-US" w:eastAsia="zh-CN"/>
        </w:rPr>
      </w:pPr>
      <w:r>
        <w:rPr>
          <w:rFonts w:hint="eastAsia" w:ascii="SimHei" w:hAnsi="SimHei" w:eastAsia="SimHei" w:cs="SimHei"/>
        </w:rPr>
        <w:drawing>
          <wp:inline distT="0" distB="0" distL="114300" distR="114300">
            <wp:extent cx="2447925" cy="1539240"/>
            <wp:effectExtent l="0" t="0" r="9525"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
                    <a:stretch>
                      <a:fillRect/>
                    </a:stretch>
                  </pic:blipFill>
                  <pic:spPr>
                    <a:xfrm>
                      <a:off x="0" y="0"/>
                      <a:ext cx="2447925" cy="1539240"/>
                    </a:xfrm>
                    <a:prstGeom prst="rect">
                      <a:avLst/>
                    </a:prstGeom>
                    <a:noFill/>
                    <a:ln>
                      <a:noFill/>
                    </a:ln>
                  </pic:spPr>
                </pic:pic>
              </a:graphicData>
            </a:graphic>
          </wp:inline>
        </w:drawing>
      </w:r>
    </w:p>
    <w:p>
      <w:pPr>
        <w:ind w:firstLine="420" w:firstLineChars="0"/>
        <w:rPr>
          <w:rFonts w:hint="eastAsia" w:ascii="SimHei" w:hAnsi="SimHei" w:eastAsia="SimHei" w:cs="SimHei"/>
          <w:lang w:val="en-US" w:eastAsia="zh-CN"/>
        </w:rPr>
      </w:pPr>
      <w:r>
        <w:rPr>
          <w:rFonts w:hint="eastAsia" w:ascii="SimHei" w:hAnsi="SimHei" w:eastAsia="SimHei" w:cs="SimHei"/>
        </w:rPr>
        <w:drawing>
          <wp:inline distT="0" distB="0" distL="114300" distR="114300">
            <wp:extent cx="2902585" cy="1890395"/>
            <wp:effectExtent l="0" t="0" r="12065" b="146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2902585" cy="1890395"/>
                    </a:xfrm>
                    <a:prstGeom prst="rect">
                      <a:avLst/>
                    </a:prstGeom>
                    <a:noFill/>
                    <a:ln>
                      <a:noFill/>
                    </a:ln>
                  </pic:spPr>
                </pic:pic>
              </a:graphicData>
            </a:graphic>
          </wp:inline>
        </w:drawing>
      </w:r>
    </w:p>
    <w:p>
      <w:pPr>
        <w:ind w:firstLine="420" w:firstLineChars="0"/>
        <w:rPr>
          <w:rFonts w:hint="eastAsia" w:ascii="SimHei" w:hAnsi="SimHei" w:eastAsia="SimHei" w:cs="SimHei"/>
          <w:lang w:val="en-US" w:eastAsia="zh-CN"/>
        </w:rPr>
      </w:pPr>
      <w:r>
        <w:rPr>
          <w:rFonts w:hint="eastAsia" w:ascii="SimHei" w:hAnsi="SimHei" w:eastAsia="SimHei" w:cs="SimHei"/>
        </w:rPr>
        <w:drawing>
          <wp:inline distT="0" distB="0" distL="114300" distR="114300">
            <wp:extent cx="2708275" cy="1785620"/>
            <wp:effectExtent l="0" t="0" r="15875" b="50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
                    <a:stretch>
                      <a:fillRect/>
                    </a:stretch>
                  </pic:blipFill>
                  <pic:spPr>
                    <a:xfrm>
                      <a:off x="0" y="0"/>
                      <a:ext cx="2708275" cy="1785620"/>
                    </a:xfrm>
                    <a:prstGeom prst="rect">
                      <a:avLst/>
                    </a:prstGeom>
                    <a:noFill/>
                    <a:ln>
                      <a:noFill/>
                    </a:ln>
                  </pic:spPr>
                </pic:pic>
              </a:graphicData>
            </a:graphic>
          </wp:inline>
        </w:drawing>
      </w:r>
    </w:p>
    <w:p>
      <w:pPr>
        <w:ind w:firstLine="420" w:firstLineChars="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637790" cy="1794510"/>
            <wp:effectExtent l="0" t="0" r="10160" b="152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2637790" cy="1794510"/>
                    </a:xfrm>
                    <a:prstGeom prst="rect">
                      <a:avLst/>
                    </a:prstGeom>
                    <a:noFill/>
                    <a:ln>
                      <a:noFill/>
                    </a:ln>
                  </pic:spPr>
                </pic:pic>
              </a:graphicData>
            </a:graphic>
          </wp:inline>
        </w:drawing>
      </w:r>
    </w:p>
    <w:p>
      <w:pPr>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下面引入图论中的若干概念：</w:t>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3007360" cy="2167890"/>
            <wp:effectExtent l="0" t="0" r="2540" b="381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8"/>
                    <a:stretch>
                      <a:fillRect/>
                    </a:stretch>
                  </pic:blipFill>
                  <pic:spPr>
                    <a:xfrm>
                      <a:off x="0" y="0"/>
                      <a:ext cx="3007360" cy="2167890"/>
                    </a:xfrm>
                    <a:prstGeom prst="rect">
                      <a:avLst/>
                    </a:prstGeom>
                    <a:noFill/>
                    <a:ln>
                      <a:noFill/>
                    </a:ln>
                  </pic:spPr>
                </pic:pic>
              </a:graphicData>
            </a:graphic>
          </wp:inline>
        </w:drawing>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864485" cy="852170"/>
            <wp:effectExtent l="0" t="0" r="12065" b="50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9"/>
                    <a:stretch>
                      <a:fillRect/>
                    </a:stretch>
                  </pic:blipFill>
                  <pic:spPr>
                    <a:xfrm>
                      <a:off x="0" y="0"/>
                      <a:ext cx="2864485" cy="852170"/>
                    </a:xfrm>
                    <a:prstGeom prst="rect">
                      <a:avLst/>
                    </a:prstGeom>
                    <a:noFill/>
                    <a:ln>
                      <a:noFill/>
                    </a:ln>
                  </pic:spPr>
                </pic:pic>
              </a:graphicData>
            </a:graphic>
          </wp:inline>
        </w:drawing>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938145" cy="2059305"/>
            <wp:effectExtent l="0" t="0" r="14605" b="1714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tretch>
                      <a:fillRect/>
                    </a:stretch>
                  </pic:blipFill>
                  <pic:spPr>
                    <a:xfrm>
                      <a:off x="0" y="0"/>
                      <a:ext cx="2938145" cy="2059305"/>
                    </a:xfrm>
                    <a:prstGeom prst="rect">
                      <a:avLst/>
                    </a:prstGeom>
                    <a:noFill/>
                    <a:ln>
                      <a:noFill/>
                    </a:ln>
                  </pic:spPr>
                </pic:pic>
              </a:graphicData>
            </a:graphic>
          </wp:inline>
        </w:drawing>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646045" cy="1824355"/>
            <wp:effectExtent l="0" t="0" r="1905" b="444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1"/>
                    <a:stretch>
                      <a:fillRect/>
                    </a:stretch>
                  </pic:blipFill>
                  <pic:spPr>
                    <a:xfrm>
                      <a:off x="0" y="0"/>
                      <a:ext cx="2646045" cy="1824355"/>
                    </a:xfrm>
                    <a:prstGeom prst="rect">
                      <a:avLst/>
                    </a:prstGeom>
                    <a:noFill/>
                    <a:ln>
                      <a:noFill/>
                    </a:ln>
                  </pic:spPr>
                </pic:pic>
              </a:graphicData>
            </a:graphic>
          </wp:inline>
        </w:drawing>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679065" cy="1849755"/>
            <wp:effectExtent l="0" t="0" r="6985" b="1714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2"/>
                    <a:stretch>
                      <a:fillRect/>
                    </a:stretch>
                  </pic:blipFill>
                  <pic:spPr>
                    <a:xfrm>
                      <a:off x="0" y="0"/>
                      <a:ext cx="2679065" cy="1849755"/>
                    </a:xfrm>
                    <a:prstGeom prst="rect">
                      <a:avLst/>
                    </a:prstGeom>
                    <a:noFill/>
                    <a:ln>
                      <a:noFill/>
                    </a:ln>
                  </pic:spPr>
                </pic:pic>
              </a:graphicData>
            </a:graphic>
          </wp:inline>
        </w:drawing>
      </w:r>
    </w:p>
    <w:p>
      <w:pPr>
        <w:rPr>
          <w:rFonts w:hint="eastAsia" w:ascii="SimHei" w:hAnsi="SimHei" w:eastAsia="SimHei" w:cs="SimHei"/>
          <w:lang w:val="en-US" w:eastAsia="zh-CN"/>
        </w:rPr>
      </w:pP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716530" cy="413385"/>
            <wp:effectExtent l="0" t="0" r="7620" b="571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3"/>
                    <a:stretch>
                      <a:fillRect/>
                    </a:stretch>
                  </pic:blipFill>
                  <pic:spPr>
                    <a:xfrm>
                      <a:off x="0" y="0"/>
                      <a:ext cx="2716530" cy="413385"/>
                    </a:xfrm>
                    <a:prstGeom prst="rect">
                      <a:avLst/>
                    </a:prstGeom>
                    <a:noFill/>
                    <a:ln>
                      <a:noFill/>
                    </a:ln>
                  </pic:spPr>
                </pic:pic>
              </a:graphicData>
            </a:graphic>
          </wp:inline>
        </w:drawing>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573655" cy="1906905"/>
            <wp:effectExtent l="0" t="0" r="17145" b="1714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4"/>
                    <a:stretch>
                      <a:fillRect/>
                    </a:stretch>
                  </pic:blipFill>
                  <pic:spPr>
                    <a:xfrm>
                      <a:off x="0" y="0"/>
                      <a:ext cx="2573655" cy="1906905"/>
                    </a:xfrm>
                    <a:prstGeom prst="rect">
                      <a:avLst/>
                    </a:prstGeom>
                    <a:noFill/>
                    <a:ln>
                      <a:noFill/>
                    </a:ln>
                  </pic:spPr>
                </pic:pic>
              </a:graphicData>
            </a:graphic>
          </wp:inline>
        </w:drawing>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833370" cy="1946275"/>
            <wp:effectExtent l="0" t="0" r="5080" b="1587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5"/>
                    <a:stretch>
                      <a:fillRect/>
                    </a:stretch>
                  </pic:blipFill>
                  <pic:spPr>
                    <a:xfrm>
                      <a:off x="0" y="0"/>
                      <a:ext cx="2833370" cy="194627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当我们往有向图或者无向图中的点或边添加权重时，图也就变成了网格。</w:t>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658110" cy="1920240"/>
            <wp:effectExtent l="0" t="0" r="8890" b="381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6"/>
                    <a:stretch>
                      <a:fillRect/>
                    </a:stretch>
                  </pic:blipFill>
                  <pic:spPr>
                    <a:xfrm>
                      <a:off x="0" y="0"/>
                      <a:ext cx="2658110" cy="1920240"/>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为了方便实际计算和编程处理，一般的图可以用关联矩阵或者邻接矩阵来表示。</w:t>
      </w:r>
    </w:p>
    <w:p>
      <w:pPr>
        <w:ind w:firstLine="420" w:firstLineChars="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3004185" cy="1805940"/>
            <wp:effectExtent l="0" t="0" r="5715" b="381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7"/>
                    <a:stretch>
                      <a:fillRect/>
                    </a:stretch>
                  </pic:blipFill>
                  <pic:spPr>
                    <a:xfrm>
                      <a:off x="0" y="0"/>
                      <a:ext cx="3004185" cy="1805940"/>
                    </a:xfrm>
                    <a:prstGeom prst="rect">
                      <a:avLst/>
                    </a:prstGeom>
                    <a:noFill/>
                    <a:ln>
                      <a:noFill/>
                    </a:ln>
                  </pic:spPr>
                </pic:pic>
              </a:graphicData>
            </a:graphic>
          </wp:inline>
        </w:drawing>
      </w: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图的最小支撑树在电信网络的设计、低负荷运输网络的设计（如铁路、公路等）、总成本最小高压输电线路网络的设计、管道网络设计中有很多应用。</w:t>
      </w:r>
    </w:p>
    <w:p>
      <w:pPr>
        <w:ind w:firstLine="420" w:firstLineChars="0"/>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所谓的树，是指</w:t>
      </w:r>
      <w:r>
        <w:rPr>
          <w:rFonts w:hint="eastAsia" w:ascii="SimHei" w:hAnsi="SimHei" w:eastAsia="SimHei" w:cs="SimHei"/>
          <w:color w:val="FF0000"/>
          <w:lang w:val="en-US" w:eastAsia="zh-CN"/>
        </w:rPr>
        <w:t>连通且不含圈的无向图</w:t>
      </w:r>
      <w:r>
        <w:rPr>
          <w:rFonts w:hint="eastAsia" w:ascii="SimHei" w:hAnsi="SimHei" w:eastAsia="SimHei" w:cs="SimHei"/>
          <w:lang w:val="en-US" w:eastAsia="zh-CN"/>
        </w:rPr>
        <w:t>（森林：无圈的图）</w:t>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760980" cy="1691640"/>
            <wp:effectExtent l="0" t="0" r="1270" b="381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8"/>
                    <a:stretch>
                      <a:fillRect/>
                    </a:stretch>
                  </pic:blipFill>
                  <pic:spPr>
                    <a:xfrm>
                      <a:off x="0" y="0"/>
                      <a:ext cx="2760980" cy="1691640"/>
                    </a:xfrm>
                    <a:prstGeom prst="rect">
                      <a:avLst/>
                    </a:prstGeom>
                    <a:noFill/>
                    <a:ln>
                      <a:noFill/>
                    </a:ln>
                  </pic:spPr>
                </pic:pic>
              </a:graphicData>
            </a:graphic>
          </wp:inline>
        </w:drawing>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789555" cy="556895"/>
            <wp:effectExtent l="0" t="0" r="10795" b="1460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9"/>
                    <a:stretch>
                      <a:fillRect/>
                    </a:stretch>
                  </pic:blipFill>
                  <pic:spPr>
                    <a:xfrm>
                      <a:off x="0" y="0"/>
                      <a:ext cx="2789555" cy="556895"/>
                    </a:xfrm>
                    <a:prstGeom prst="rect">
                      <a:avLst/>
                    </a:prstGeom>
                    <a:noFill/>
                    <a:ln>
                      <a:noFill/>
                    </a:ln>
                  </pic:spPr>
                </pic:pic>
              </a:graphicData>
            </a:graphic>
          </wp:inline>
        </w:drawing>
      </w:r>
    </w:p>
    <w:p>
      <w:pPr>
        <w:ind w:firstLine="420" w:firstLineChars="0"/>
        <w:rPr>
          <w:rFonts w:hint="eastAsia" w:ascii="SimHei" w:hAnsi="SimHei" w:eastAsia="SimHei" w:cs="SimHei"/>
          <w:lang w:val="en-US" w:eastAsia="zh-CN"/>
        </w:rPr>
      </w:pPr>
    </w:p>
    <w:p>
      <w:pPr>
        <w:ind w:firstLine="420" w:firstLineChars="0"/>
        <w:rPr>
          <w:rFonts w:hint="eastAsia" w:ascii="SimHei" w:hAnsi="SimHei" w:eastAsia="SimHei" w:cs="SimHei"/>
          <w:color w:val="auto"/>
          <w:lang w:val="en-US" w:eastAsia="zh-CN"/>
        </w:rPr>
      </w:pPr>
      <w:r>
        <w:rPr>
          <w:rFonts w:hint="eastAsia" w:ascii="SimHei" w:hAnsi="SimHei" w:eastAsia="SimHei" w:cs="SimHei"/>
          <w:lang w:val="en-US" w:eastAsia="zh-CN"/>
        </w:rPr>
        <w:t>而则称其为G的支撑树，如果G=(V,E)的支撑子图G</w:t>
      </w:r>
      <w:r>
        <w:rPr>
          <w:rFonts w:hint="eastAsia" w:ascii="SimHei" w:hAnsi="SimHei" w:eastAsia="SimHei" w:cs="SimHei"/>
          <w:lang w:val="en-US" w:eastAsia="zh-CN"/>
        </w:rPr>
        <w:t>’</w:t>
      </w:r>
      <w:r>
        <w:rPr>
          <w:rFonts w:hint="eastAsia" w:ascii="SimHei" w:hAnsi="SimHei" w:eastAsia="SimHei" w:cs="SimHei"/>
          <w:lang w:val="en-US" w:eastAsia="zh-CN"/>
        </w:rPr>
        <w:t>=(V</w:t>
      </w:r>
      <w:r>
        <w:rPr>
          <w:rFonts w:hint="eastAsia" w:ascii="SimHei" w:hAnsi="SimHei" w:eastAsia="SimHei" w:cs="SimHei"/>
          <w:lang w:val="en-US" w:eastAsia="zh-CN"/>
        </w:rPr>
        <w:t>’</w:t>
      </w:r>
      <w:r>
        <w:rPr>
          <w:rFonts w:hint="eastAsia" w:ascii="SimHei" w:hAnsi="SimHei" w:eastAsia="SimHei" w:cs="SimHei"/>
          <w:lang w:val="en-US" w:eastAsia="zh-CN"/>
        </w:rPr>
        <w:t>,E</w:t>
      </w:r>
      <w:r>
        <w:rPr>
          <w:rFonts w:hint="eastAsia" w:ascii="SimHei" w:hAnsi="SimHei" w:eastAsia="SimHei" w:cs="SimHei"/>
          <w:lang w:val="en-US" w:eastAsia="zh-CN"/>
        </w:rPr>
        <w:t>’</w:t>
      </w:r>
      <w:r>
        <w:rPr>
          <w:rFonts w:hint="eastAsia" w:ascii="SimHei" w:hAnsi="SimHei" w:eastAsia="SimHei" w:cs="SimHei"/>
          <w:lang w:val="en-US" w:eastAsia="zh-CN"/>
        </w:rPr>
        <w:t>)是树，G中属于支撑树的边称为</w:t>
      </w:r>
      <w:r>
        <w:rPr>
          <w:rFonts w:hint="eastAsia" w:ascii="SimHei" w:hAnsi="SimHei" w:eastAsia="SimHei" w:cs="SimHei"/>
          <w:color w:val="FF0000"/>
          <w:lang w:val="en-US" w:eastAsia="zh-CN"/>
        </w:rPr>
        <w:t>树枝</w:t>
      </w:r>
      <w:r>
        <w:rPr>
          <w:rFonts w:hint="eastAsia" w:ascii="SimHei" w:hAnsi="SimHei" w:eastAsia="SimHei" w:cs="SimHei"/>
          <w:lang w:val="en-US" w:eastAsia="zh-CN"/>
        </w:rPr>
        <w:t>，不属于支撑树的边称为</w:t>
      </w:r>
      <w:r>
        <w:rPr>
          <w:rFonts w:hint="eastAsia" w:ascii="SimHei" w:hAnsi="SimHei" w:eastAsia="SimHei" w:cs="SimHei"/>
          <w:color w:val="FF0000"/>
          <w:lang w:val="en-US" w:eastAsia="zh-CN"/>
        </w:rPr>
        <w:t>弦</w:t>
      </w:r>
      <w:r>
        <w:rPr>
          <w:rFonts w:hint="eastAsia" w:ascii="SimHei" w:hAnsi="SimHei" w:eastAsia="SimHei" w:cs="SimHei"/>
          <w:color w:val="auto"/>
          <w:lang w:val="en-US" w:eastAsia="zh-CN"/>
        </w:rPr>
        <w:t>。支撑树的存在性有如下定理：</w:t>
      </w:r>
    </w:p>
    <w:p>
      <w:pPr>
        <w:rPr>
          <w:rFonts w:hint="eastAsia" w:ascii="SimHei" w:hAnsi="SimHei" w:eastAsia="SimHei" w:cs="SimHei"/>
          <w:lang w:val="en-US" w:eastAsia="zh-CN"/>
        </w:rPr>
      </w:pPr>
      <w:r>
        <w:rPr>
          <w:rFonts w:hint="eastAsia" w:ascii="SimHei" w:hAnsi="SimHei" w:eastAsia="SimHei" w:cs="SimHei"/>
        </w:rPr>
        <w:drawing>
          <wp:inline distT="0" distB="0" distL="114300" distR="114300">
            <wp:extent cx="2803525" cy="386715"/>
            <wp:effectExtent l="0" t="0" r="15875" b="1333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0"/>
                    <a:stretch>
                      <a:fillRect/>
                    </a:stretch>
                  </pic:blipFill>
                  <pic:spPr>
                    <a:xfrm>
                      <a:off x="0" y="0"/>
                      <a:ext cx="2803525" cy="386715"/>
                    </a:xfrm>
                    <a:prstGeom prst="rect">
                      <a:avLst/>
                    </a:prstGeom>
                    <a:noFill/>
                    <a:ln>
                      <a:noFill/>
                    </a:ln>
                  </pic:spPr>
                </pic:pic>
              </a:graphicData>
            </a:graphic>
          </wp:inline>
        </w:drawing>
      </w:r>
    </w:p>
    <w:p>
      <w:pPr>
        <w:ind w:firstLine="420" w:firstLineChars="0"/>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确定支撑树的方法主要有深探法和广探法两种：</w:t>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508250" cy="1758315"/>
            <wp:effectExtent l="0" t="0" r="6350" b="1333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1"/>
                    <a:stretch>
                      <a:fillRect/>
                    </a:stretch>
                  </pic:blipFill>
                  <pic:spPr>
                    <a:xfrm>
                      <a:off x="0" y="0"/>
                      <a:ext cx="2508250" cy="1758315"/>
                    </a:xfrm>
                    <a:prstGeom prst="rect">
                      <a:avLst/>
                    </a:prstGeom>
                    <a:noFill/>
                    <a:ln>
                      <a:noFill/>
                    </a:ln>
                  </pic:spPr>
                </pic:pic>
              </a:graphicData>
            </a:graphic>
          </wp:inline>
        </w:drawing>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529840" cy="1831975"/>
            <wp:effectExtent l="0" t="0" r="3810" b="1587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2"/>
                    <a:stretch>
                      <a:fillRect/>
                    </a:stretch>
                  </pic:blipFill>
                  <pic:spPr>
                    <a:xfrm>
                      <a:off x="0" y="0"/>
                      <a:ext cx="2529840" cy="183197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支撑树所有树枝上的权的总和称为这个支撑树的权（长）具有最小权的支撑树称为最小支撑树（最小树）。</w:t>
      </w: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求解最小支撑树主要有Kruskal算法（避圈法）、Dijkstra算法、Prim算法等。</w:t>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Kruskal算法是一种贪心算法，它将所有边按权值从小到大排序，从权值最小的边开始选树枝，如果可能形成圈则跳过，直到选够顶点数减1的树枝。</w:t>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994025" cy="2106930"/>
            <wp:effectExtent l="0" t="0" r="15875" b="762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3"/>
                    <a:stretch>
                      <a:fillRect/>
                    </a:stretch>
                  </pic:blipFill>
                  <pic:spPr>
                    <a:xfrm>
                      <a:off x="0" y="0"/>
                      <a:ext cx="2994025" cy="2106930"/>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Kruskal算法的有效性由下面的定理来保证：</w:t>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3086100" cy="1815465"/>
            <wp:effectExtent l="0" t="0" r="0" b="1333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4"/>
                    <a:stretch>
                      <a:fillRect/>
                    </a:stretch>
                  </pic:blipFill>
                  <pic:spPr>
                    <a:xfrm>
                      <a:off x="0" y="0"/>
                      <a:ext cx="3086100" cy="1815465"/>
                    </a:xfrm>
                    <a:prstGeom prst="rect">
                      <a:avLst/>
                    </a:prstGeom>
                    <a:noFill/>
                    <a:ln>
                      <a:noFill/>
                    </a:ln>
                  </pic:spPr>
                </pic:pic>
              </a:graphicData>
            </a:graphic>
          </wp:inline>
        </w:drawing>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3161665" cy="2054225"/>
            <wp:effectExtent l="0" t="0" r="635" b="317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5"/>
                    <a:stretch>
                      <a:fillRect/>
                    </a:stretch>
                  </pic:blipFill>
                  <pic:spPr>
                    <a:xfrm>
                      <a:off x="0" y="0"/>
                      <a:ext cx="3161665" cy="205422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Dijkstra算法从任意点开始逐渐增加某个点集，记为S，每次从不在S的点集里选择距S一步距离最小的点加入S，将相应边取为树枝，直至S包含所有的点。</w:t>
      </w:r>
    </w:p>
    <w:p>
      <w:pPr>
        <w:ind w:firstLine="0" w:firstLineChars="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3025140" cy="2062480"/>
            <wp:effectExtent l="0" t="0" r="3810" b="1397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6"/>
                    <a:stretch>
                      <a:fillRect/>
                    </a:stretch>
                  </pic:blipFill>
                  <pic:spPr>
                    <a:xfrm>
                      <a:off x="0" y="0"/>
                      <a:ext cx="3025140" cy="2062480"/>
                    </a:xfrm>
                    <a:prstGeom prst="rect">
                      <a:avLst/>
                    </a:prstGeom>
                    <a:noFill/>
                    <a:ln>
                      <a:noFill/>
                    </a:ln>
                  </pic:spPr>
                </pic:pic>
              </a:graphicData>
            </a:graphic>
          </wp:inline>
        </w:drawing>
      </w:r>
    </w:p>
    <w:p>
      <w:pPr>
        <w:jc w:val="center"/>
        <w:rPr>
          <w:rFonts w:hint="eastAsia" w:ascii="SimHei" w:hAnsi="SimHei" w:eastAsia="SimHei" w:cs="SimHei"/>
        </w:rPr>
      </w:pPr>
      <w:r>
        <w:rPr>
          <w:rFonts w:hint="eastAsia" w:ascii="SimHei" w:hAnsi="SimHei" w:eastAsia="SimHei" w:cs="SimHei"/>
        </w:rPr>
        <w:drawing>
          <wp:inline distT="0" distB="0" distL="114300" distR="114300">
            <wp:extent cx="2997835" cy="1971040"/>
            <wp:effectExtent l="0" t="0" r="12065" b="10160"/>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27"/>
                    <a:srcRect l="2780"/>
                    <a:stretch>
                      <a:fillRect/>
                    </a:stretch>
                  </pic:blipFill>
                  <pic:spPr>
                    <a:xfrm>
                      <a:off x="0" y="0"/>
                      <a:ext cx="2997835" cy="1971040"/>
                    </a:xfrm>
                    <a:prstGeom prst="rect">
                      <a:avLst/>
                    </a:prstGeom>
                    <a:noFill/>
                    <a:ln>
                      <a:noFill/>
                    </a:ln>
                  </pic:spPr>
                </pic:pic>
              </a:graphicData>
            </a:graphic>
          </wp:inline>
        </w:drawing>
      </w:r>
    </w:p>
    <w:p>
      <w:pPr>
        <w:jc w:val="center"/>
        <w:rPr>
          <w:rFonts w:hint="eastAsia" w:ascii="SimHei" w:hAnsi="SimHei" w:eastAsia="SimHei" w:cs="SimHei"/>
          <w:lang w:val="en-US" w:eastAsia="zh-CN"/>
        </w:rPr>
      </w:pP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在判断一个数是否已经是最小支撑树的充要条件是：</w:t>
      </w:r>
      <w:r>
        <w:rPr>
          <w:rFonts w:hint="eastAsia" w:ascii="SimHei" w:hAnsi="SimHei" w:eastAsia="SimHei" w:cs="SimHei"/>
          <w:color w:val="FF0000"/>
          <w:lang w:val="en-US" w:eastAsia="zh-CN"/>
        </w:rPr>
        <w:t>任何树枝都是所在的唯一割集中权值最小的边</w:t>
      </w:r>
      <w:r>
        <w:rPr>
          <w:rFonts w:hint="eastAsia" w:ascii="SimHei" w:hAnsi="SimHei" w:eastAsia="SimHei" w:cs="SimHei"/>
          <w:lang w:val="en-US" w:eastAsia="zh-CN"/>
        </w:rPr>
        <w:t>。</w:t>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3114040" cy="1391285"/>
            <wp:effectExtent l="0" t="0" r="10160" b="18415"/>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28"/>
                    <a:stretch>
                      <a:fillRect/>
                    </a:stretch>
                  </pic:blipFill>
                  <pic:spPr>
                    <a:xfrm>
                      <a:off x="0" y="0"/>
                      <a:ext cx="3114040" cy="139128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其中割集的概念：</w:t>
      </w:r>
    </w:p>
    <w:p>
      <w:pPr>
        <w:rPr>
          <w:rFonts w:hint="eastAsia" w:ascii="SimHei" w:hAnsi="SimHei" w:eastAsia="SimHei" w:cs="SimHei"/>
          <w:lang w:val="en-US" w:eastAsia="zh-CN"/>
        </w:rPr>
      </w:pPr>
      <w:r>
        <w:rPr>
          <w:rFonts w:hint="eastAsia" w:ascii="SimHei" w:hAnsi="SimHei" w:eastAsia="SimHei" w:cs="SimHei"/>
        </w:rPr>
        <w:drawing>
          <wp:inline distT="0" distB="0" distL="114300" distR="114300">
            <wp:extent cx="3181985" cy="1927225"/>
            <wp:effectExtent l="0" t="0" r="18415" b="15875"/>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29"/>
                    <a:stretch>
                      <a:fillRect/>
                    </a:stretch>
                  </pic:blipFill>
                  <pic:spPr>
                    <a:xfrm>
                      <a:off x="0" y="0"/>
                      <a:ext cx="3181985" cy="1927225"/>
                    </a:xfrm>
                    <a:prstGeom prst="rect">
                      <a:avLst/>
                    </a:prstGeom>
                    <a:noFill/>
                    <a:ln>
                      <a:noFill/>
                    </a:ln>
                  </pic:spPr>
                </pic:pic>
              </a:graphicData>
            </a:graphic>
          </wp:inline>
        </w:drawing>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998470" cy="1891665"/>
            <wp:effectExtent l="0" t="0" r="11430" b="13335"/>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30"/>
                    <a:stretch>
                      <a:fillRect/>
                    </a:stretch>
                  </pic:blipFill>
                  <pic:spPr>
                    <a:xfrm>
                      <a:off x="0" y="0"/>
                      <a:ext cx="2998470" cy="189166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当我们用边割的角度去分析Dijkstra 算法的每一步时可以看到每一步的新增边是虚线所指出的割集中的最短的边：</w:t>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869565" cy="2059940"/>
            <wp:effectExtent l="0" t="0" r="6985" b="16510"/>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31"/>
                    <a:stretch>
                      <a:fillRect/>
                    </a:stretch>
                  </pic:blipFill>
                  <pic:spPr>
                    <a:xfrm>
                      <a:off x="0" y="0"/>
                      <a:ext cx="2869565" cy="2059940"/>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求最短路问题的Dijkstra算法的一般流程如下</w:t>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932430" cy="1654175"/>
            <wp:effectExtent l="0" t="0" r="1270" b="3175"/>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2"/>
                    <a:stretch>
                      <a:fillRect/>
                    </a:stretch>
                  </pic:blipFill>
                  <pic:spPr>
                    <a:xfrm>
                      <a:off x="0" y="0"/>
                      <a:ext cx="2932430" cy="1654175"/>
                    </a:xfrm>
                    <a:prstGeom prst="rect">
                      <a:avLst/>
                    </a:prstGeom>
                    <a:noFill/>
                    <a:ln>
                      <a:noFill/>
                    </a:ln>
                  </pic:spPr>
                </pic:pic>
              </a:graphicData>
            </a:graphic>
          </wp:inline>
        </w:drawing>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900680" cy="889635"/>
            <wp:effectExtent l="0" t="0" r="13970" b="5715"/>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33"/>
                    <a:stretch>
                      <a:fillRect/>
                    </a:stretch>
                  </pic:blipFill>
                  <pic:spPr>
                    <a:xfrm>
                      <a:off x="0" y="0"/>
                      <a:ext cx="2900680" cy="88963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用Dijkstra算法求下面的最短路问题：</w:t>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762885" cy="1064895"/>
            <wp:effectExtent l="0" t="0" r="18415" b="1905"/>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34"/>
                    <a:stretch>
                      <a:fillRect/>
                    </a:stretch>
                  </pic:blipFill>
                  <pic:spPr>
                    <a:xfrm>
                      <a:off x="0" y="0"/>
                      <a:ext cx="2762885" cy="1064895"/>
                    </a:xfrm>
                    <a:prstGeom prst="rect">
                      <a:avLst/>
                    </a:prstGeom>
                    <a:noFill/>
                    <a:ln>
                      <a:noFill/>
                    </a:ln>
                  </pic:spPr>
                </pic:pic>
              </a:graphicData>
            </a:graphic>
          </wp:inline>
        </w:drawing>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580640" cy="2158365"/>
            <wp:effectExtent l="0" t="0" r="10160" b="13335"/>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35"/>
                    <a:stretch>
                      <a:fillRect/>
                    </a:stretch>
                  </pic:blipFill>
                  <pic:spPr>
                    <a:xfrm>
                      <a:off x="0" y="0"/>
                      <a:ext cx="2580640" cy="2158365"/>
                    </a:xfrm>
                    <a:prstGeom prst="rect">
                      <a:avLst/>
                    </a:prstGeom>
                    <a:noFill/>
                    <a:ln>
                      <a:noFill/>
                    </a:ln>
                  </pic:spPr>
                </pic:pic>
              </a:graphicData>
            </a:graphic>
          </wp:inline>
        </w:drawing>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574290" cy="2160270"/>
            <wp:effectExtent l="0" t="0" r="16510" b="11430"/>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36"/>
                    <a:stretch>
                      <a:fillRect/>
                    </a:stretch>
                  </pic:blipFill>
                  <pic:spPr>
                    <a:xfrm>
                      <a:off x="0" y="0"/>
                      <a:ext cx="2574290" cy="2160270"/>
                    </a:xfrm>
                    <a:prstGeom prst="rect">
                      <a:avLst/>
                    </a:prstGeom>
                    <a:noFill/>
                    <a:ln>
                      <a:noFill/>
                    </a:ln>
                  </pic:spPr>
                </pic:pic>
              </a:graphicData>
            </a:graphic>
          </wp:inline>
        </w:drawing>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616835" cy="2130425"/>
            <wp:effectExtent l="0" t="0" r="12065" b="3175"/>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37"/>
                    <a:stretch>
                      <a:fillRect/>
                    </a:stretch>
                  </pic:blipFill>
                  <pic:spPr>
                    <a:xfrm>
                      <a:off x="0" y="0"/>
                      <a:ext cx="2616835" cy="213042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最大流问题(maximum flow problem)，一种组合最优化问题，就是要讨论如何充分利用装置的能力，使得运输的流量最大，以取得最好的效果。</w:t>
      </w:r>
    </w:p>
    <w:p>
      <w:pPr>
        <w:rPr>
          <w:rFonts w:hint="eastAsia" w:ascii="SimHei" w:hAnsi="SimHei" w:eastAsia="SimHei" w:cs="SimHei"/>
        </w:rPr>
      </w:pPr>
      <w:r>
        <w:rPr>
          <w:rFonts w:hint="eastAsia" w:ascii="SimHei" w:hAnsi="SimHei" w:eastAsia="SimHei" w:cs="SimHei"/>
        </w:rPr>
        <w:drawing>
          <wp:inline distT="0" distB="0" distL="114300" distR="114300">
            <wp:extent cx="3057525" cy="2183765"/>
            <wp:effectExtent l="0" t="0" r="9525" b="6985"/>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pic:cNvPicPr>
                      <a:picLocks noChangeAspect="1"/>
                    </pic:cNvPicPr>
                  </pic:nvPicPr>
                  <pic:blipFill>
                    <a:blip r:embed="rId38"/>
                    <a:stretch>
                      <a:fillRect/>
                    </a:stretch>
                  </pic:blipFill>
                  <pic:spPr>
                    <a:xfrm>
                      <a:off x="0" y="0"/>
                      <a:ext cx="3057525" cy="2183765"/>
                    </a:xfrm>
                    <a:prstGeom prst="rect">
                      <a:avLst/>
                    </a:prstGeom>
                    <a:noFill/>
                    <a:ln>
                      <a:noFill/>
                    </a:ln>
                  </pic:spPr>
                </pic:pic>
              </a:graphicData>
            </a:graphic>
          </wp:inline>
        </w:drawing>
      </w:r>
    </w:p>
    <w:p>
      <w:pPr>
        <w:rPr>
          <w:rFonts w:hint="eastAsia" w:ascii="SimHei" w:hAnsi="SimHei" w:eastAsia="SimHei" w:cs="SimHei"/>
          <w:lang w:val="en-US" w:eastAsia="zh-CN"/>
        </w:rPr>
      </w:pPr>
      <w:r>
        <w:rPr>
          <w:rFonts w:hint="eastAsia" w:ascii="SimHei" w:hAnsi="SimHei" w:eastAsia="SimHei" w:cs="SimHei"/>
        </w:rPr>
        <w:t>用矩阵表示图</w:t>
      </w:r>
      <w:r>
        <w:rPr>
          <w:rFonts w:hint="eastAsia" w:ascii="SimHei" w:hAnsi="SimHei" w:eastAsia="SimHei" w:cs="SimHei"/>
          <w:lang w:eastAsia="zh-CN"/>
        </w:rPr>
        <w:t>：</w:t>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3028950" cy="1746250"/>
            <wp:effectExtent l="0" t="0" r="0" b="6350"/>
            <wp:docPr id="4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pic:cNvPicPr>
                      <a:picLocks noChangeAspect="1"/>
                    </pic:cNvPicPr>
                  </pic:nvPicPr>
                  <pic:blipFill>
                    <a:blip r:embed="rId39"/>
                    <a:stretch>
                      <a:fillRect/>
                    </a:stretch>
                  </pic:blipFill>
                  <pic:spPr>
                    <a:xfrm>
                      <a:off x="0" y="0"/>
                      <a:ext cx="3028950" cy="1746250"/>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default" w:ascii="SimHei" w:hAnsi="SimHei" w:eastAsia="SimHei" w:cs="SimHei"/>
          <w:lang w:val="en-US" w:eastAsia="zh-CN"/>
        </w:rPr>
      </w:pPr>
      <w:r>
        <w:rPr>
          <w:rFonts w:hint="eastAsia" w:ascii="SimHei" w:hAnsi="SimHei" w:eastAsia="SimHei" w:cs="SimHei"/>
          <w:lang w:val="en-US" w:eastAsia="zh-CN"/>
        </w:rPr>
        <w:t>解决最大流问题的有效方法需要运用所谓的“可增广链”：</w:t>
      </w:r>
    </w:p>
    <w:p>
      <w:pPr>
        <w:jc w:val="center"/>
        <w:rPr>
          <w:rFonts w:hint="eastAsia" w:ascii="SimHei" w:hAnsi="SimHei" w:eastAsia="SimHei" w:cs="SimHei"/>
          <w:lang w:val="en-US" w:eastAsia="zh-CN"/>
        </w:rPr>
      </w:pPr>
      <w:r>
        <w:drawing>
          <wp:inline distT="0" distB="0" distL="114300" distR="114300">
            <wp:extent cx="2983230" cy="1980565"/>
            <wp:effectExtent l="0" t="0" r="7620" b="635"/>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40"/>
                    <a:stretch>
                      <a:fillRect/>
                    </a:stretch>
                  </pic:blipFill>
                  <pic:spPr>
                    <a:xfrm>
                      <a:off x="0" y="0"/>
                      <a:ext cx="2983230" cy="198056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default" w:ascii="SimHei" w:hAnsi="SimHei" w:eastAsia="SimHei" w:cs="SimHei"/>
          <w:lang w:val="en-US" w:eastAsia="zh-CN"/>
        </w:rPr>
      </w:pPr>
      <w:r>
        <w:rPr>
          <w:rFonts w:hint="eastAsia" w:ascii="SimHei" w:hAnsi="SimHei" w:eastAsia="SimHei" w:cs="SimHei"/>
          <w:lang w:val="en-US" w:eastAsia="zh-CN"/>
        </w:rPr>
        <w:t>对于当前网络权重是否达到最大流的判断则有如下定理：</w:t>
      </w:r>
    </w:p>
    <w:p>
      <w:pPr>
        <w:jc w:val="center"/>
        <w:rPr>
          <w:rFonts w:hint="eastAsia" w:ascii="SimHei" w:hAnsi="SimHei" w:eastAsia="SimHei" w:cs="SimHei"/>
          <w:lang w:val="en-US" w:eastAsia="zh-CN"/>
        </w:rPr>
      </w:pPr>
      <w:r>
        <w:drawing>
          <wp:inline distT="0" distB="0" distL="114300" distR="114300">
            <wp:extent cx="3004820" cy="1815465"/>
            <wp:effectExtent l="0" t="0" r="5080" b="13335"/>
            <wp:docPr id="4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1"/>
                    <pic:cNvPicPr>
                      <a:picLocks noChangeAspect="1"/>
                    </pic:cNvPicPr>
                  </pic:nvPicPr>
                  <pic:blipFill>
                    <a:blip r:embed="rId41"/>
                    <a:stretch>
                      <a:fillRect/>
                    </a:stretch>
                  </pic:blipFill>
                  <pic:spPr>
                    <a:xfrm>
                      <a:off x="0" y="0"/>
                      <a:ext cx="3004820" cy="181546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default" w:ascii="SimHei" w:hAnsi="SimHei" w:eastAsia="SimHei" w:cs="SimHei"/>
          <w:lang w:val="en-US" w:eastAsia="zh-CN"/>
        </w:rPr>
      </w:pPr>
      <w:r>
        <w:rPr>
          <w:rFonts w:hint="eastAsia" w:ascii="SimHei" w:hAnsi="SimHei" w:eastAsia="SimHei" w:cs="SimHei"/>
          <w:lang w:val="en-US" w:eastAsia="zh-CN"/>
        </w:rPr>
        <w:t>由上的分析，求解最大流的问题可等价转化为一个不断消除可增广链的过程。</w:t>
      </w:r>
    </w:p>
    <w:p>
      <w:pPr>
        <w:jc w:val="center"/>
        <w:rPr>
          <w:rFonts w:hint="eastAsia" w:ascii="SimHei" w:hAnsi="SimHei" w:eastAsia="SimHei" w:cs="SimHei"/>
          <w:lang w:val="en-US" w:eastAsia="zh-CN"/>
        </w:rPr>
      </w:pPr>
      <w:r>
        <w:drawing>
          <wp:inline distT="0" distB="0" distL="114300" distR="114300">
            <wp:extent cx="2834640" cy="1885315"/>
            <wp:effectExtent l="0" t="0" r="3810" b="635"/>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pic:cNvPicPr>
                      <a:picLocks noChangeAspect="1"/>
                    </pic:cNvPicPr>
                  </pic:nvPicPr>
                  <pic:blipFill>
                    <a:blip r:embed="rId42"/>
                    <a:stretch>
                      <a:fillRect/>
                    </a:stretch>
                  </pic:blipFill>
                  <pic:spPr>
                    <a:xfrm>
                      <a:off x="0" y="0"/>
                      <a:ext cx="2834640" cy="1885315"/>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967990" cy="1957070"/>
            <wp:effectExtent l="0" t="0" r="3810" b="5080"/>
            <wp:docPr id="4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pic:cNvPicPr>
                      <a:picLocks noChangeAspect="1"/>
                    </pic:cNvPicPr>
                  </pic:nvPicPr>
                  <pic:blipFill>
                    <a:blip r:embed="rId43"/>
                    <a:stretch>
                      <a:fillRect/>
                    </a:stretch>
                  </pic:blipFill>
                  <pic:spPr>
                    <a:xfrm>
                      <a:off x="0" y="0"/>
                      <a:ext cx="2967990" cy="1957070"/>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default" w:ascii="SimHei" w:hAnsi="SimHei" w:eastAsia="SimHei" w:cs="SimHei"/>
          <w:lang w:val="en-US" w:eastAsia="zh-CN"/>
        </w:rPr>
      </w:pPr>
      <w:r>
        <w:rPr>
          <w:rFonts w:hint="eastAsia" w:ascii="SimHei" w:hAnsi="SimHei" w:eastAsia="SimHei" w:cs="SimHei"/>
          <w:lang w:val="en-US" w:eastAsia="zh-CN"/>
        </w:rPr>
        <w:t>我们前面论述的割集在这里依然可以作为判断依据，具体来说，在最大流问题中，</w:t>
      </w:r>
      <w:r>
        <w:rPr>
          <w:rFonts w:hint="eastAsia" w:ascii="SimHei" w:hAnsi="SimHei" w:eastAsia="SimHei" w:cs="SimHei"/>
          <w:color w:val="FF0000"/>
          <w:lang w:val="en-US" w:eastAsia="zh-CN"/>
        </w:rPr>
        <w:t>等于割集容量的可行流一定是局部网络的最大流</w:t>
      </w:r>
      <w:r>
        <w:rPr>
          <w:rFonts w:hint="eastAsia" w:ascii="SimHei" w:hAnsi="SimHei" w:eastAsia="SimHei" w:cs="SimHei"/>
          <w:lang w:val="en-US" w:eastAsia="zh-CN"/>
        </w:rPr>
        <w:t>。而自然地，全局网络的最大流便是所有局部网络最大流的最小值。</w:t>
      </w:r>
    </w:p>
    <w:p>
      <w:pPr>
        <w:rPr>
          <w:rFonts w:hint="eastAsia" w:ascii="SimHei" w:hAnsi="SimHei" w:eastAsia="SimHei" w:cs="SimHei"/>
          <w:lang w:val="en-US" w:eastAsia="zh-CN"/>
        </w:rPr>
      </w:pPr>
      <w:r>
        <w:drawing>
          <wp:inline distT="0" distB="0" distL="114300" distR="114300">
            <wp:extent cx="3076575" cy="1614805"/>
            <wp:effectExtent l="0" t="0" r="9525" b="4445"/>
            <wp:docPr id="4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pic:cNvPicPr>
                      <a:picLocks noChangeAspect="1"/>
                    </pic:cNvPicPr>
                  </pic:nvPicPr>
                  <pic:blipFill>
                    <a:blip r:embed="rId44"/>
                    <a:srcRect t="12851"/>
                    <a:stretch>
                      <a:fillRect/>
                    </a:stretch>
                  </pic:blipFill>
                  <pic:spPr>
                    <a:xfrm>
                      <a:off x="0" y="0"/>
                      <a:ext cx="3076575" cy="161480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在上面问题的最后一步我们可以观察得到：</w:t>
      </w:r>
    </w:p>
    <w:p>
      <w:pPr>
        <w:ind w:firstLine="0" w:firstLineChars="0"/>
        <w:jc w:val="center"/>
        <w:rPr>
          <w:rFonts w:hint="default" w:ascii="SimHei" w:hAnsi="SimHei" w:eastAsia="SimHei" w:cs="SimHei"/>
          <w:lang w:val="en-US" w:eastAsia="zh-CN"/>
        </w:rPr>
      </w:pPr>
      <w:r>
        <w:drawing>
          <wp:inline distT="0" distB="0" distL="114300" distR="114300">
            <wp:extent cx="2741295" cy="1435735"/>
            <wp:effectExtent l="0" t="0" r="1905" b="12065"/>
            <wp:docPr id="4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pic:cNvPicPr>
                      <a:picLocks noChangeAspect="1"/>
                    </pic:cNvPicPr>
                  </pic:nvPicPr>
                  <pic:blipFill>
                    <a:blip r:embed="rId45"/>
                    <a:stretch>
                      <a:fillRect/>
                    </a:stretch>
                  </pic:blipFill>
                  <pic:spPr>
                    <a:xfrm>
                      <a:off x="0" y="0"/>
                      <a:ext cx="2741295" cy="143573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default" w:ascii="SimHei" w:hAnsi="SimHei" w:eastAsia="SimHei" w:cs="SimHei"/>
          <w:lang w:val="en-US" w:eastAsia="zh-CN"/>
        </w:rPr>
      </w:pPr>
      <w:r>
        <w:rPr>
          <w:rFonts w:hint="eastAsia" w:ascii="SimHei" w:hAnsi="SimHei" w:eastAsia="SimHei" w:cs="SimHei"/>
          <w:lang w:val="en-US" w:eastAsia="zh-CN"/>
        </w:rPr>
        <w:t>一些求割集容量的其它例子：</w:t>
      </w:r>
    </w:p>
    <w:p>
      <w:pPr>
        <w:jc w:val="center"/>
        <w:rPr>
          <w:rFonts w:hint="eastAsia" w:ascii="SimHei" w:hAnsi="SimHei" w:eastAsia="SimHei" w:cs="SimHei"/>
          <w:lang w:val="en-US" w:eastAsia="zh-CN"/>
        </w:rPr>
      </w:pPr>
      <w:r>
        <w:drawing>
          <wp:inline distT="0" distB="0" distL="114300" distR="114300">
            <wp:extent cx="2834640" cy="1907540"/>
            <wp:effectExtent l="0" t="0" r="3810" b="16510"/>
            <wp:docPr id="4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6"/>
                    <pic:cNvPicPr>
                      <a:picLocks noChangeAspect="1"/>
                    </pic:cNvPicPr>
                  </pic:nvPicPr>
                  <pic:blipFill>
                    <a:blip r:embed="rId46"/>
                    <a:stretch>
                      <a:fillRect/>
                    </a:stretch>
                  </pic:blipFill>
                  <pic:spPr>
                    <a:xfrm>
                      <a:off x="0" y="0"/>
                      <a:ext cx="2834640" cy="1907540"/>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p>
    <w:p>
      <w:pPr>
        <w:rPr>
          <w:rFonts w:hint="eastAsia" w:ascii="SimHei" w:hAnsi="SimHei" w:eastAsia="SimHei" w:cs="SimHei"/>
          <w:lang w:val="en-US" w:eastAsia="zh-CN"/>
        </w:rPr>
      </w:pPr>
    </w:p>
    <w:p>
      <w:pPr>
        <w:ind w:firstLine="420" w:firstLineChars="0"/>
        <w:rPr>
          <w:rFonts w:hint="default" w:ascii="SimHei" w:hAnsi="SimHei" w:eastAsia="SimHei" w:cs="SimHei"/>
          <w:lang w:val="en-US" w:eastAsia="zh-CN"/>
        </w:rPr>
      </w:pPr>
      <w:r>
        <w:rPr>
          <w:rFonts w:hint="eastAsia" w:ascii="SimHei" w:hAnsi="SimHei" w:eastAsia="SimHei" w:cs="SimHei"/>
          <w:lang w:val="en-US" w:eastAsia="zh-CN"/>
        </w:rPr>
        <w:t>最小费用流问题是最大流问题的对偶问题，二者十分相似，但是这两者的处理方法截然不同。一般地，它有如下的标准形式：</w:t>
      </w:r>
    </w:p>
    <w:p>
      <w:pPr>
        <w:jc w:val="center"/>
        <w:rPr>
          <w:rFonts w:hint="eastAsia" w:ascii="SimHei" w:hAnsi="SimHei" w:eastAsia="SimHei" w:cs="SimHei"/>
          <w:lang w:val="en-US" w:eastAsia="zh-CN"/>
        </w:rPr>
      </w:pPr>
      <w:r>
        <w:drawing>
          <wp:inline distT="0" distB="0" distL="114300" distR="114300">
            <wp:extent cx="2954655" cy="2052955"/>
            <wp:effectExtent l="0" t="0" r="17145" b="4445"/>
            <wp:docPr id="4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7"/>
                    <pic:cNvPicPr>
                      <a:picLocks noChangeAspect="1"/>
                    </pic:cNvPicPr>
                  </pic:nvPicPr>
                  <pic:blipFill>
                    <a:blip r:embed="rId47"/>
                    <a:stretch>
                      <a:fillRect/>
                    </a:stretch>
                  </pic:blipFill>
                  <pic:spPr>
                    <a:xfrm>
                      <a:off x="0" y="0"/>
                      <a:ext cx="2954655" cy="2052955"/>
                    </a:xfrm>
                    <a:prstGeom prst="rect">
                      <a:avLst/>
                    </a:prstGeom>
                    <a:noFill/>
                    <a:ln>
                      <a:noFill/>
                    </a:ln>
                  </pic:spPr>
                </pic:pic>
              </a:graphicData>
            </a:graphic>
          </wp:inline>
        </w:drawing>
      </w:r>
    </w:p>
    <w:p>
      <w:pPr>
        <w:ind w:firstLine="420" w:firstLineChars="0"/>
        <w:jc w:val="left"/>
        <w:rPr>
          <w:rFonts w:hint="eastAsia" w:ascii="SimHei" w:hAnsi="SimHei" w:eastAsia="SimHei" w:cs="SimHei"/>
          <w:lang w:val="en-US" w:eastAsia="zh-CN"/>
        </w:rPr>
      </w:pPr>
    </w:p>
    <w:p>
      <w:pPr>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显然最小费用流问题是一种特殊的线性规划问题：</w:t>
      </w:r>
      <w:bookmarkStart w:id="0" w:name="_GoBack"/>
      <w:bookmarkEnd w:id="0"/>
    </w:p>
    <w:p>
      <w:pPr>
        <w:rPr>
          <w:rFonts w:hint="eastAsia" w:ascii="SimHei" w:hAnsi="SimHei" w:eastAsia="SimHei" w:cs="SimHei"/>
          <w:lang w:val="en-US" w:eastAsia="zh-CN"/>
        </w:rPr>
      </w:pPr>
      <w:r>
        <w:drawing>
          <wp:inline distT="0" distB="0" distL="114300" distR="114300">
            <wp:extent cx="2863215" cy="1868805"/>
            <wp:effectExtent l="0" t="0" r="13335" b="17145"/>
            <wp:docPr id="5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8"/>
                    <pic:cNvPicPr>
                      <a:picLocks noChangeAspect="1"/>
                    </pic:cNvPicPr>
                  </pic:nvPicPr>
                  <pic:blipFill>
                    <a:blip r:embed="rId48"/>
                    <a:stretch>
                      <a:fillRect/>
                    </a:stretch>
                  </pic:blipFill>
                  <pic:spPr>
                    <a:xfrm>
                      <a:off x="0" y="0"/>
                      <a:ext cx="2863215" cy="1868805"/>
                    </a:xfrm>
                    <a:prstGeom prst="rect">
                      <a:avLst/>
                    </a:prstGeom>
                    <a:noFill/>
                    <a:ln>
                      <a:noFill/>
                    </a:ln>
                  </pic:spPr>
                </pic:pic>
              </a:graphicData>
            </a:graphic>
          </wp:inline>
        </w:drawing>
      </w: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sectPr>
      <w:pgSz w:w="11906" w:h="16838"/>
      <w:pgMar w:top="720" w:right="720" w:bottom="720" w:left="720" w:header="851" w:footer="992" w:gutter="0"/>
      <w:cols w:equalWidth="0" w:num="2">
        <w:col w:w="5020" w:space="425"/>
        <w:col w:w="5020"/>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é»‘ä½“">
    <w:altName w:val="ZWSimpleStroke"/>
    <w:panose1 w:val="00000000000000000000"/>
    <w:charset w:val="00"/>
    <w:family w:val="auto"/>
    <w:pitch w:val="default"/>
    <w:sig w:usb0="00000000" w:usb1="00000000" w:usb2="00000000" w:usb3="00000000" w:csb0="00000000" w:csb1="00000000"/>
  </w:font>
  <w:font w:name="ZWSimpleStroke">
    <w:panose1 w:val="02000500000000000000"/>
    <w:charset w:val="00"/>
    <w:family w:val="auto"/>
    <w:pitch w:val="default"/>
    <w:sig w:usb0="800000A7" w:usb1="5000004A" w:usb2="00000000" w:usb3="00000000" w:csb0="20000111" w:csb1="41000000"/>
  </w:font>
  <w:font w:name="å®‹ä½“">
    <w:altName w:val="ZWSimpleStroke"/>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Arial">
    <w:panose1 w:val="020B0604020202020204"/>
    <w:charset w:val="00"/>
    <w:family w:val="auto"/>
    <w:pitch w:val="default"/>
    <w:sig w:usb0="E0002EFF" w:usb1="C000785B" w:usb2="00000009" w:usb3="00000000" w:csb0="400001FF" w:csb1="FFFF0000"/>
  </w:font>
  <w:font w:name="ä»¿å®‹">
    <w:altName w:val="ZWSimpleStroke"/>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274F29"/>
    <w:rsid w:val="01316103"/>
    <w:rsid w:val="01B37CA3"/>
    <w:rsid w:val="01BA5023"/>
    <w:rsid w:val="020B0BF5"/>
    <w:rsid w:val="02531DE1"/>
    <w:rsid w:val="026A1ACB"/>
    <w:rsid w:val="042661FF"/>
    <w:rsid w:val="04F51BF8"/>
    <w:rsid w:val="0610798F"/>
    <w:rsid w:val="06360EA6"/>
    <w:rsid w:val="06AA2FAA"/>
    <w:rsid w:val="07B51875"/>
    <w:rsid w:val="07B93AFF"/>
    <w:rsid w:val="08181408"/>
    <w:rsid w:val="08207EE7"/>
    <w:rsid w:val="08621DCE"/>
    <w:rsid w:val="098242DD"/>
    <w:rsid w:val="09CD279F"/>
    <w:rsid w:val="0B391F35"/>
    <w:rsid w:val="0B5B6502"/>
    <w:rsid w:val="0C964A7F"/>
    <w:rsid w:val="0D2A0A29"/>
    <w:rsid w:val="0E095E75"/>
    <w:rsid w:val="11BA4591"/>
    <w:rsid w:val="12965F34"/>
    <w:rsid w:val="129F2A0B"/>
    <w:rsid w:val="12A50B9B"/>
    <w:rsid w:val="154F0D56"/>
    <w:rsid w:val="155070C6"/>
    <w:rsid w:val="16CE4517"/>
    <w:rsid w:val="174B594C"/>
    <w:rsid w:val="17B6674D"/>
    <w:rsid w:val="18B25DFB"/>
    <w:rsid w:val="18BD55ED"/>
    <w:rsid w:val="19047C41"/>
    <w:rsid w:val="19332323"/>
    <w:rsid w:val="1A24388F"/>
    <w:rsid w:val="1B2D1266"/>
    <w:rsid w:val="1BCC3236"/>
    <w:rsid w:val="1CCE42B0"/>
    <w:rsid w:val="1E3C1D5E"/>
    <w:rsid w:val="1E895FC0"/>
    <w:rsid w:val="20261569"/>
    <w:rsid w:val="20C85A2D"/>
    <w:rsid w:val="218F19F8"/>
    <w:rsid w:val="225B401D"/>
    <w:rsid w:val="22E77A25"/>
    <w:rsid w:val="230E4D5A"/>
    <w:rsid w:val="24247680"/>
    <w:rsid w:val="26775AC5"/>
    <w:rsid w:val="26E820E7"/>
    <w:rsid w:val="27E42693"/>
    <w:rsid w:val="2AFA05B1"/>
    <w:rsid w:val="2B4326F7"/>
    <w:rsid w:val="2BE1628E"/>
    <w:rsid w:val="2CED697A"/>
    <w:rsid w:val="2FE760E3"/>
    <w:rsid w:val="30E85901"/>
    <w:rsid w:val="3140384E"/>
    <w:rsid w:val="32235360"/>
    <w:rsid w:val="325E3EDF"/>
    <w:rsid w:val="32CA76B3"/>
    <w:rsid w:val="33EF7430"/>
    <w:rsid w:val="3469513F"/>
    <w:rsid w:val="364428F2"/>
    <w:rsid w:val="372E5F15"/>
    <w:rsid w:val="37D42DD8"/>
    <w:rsid w:val="395D796D"/>
    <w:rsid w:val="3AF17D35"/>
    <w:rsid w:val="3BCA729D"/>
    <w:rsid w:val="3C567838"/>
    <w:rsid w:val="3D243C8D"/>
    <w:rsid w:val="3E200BF0"/>
    <w:rsid w:val="3E634E3D"/>
    <w:rsid w:val="3E91519D"/>
    <w:rsid w:val="3F5B0D87"/>
    <w:rsid w:val="401A0179"/>
    <w:rsid w:val="40670B56"/>
    <w:rsid w:val="43201B89"/>
    <w:rsid w:val="43951733"/>
    <w:rsid w:val="44D31B49"/>
    <w:rsid w:val="457855B9"/>
    <w:rsid w:val="45EA3D25"/>
    <w:rsid w:val="46F96F65"/>
    <w:rsid w:val="472A63BA"/>
    <w:rsid w:val="47982F12"/>
    <w:rsid w:val="48297A79"/>
    <w:rsid w:val="485A7D4A"/>
    <w:rsid w:val="48E00133"/>
    <w:rsid w:val="494031BB"/>
    <w:rsid w:val="49500769"/>
    <w:rsid w:val="495E26C9"/>
    <w:rsid w:val="49F660A1"/>
    <w:rsid w:val="4A9B1A84"/>
    <w:rsid w:val="4BA264CA"/>
    <w:rsid w:val="4C2D57C5"/>
    <w:rsid w:val="4C73111F"/>
    <w:rsid w:val="4D1A7414"/>
    <w:rsid w:val="4D7710BB"/>
    <w:rsid w:val="4ED05118"/>
    <w:rsid w:val="501C133B"/>
    <w:rsid w:val="511F6336"/>
    <w:rsid w:val="534C7D97"/>
    <w:rsid w:val="53950688"/>
    <w:rsid w:val="54741F1B"/>
    <w:rsid w:val="551C1608"/>
    <w:rsid w:val="5692143F"/>
    <w:rsid w:val="56B906D7"/>
    <w:rsid w:val="57075EFF"/>
    <w:rsid w:val="579217E2"/>
    <w:rsid w:val="57970F40"/>
    <w:rsid w:val="58443F08"/>
    <w:rsid w:val="599A267A"/>
    <w:rsid w:val="599E0A2E"/>
    <w:rsid w:val="5D511031"/>
    <w:rsid w:val="5F12453D"/>
    <w:rsid w:val="604E60BC"/>
    <w:rsid w:val="606410A2"/>
    <w:rsid w:val="61A97408"/>
    <w:rsid w:val="61E13A4C"/>
    <w:rsid w:val="621E1386"/>
    <w:rsid w:val="6224590E"/>
    <w:rsid w:val="62616C8F"/>
    <w:rsid w:val="63687747"/>
    <w:rsid w:val="643225E6"/>
    <w:rsid w:val="648E519A"/>
    <w:rsid w:val="64D443AE"/>
    <w:rsid w:val="655A671E"/>
    <w:rsid w:val="656C4F63"/>
    <w:rsid w:val="668C5E01"/>
    <w:rsid w:val="6813412C"/>
    <w:rsid w:val="68776458"/>
    <w:rsid w:val="68C44522"/>
    <w:rsid w:val="691734D9"/>
    <w:rsid w:val="695C10AE"/>
    <w:rsid w:val="69FC4974"/>
    <w:rsid w:val="6A725F7C"/>
    <w:rsid w:val="6C1137B7"/>
    <w:rsid w:val="6C2820BD"/>
    <w:rsid w:val="6C5D3BC8"/>
    <w:rsid w:val="6D8216B8"/>
    <w:rsid w:val="6DEC560F"/>
    <w:rsid w:val="6DFD0FEF"/>
    <w:rsid w:val="704B0616"/>
    <w:rsid w:val="71434C38"/>
    <w:rsid w:val="732E4126"/>
    <w:rsid w:val="7587221E"/>
    <w:rsid w:val="75F243A2"/>
    <w:rsid w:val="77D66AE2"/>
    <w:rsid w:val="78174481"/>
    <w:rsid w:val="79144A4D"/>
    <w:rsid w:val="79C812F2"/>
    <w:rsid w:val="7A4D65F1"/>
    <w:rsid w:val="7B7459DD"/>
    <w:rsid w:val="7BB46B37"/>
    <w:rsid w:val="7C1D601C"/>
    <w:rsid w:val="7C335C10"/>
    <w:rsid w:val="7CC546A8"/>
    <w:rsid w:val="7CDA6E20"/>
    <w:rsid w:val="7EDF523C"/>
    <w:rsid w:val="7EE37004"/>
    <w:rsid w:val="7F683BD2"/>
    <w:rsid w:val="7F72301A"/>
    <w:rsid w:val="7FA02665"/>
    <w:rsid w:val="7FD045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Emphasis"/>
    <w:basedOn w:val="3"/>
    <w:qFormat/>
    <w:uiPriority w:val="0"/>
    <w:rPr>
      <w:i/>
    </w:r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2020-09-20T14:41:00Z</dcterms:created>
  <dc:creator>Administrator</dc:creator>
  <cp:lastModifiedBy>邵东一中_张锦程</cp:lastModifiedBy>
  <dcterms:modified xsi:type="dcterms:W3CDTF">2020-12-26T15:59:40Z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