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2E759" w14:textId="778EC7EC" w:rsidR="00283EB3" w:rsidRDefault="00EA4DDB" w:rsidP="00EA4DDB">
      <w:pPr>
        <w:pStyle w:val="a7"/>
      </w:pPr>
      <w:r>
        <w:rPr>
          <w:rStyle w:val="overflow"/>
        </w:rPr>
        <w:t>材料学科英语实践</w:t>
      </w:r>
      <w:r w:rsidR="009B35CA">
        <w:t>课程学习总结</w:t>
      </w:r>
    </w:p>
    <w:p w14:paraId="3B989754" w14:textId="4EFE5644" w:rsidR="00EA4DDB" w:rsidRPr="00EA4DDB" w:rsidRDefault="00EA4DDB" w:rsidP="00EA4DDB">
      <w:pPr>
        <w:jc w:val="center"/>
        <w:rPr>
          <w:rFonts w:hint="eastAsia"/>
        </w:rPr>
      </w:pPr>
      <w:r>
        <w:rPr>
          <w:rFonts w:hint="eastAsia"/>
        </w:rPr>
        <w:t>【张锦程 材8</w:t>
      </w:r>
      <w:r>
        <w:t>4 2018012082</w:t>
      </w:r>
      <w:r>
        <w:rPr>
          <w:rFonts w:hint="eastAsia"/>
        </w:rPr>
        <w:t>】</w:t>
      </w:r>
    </w:p>
    <w:p w14:paraId="541C5D11" w14:textId="5C46F18B" w:rsidR="00C45424" w:rsidRDefault="00EA4DDB" w:rsidP="00E8778E">
      <w:pPr>
        <w:ind w:firstLineChars="300" w:firstLine="630"/>
      </w:pPr>
      <w:r>
        <w:rPr>
          <w:rFonts w:hint="eastAsia"/>
        </w:rPr>
        <w:t>两</w:t>
      </w:r>
      <w:r w:rsidR="00463CBA">
        <w:rPr>
          <w:rFonts w:hint="eastAsia"/>
        </w:rPr>
        <w:t>周的暑假英语实践学期很快就结束了，回顾</w:t>
      </w:r>
      <w:r w:rsidR="003D04DB">
        <w:rPr>
          <w:rFonts w:hint="eastAsia"/>
        </w:rPr>
        <w:t>短短的两周，虽然不敢自夸自己紧绷神经</w:t>
      </w:r>
      <w:r w:rsidR="001D15E5">
        <w:rPr>
          <w:rFonts w:hint="eastAsia"/>
        </w:rPr>
        <w:t>全天候奋战在第一线努力提高自己的英语水平，但是</w:t>
      </w:r>
      <w:r w:rsidR="0023593F">
        <w:rPr>
          <w:rFonts w:hint="eastAsia"/>
        </w:rPr>
        <w:t>通过</w:t>
      </w:r>
      <w:r w:rsidR="001A351E">
        <w:rPr>
          <w:rFonts w:hint="eastAsia"/>
        </w:rPr>
        <w:t>小学期课程安排的督促和通过让专业老师上台用英语讲授</w:t>
      </w:r>
      <w:r w:rsidR="003C7CD9">
        <w:rPr>
          <w:rFonts w:hint="eastAsia"/>
        </w:rPr>
        <w:t>材料专业的知识的这种形式，</w:t>
      </w:r>
      <w:r w:rsidR="00970C6D">
        <w:rPr>
          <w:rFonts w:hint="eastAsia"/>
        </w:rPr>
        <w:t>一方面是提供了学习环境，</w:t>
      </w:r>
      <w:r w:rsidR="000F0045">
        <w:rPr>
          <w:rFonts w:hint="eastAsia"/>
        </w:rPr>
        <w:t>另一方面是督促同学们走出自己以往汉语的舒适区，</w:t>
      </w:r>
      <w:r w:rsidR="00B41FCF">
        <w:rPr>
          <w:rFonts w:hint="eastAsia"/>
        </w:rPr>
        <w:t>因为只有走出以往的成就，拥抱英语学术这一</w:t>
      </w:r>
      <w:r w:rsidR="00223CF2">
        <w:rPr>
          <w:rFonts w:hint="eastAsia"/>
        </w:rPr>
        <w:t>对我们尚属处女地的领域</w:t>
      </w:r>
      <w:r w:rsidR="008B33D8">
        <w:rPr>
          <w:rFonts w:hint="eastAsia"/>
        </w:rPr>
        <w:t>，才能在战胜不适应中成长。</w:t>
      </w:r>
      <w:r w:rsidR="00A13487">
        <w:rPr>
          <w:rFonts w:hint="eastAsia"/>
        </w:rPr>
        <w:t>对于我自己而言，</w:t>
      </w:r>
      <w:r w:rsidR="000F0045">
        <w:rPr>
          <w:rFonts w:hint="eastAsia"/>
        </w:rPr>
        <w:t>骤然接触大量的专业词汇</w:t>
      </w:r>
      <w:r w:rsidR="00A13487">
        <w:rPr>
          <w:rFonts w:hint="eastAsia"/>
        </w:rPr>
        <w:t>，虽然之前我的英语应该尚可，也在课程的同时给自己开了点小灶</w:t>
      </w:r>
      <w:r w:rsidR="00725F9C">
        <w:rPr>
          <w:rFonts w:hint="eastAsia"/>
        </w:rPr>
        <w:t>，但在写论文这一理论和实践相结合，</w:t>
      </w:r>
      <w:r w:rsidR="00027305">
        <w:rPr>
          <w:rFonts w:hint="eastAsia"/>
        </w:rPr>
        <w:t>理想和现实相碰撞的前沿</w:t>
      </w:r>
      <w:r w:rsidR="00F61B98">
        <w:rPr>
          <w:rFonts w:hint="eastAsia"/>
        </w:rPr>
        <w:t>，我还是感觉到英语环境的不一样所在，这</w:t>
      </w:r>
      <w:r w:rsidR="003C7CD9">
        <w:rPr>
          <w:rFonts w:hint="eastAsia"/>
        </w:rPr>
        <w:t>使我得到了激励和开阔</w:t>
      </w:r>
      <w:r w:rsidR="00C45424">
        <w:rPr>
          <w:rFonts w:hint="eastAsia"/>
        </w:rPr>
        <w:t>，学习效率有所提升。</w:t>
      </w:r>
    </w:p>
    <w:p w14:paraId="1A2FB62A" w14:textId="77777777" w:rsidR="00C45424" w:rsidRDefault="00C45424">
      <w:pPr>
        <w:rPr>
          <w:rFonts w:hint="eastAsia"/>
        </w:rPr>
      </w:pPr>
    </w:p>
    <w:p w14:paraId="6F6CB8E1" w14:textId="1B8F127E" w:rsidR="00836D90" w:rsidRDefault="009376C6" w:rsidP="00E8778E">
      <w:pPr>
        <w:ind w:firstLineChars="300" w:firstLine="630"/>
        <w:rPr>
          <w:rFonts w:hint="eastAsia"/>
        </w:rPr>
      </w:pPr>
      <w:r>
        <w:rPr>
          <w:rFonts w:hint="eastAsia"/>
        </w:rPr>
        <w:t>两周的课程</w:t>
      </w:r>
      <w:r w:rsidR="00CC519A">
        <w:rPr>
          <w:rFonts w:hint="eastAsia"/>
        </w:rPr>
        <w:t>，课表不甚满，作业不甚多，但是从</w:t>
      </w:r>
      <w:r w:rsidR="00756364">
        <w:rPr>
          <w:rFonts w:hint="eastAsia"/>
        </w:rPr>
        <w:t>亲近学生实际需求的如何展示做ppt</w:t>
      </w:r>
      <w:r w:rsidR="0067152C">
        <w:rPr>
          <w:rFonts w:hint="eastAsia"/>
        </w:rPr>
        <w:t>，到生物、光伏、纳米</w:t>
      </w:r>
      <w:r w:rsidR="00F46EF2">
        <w:rPr>
          <w:rFonts w:hint="eastAsia"/>
        </w:rPr>
        <w:t>等等工程前沿，无所不包，课表的安排应该是比较完善，同时老师</w:t>
      </w:r>
      <w:r w:rsidR="00E71F30">
        <w:rPr>
          <w:rFonts w:hint="eastAsia"/>
        </w:rPr>
        <w:t>们也很用心</w:t>
      </w:r>
      <w:r w:rsidR="003A6617">
        <w:rPr>
          <w:rFonts w:hint="eastAsia"/>
        </w:rPr>
        <w:t>。</w:t>
      </w:r>
      <w:r w:rsidR="00E71F30">
        <w:rPr>
          <w:rFonts w:hint="eastAsia"/>
        </w:rPr>
        <w:t>盛兴老师的</w:t>
      </w:r>
      <w:r w:rsidR="00B2787F">
        <w:rPr>
          <w:rFonts w:hint="eastAsia"/>
        </w:rPr>
        <w:t>pre课，</w:t>
      </w:r>
      <w:r w:rsidR="00945422">
        <w:rPr>
          <w:rFonts w:hint="eastAsia"/>
        </w:rPr>
        <w:t>从pre的价值和意义</w:t>
      </w:r>
      <w:r w:rsidR="0034761E">
        <w:rPr>
          <w:rFonts w:hint="eastAsia"/>
        </w:rPr>
        <w:t>破题</w:t>
      </w:r>
      <w:r w:rsidR="00945422">
        <w:rPr>
          <w:rFonts w:hint="eastAsia"/>
        </w:rPr>
        <w:t>，</w:t>
      </w:r>
      <w:r w:rsidR="00720663">
        <w:rPr>
          <w:rFonts w:hint="eastAsia"/>
        </w:rPr>
        <w:t>一路讲了pre之前最好有哪些准备工作，</w:t>
      </w:r>
      <w:r w:rsidR="00B2787F">
        <w:rPr>
          <w:rFonts w:hint="eastAsia"/>
        </w:rPr>
        <w:t>上到最后</w:t>
      </w:r>
      <w:r w:rsidR="0034761E">
        <w:rPr>
          <w:rFonts w:hint="eastAsia"/>
        </w:rPr>
        <w:t>甚至</w:t>
      </w:r>
      <w:r w:rsidR="00945422">
        <w:rPr>
          <w:rFonts w:hint="eastAsia"/>
        </w:rPr>
        <w:t>还</w:t>
      </w:r>
      <w:r w:rsidR="00B2787F">
        <w:rPr>
          <w:rFonts w:hint="eastAsia"/>
        </w:rPr>
        <w:t>贴心地放出了各式各样千奇百怪的学术ppt雷区</w:t>
      </w:r>
      <w:r w:rsidR="00697B6B">
        <w:rPr>
          <w:rFonts w:hint="eastAsia"/>
        </w:rPr>
        <w:t>，衬线字体和非</w:t>
      </w:r>
      <w:r w:rsidR="00520036">
        <w:rPr>
          <w:rFonts w:hint="eastAsia"/>
        </w:rPr>
        <w:t>衬线字体有何区别？</w:t>
      </w:r>
      <w:r w:rsidR="00CE1CF1">
        <w:rPr>
          <w:rFonts w:hint="eastAsia"/>
        </w:rPr>
        <w:t>一张ppt上最多放多少信息？</w:t>
      </w:r>
      <w:r w:rsidR="009A73B9">
        <w:rPr>
          <w:rFonts w:hint="eastAsia"/>
        </w:rPr>
        <w:t>赭红字体和哪种背景最搭配？一时间让学生会宣策部</w:t>
      </w:r>
      <w:r w:rsidR="003A6617">
        <w:rPr>
          <w:rFonts w:hint="eastAsia"/>
        </w:rPr>
        <w:t>出身的我心中呐喊：“这很宣策！”</w:t>
      </w:r>
      <w:r w:rsidR="00836D90">
        <w:rPr>
          <w:rFonts w:hint="eastAsia"/>
        </w:rPr>
        <w:t>，</w:t>
      </w:r>
      <w:r w:rsidR="00836D90">
        <w:rPr>
          <w:rFonts w:hint="eastAsia"/>
        </w:rPr>
        <w:t>当然</w:t>
      </w:r>
      <w:r w:rsidR="00836D90">
        <w:rPr>
          <w:rFonts w:hint="eastAsia"/>
        </w:rPr>
        <w:t>，我也学到了诸如</w:t>
      </w:r>
      <w:r w:rsidR="003F7590">
        <w:rPr>
          <w:rFonts w:hint="eastAsia"/>
        </w:rPr>
        <w:t>学术ppt</w:t>
      </w:r>
      <w:r w:rsidR="00802A9F">
        <w:rPr>
          <w:rFonts w:hint="eastAsia"/>
        </w:rPr>
        <w:t>不能走“商务风”、“欧美风”等</w:t>
      </w:r>
      <w:r w:rsidR="00983E7F">
        <w:rPr>
          <w:rFonts w:hint="eastAsia"/>
        </w:rPr>
        <w:t>有用的注意事项</w:t>
      </w:r>
      <w:r w:rsidR="00BF4862">
        <w:rPr>
          <w:rFonts w:hint="eastAsia"/>
        </w:rPr>
        <w:t>。</w:t>
      </w:r>
      <w:r w:rsidR="00A80DEC">
        <w:rPr>
          <w:rFonts w:hint="eastAsia"/>
        </w:rPr>
        <w:t>在伍晖老师的</w:t>
      </w:r>
      <w:r w:rsidR="00155CA2">
        <w:rPr>
          <w:rFonts w:hint="eastAsia"/>
        </w:rPr>
        <w:t>纳米纤维课上</w:t>
      </w:r>
      <w:r w:rsidR="002038BB">
        <w:rPr>
          <w:rFonts w:hint="eastAsia"/>
        </w:rPr>
        <w:t>，</w:t>
      </w:r>
      <w:r w:rsidR="00412CCE">
        <w:rPr>
          <w:rFonts w:hint="eastAsia"/>
        </w:rPr>
        <w:t>虽然之前对于纳米材料有所了解，但是</w:t>
      </w:r>
      <w:r w:rsidR="00B5204E">
        <w:rPr>
          <w:rFonts w:hint="eastAsia"/>
        </w:rPr>
        <w:t>老师依然带着我们真正走向他所</w:t>
      </w:r>
      <w:r w:rsidR="00C2309E">
        <w:rPr>
          <w:rFonts w:hint="eastAsia"/>
        </w:rPr>
        <w:t>处于的学科前沿，拓展了许多有益的知识，下课之后</w:t>
      </w:r>
      <w:r w:rsidR="00FC105B">
        <w:rPr>
          <w:rFonts w:hint="eastAsia"/>
        </w:rPr>
        <w:t>，我和老师</w:t>
      </w:r>
      <w:r w:rsidR="00E66113">
        <w:rPr>
          <w:rFonts w:hint="eastAsia"/>
        </w:rPr>
        <w:t>在</w:t>
      </w:r>
      <w:r w:rsidR="00FC105B">
        <w:rPr>
          <w:rFonts w:hint="eastAsia"/>
        </w:rPr>
        <w:t>对于纳米纤维</w:t>
      </w:r>
      <w:r w:rsidR="00AB0E0E">
        <w:rPr>
          <w:rFonts w:hint="eastAsia"/>
        </w:rPr>
        <w:t>从海水中提取铀元素的</w:t>
      </w:r>
      <w:r w:rsidR="00E66113">
        <w:rPr>
          <w:rFonts w:hint="eastAsia"/>
        </w:rPr>
        <w:t>技术细节上展开了交流</w:t>
      </w:r>
      <w:r w:rsidR="007433F1">
        <w:rPr>
          <w:rFonts w:hint="eastAsia"/>
        </w:rPr>
        <w:t>，我一开始对于纤维如何对于特定元素的吸附产生选择性</w:t>
      </w:r>
      <w:r w:rsidR="004F7AC5">
        <w:rPr>
          <w:rFonts w:hint="eastAsia"/>
        </w:rPr>
        <w:t>感到好奇，在老师的提醒下，我才知道实际使用的是一种高分子材料，</w:t>
      </w:r>
      <w:r w:rsidR="002D3A24">
        <w:rPr>
          <w:rFonts w:hint="eastAsia"/>
        </w:rPr>
        <w:t>其上通过接枝反应加入了集团，可能是一种类似于</w:t>
      </w:r>
      <w:r w:rsidR="00FE2536">
        <w:rPr>
          <w:rFonts w:hint="eastAsia"/>
        </w:rPr>
        <w:t>螯合物的机制，由于有机分子的特定空间结构，从而对特定大小的，具有一定</w:t>
      </w:r>
      <w:r w:rsidR="00BF4862">
        <w:rPr>
          <w:rFonts w:hint="eastAsia"/>
        </w:rPr>
        <w:t>电荷的U离子产生特定的亲和。</w:t>
      </w:r>
      <w:r w:rsidR="00CB7BFD">
        <w:rPr>
          <w:rFonts w:hint="eastAsia"/>
        </w:rPr>
        <w:t>在课程结束的最后一天，我们有幸上了一节实验室</w:t>
      </w:r>
      <w:r w:rsidR="00707855">
        <w:rPr>
          <w:rFonts w:hint="eastAsia"/>
        </w:rPr>
        <w:t>安全教育课，课上听老师说我们材料学院技科楼“五毒俱全”，大家都笑了，但是</w:t>
      </w:r>
      <w:r w:rsidR="00F23075">
        <w:rPr>
          <w:rFonts w:hint="eastAsia"/>
        </w:rPr>
        <w:t>我们明白，实验室安全关乎每一个清华的学子，无论是</w:t>
      </w:r>
      <w:r w:rsidR="0016560E">
        <w:rPr>
          <w:rFonts w:hint="eastAsia"/>
        </w:rPr>
        <w:t>几年前的清华化工系事故，还是老师自己分享的曾经因为甲醛泄露而使得一层楼都疏散开来的亲身经历</w:t>
      </w:r>
      <w:r w:rsidR="00A26F9B">
        <w:rPr>
          <w:rFonts w:hint="eastAsia"/>
        </w:rPr>
        <w:t>，尤其是将来可能会投身科研的我</w:t>
      </w:r>
      <w:r w:rsidR="0036104C">
        <w:rPr>
          <w:rFonts w:hint="eastAsia"/>
        </w:rPr>
        <w:t>。课后，我们就近进行了消防演练，特别的这次我们可以亲身体验到</w:t>
      </w:r>
      <w:r w:rsidR="00010378">
        <w:rPr>
          <w:rFonts w:hint="eastAsia"/>
        </w:rPr>
        <w:t>安全绳速降和灭火器实地操作，个人认为</w:t>
      </w:r>
      <w:r w:rsidR="00E8778E">
        <w:rPr>
          <w:rFonts w:hint="eastAsia"/>
        </w:rPr>
        <w:t>这些基本的知识是很重要的。</w:t>
      </w:r>
    </w:p>
    <w:p w14:paraId="5A291555" w14:textId="7831D834" w:rsidR="00C45424" w:rsidRPr="00E66113" w:rsidRDefault="00C45424"/>
    <w:p w14:paraId="2B402FB0" w14:textId="41C1C734" w:rsidR="00836D90" w:rsidRDefault="00E8778E" w:rsidP="00EE686F">
      <w:pPr>
        <w:ind w:firstLineChars="300" w:firstLine="630"/>
      </w:pPr>
      <w:r>
        <w:rPr>
          <w:rFonts w:hint="eastAsia"/>
        </w:rPr>
        <w:t>课程中影响最深的可能就是我现在还在写的论文了，虽然只是一片文献综述，但是我也倾注了不少心血</w:t>
      </w:r>
      <w:r w:rsidR="00EE686F">
        <w:rPr>
          <w:rFonts w:hint="eastAsia"/>
        </w:rPr>
        <w:t>。我选择了二维材料</w:t>
      </w:r>
      <w:r w:rsidR="00BF310B">
        <w:rPr>
          <w:rFonts w:hint="eastAsia"/>
        </w:rPr>
        <w:t>作为题目，由于涉及到基础理论、材料结构、发展概述、</w:t>
      </w:r>
      <w:r w:rsidR="00305CB4">
        <w:rPr>
          <w:rFonts w:hint="eastAsia"/>
        </w:rPr>
        <w:t>合成机制等多个方面，</w:t>
      </w:r>
      <w:r w:rsidR="0095036C">
        <w:rPr>
          <w:rFonts w:hint="eastAsia"/>
        </w:rPr>
        <w:t>寻找信息源成为当务之急。</w:t>
      </w:r>
      <w:r w:rsidR="00EE686F">
        <w:rPr>
          <w:rFonts w:hint="eastAsia"/>
        </w:rPr>
        <w:t>优质英文文献不会找</w:t>
      </w:r>
      <w:r w:rsidR="0095036C">
        <w:rPr>
          <w:rFonts w:hint="eastAsia"/>
        </w:rPr>
        <w:t>，便翻看</w:t>
      </w:r>
      <w:r w:rsidR="00FE7549">
        <w:rPr>
          <w:rFonts w:hint="eastAsia"/>
        </w:rPr>
        <w:t>文献检索与利用这门课的书，</w:t>
      </w:r>
      <w:r w:rsidR="00055331">
        <w:rPr>
          <w:rFonts w:hint="eastAsia"/>
        </w:rPr>
        <w:t>外文网站登不进，便进百度入论坛寻找镜像网站资源</w:t>
      </w:r>
      <w:r w:rsidR="002950D0">
        <w:rPr>
          <w:rFonts w:hint="eastAsia"/>
        </w:rPr>
        <w:t>，虽然费时费力，但是，我想有</w:t>
      </w:r>
      <w:r w:rsidR="007D44A5">
        <w:rPr>
          <w:rFonts w:hint="eastAsia"/>
        </w:rPr>
        <w:t>付出总会有回报</w:t>
      </w:r>
      <w:r w:rsidR="00D57018">
        <w:rPr>
          <w:rFonts w:hint="eastAsia"/>
        </w:rPr>
        <w:t>，在今后的学习生活中，如果</w:t>
      </w:r>
      <w:r w:rsidR="00DE3C0A">
        <w:rPr>
          <w:rFonts w:hint="eastAsia"/>
        </w:rPr>
        <w:t>有写作的任务，那我也会驾轻就熟。</w:t>
      </w:r>
    </w:p>
    <w:p w14:paraId="3A5DCF70" w14:textId="3BEBDDD8" w:rsidR="00C45424" w:rsidRDefault="00C45424"/>
    <w:p w14:paraId="35BEE954" w14:textId="4BF85A1B" w:rsidR="00463CBA" w:rsidRDefault="00C45424" w:rsidP="00855252">
      <w:pPr>
        <w:ind w:firstLineChars="300" w:firstLine="630"/>
        <w:rPr>
          <w:rFonts w:hint="eastAsia"/>
        </w:rPr>
      </w:pPr>
      <w:r>
        <w:rPr>
          <w:rFonts w:hint="eastAsia"/>
        </w:rPr>
        <w:t>在最后，我对于课程有一点</w:t>
      </w:r>
      <w:r w:rsidR="00420E31">
        <w:rPr>
          <w:rFonts w:hint="eastAsia"/>
        </w:rPr>
        <w:t>建议，有些是可操作的，建设性的，还有一些我不太清楚，权当我自己的</w:t>
      </w:r>
      <w:r w:rsidR="007A5A3A">
        <w:rPr>
          <w:rFonts w:hint="eastAsia"/>
        </w:rPr>
        <w:t>一点小希望</w:t>
      </w:r>
      <w:r w:rsidR="00DE3C0A">
        <w:rPr>
          <w:rFonts w:hint="eastAsia"/>
        </w:rPr>
        <w:t>。首先我觉得</w:t>
      </w:r>
      <w:r w:rsidR="001373A3">
        <w:rPr>
          <w:rFonts w:hint="eastAsia"/>
        </w:rPr>
        <w:t>课程安排的不够紧，当前开课数可以</w:t>
      </w:r>
      <w:r w:rsidR="0084097E">
        <w:rPr>
          <w:rFonts w:hint="eastAsia"/>
        </w:rPr>
        <w:t>不增加，以防止知识信息量的溢出，但是</w:t>
      </w:r>
      <w:r w:rsidR="00204052">
        <w:rPr>
          <w:rFonts w:hint="eastAsia"/>
        </w:rPr>
        <w:t>学习的广度可以延</w:t>
      </w:r>
      <w:r w:rsidR="000659E6">
        <w:rPr>
          <w:rFonts w:hint="eastAsia"/>
        </w:rPr>
        <w:t>伸，维度可以拓展。举例来说</w:t>
      </w:r>
      <w:r w:rsidR="00721E37">
        <w:rPr>
          <w:rFonts w:hint="eastAsia"/>
        </w:rPr>
        <w:t>，在每周的课后，老师可以布置相关的作业</w:t>
      </w:r>
      <w:r w:rsidR="00264BA8">
        <w:rPr>
          <w:rFonts w:hint="eastAsia"/>
        </w:rPr>
        <w:t>以作为学习和了解的延伸</w:t>
      </w:r>
      <w:r w:rsidR="00721E37">
        <w:rPr>
          <w:rFonts w:hint="eastAsia"/>
        </w:rPr>
        <w:t>，</w:t>
      </w:r>
      <w:r w:rsidR="00631FC7">
        <w:rPr>
          <w:rFonts w:hint="eastAsia"/>
        </w:rPr>
        <w:t>不然单纯的授课很容易就沦为</w:t>
      </w:r>
      <w:r w:rsidR="00BB10A2">
        <w:rPr>
          <w:rFonts w:hint="eastAsia"/>
        </w:rPr>
        <w:t>轮换的老师，流水的课，作业可以不用太复杂，我觉得</w:t>
      </w:r>
      <w:r w:rsidR="00200B30">
        <w:rPr>
          <w:rFonts w:hint="eastAsia"/>
        </w:rPr>
        <w:t>甚至老师发一些课后阅读材料以供参阅也行。</w:t>
      </w:r>
      <w:r w:rsidR="007157E6">
        <w:rPr>
          <w:rFonts w:hint="eastAsia"/>
        </w:rPr>
        <w:lastRenderedPageBreak/>
        <w:t>第二是本课缺少</w:t>
      </w:r>
      <w:r w:rsidR="00AE2BB7">
        <w:rPr>
          <w:rFonts w:hint="eastAsia"/>
        </w:rPr>
        <w:t>同学们之间讨论和交流的环节，虽然同学们当前对材料前沿的了解有限</w:t>
      </w:r>
      <w:r w:rsidR="005F03E5">
        <w:rPr>
          <w:rFonts w:hint="eastAsia"/>
        </w:rPr>
        <w:t>，不是每个人都能长篇大论，但是我觉得分个工，进行分小组的展示报告也是可行的方案</w:t>
      </w:r>
      <w:r w:rsidR="00855252">
        <w:rPr>
          <w:rFonts w:hint="eastAsia"/>
        </w:rPr>
        <w:t>。</w:t>
      </w:r>
      <w:bookmarkStart w:id="0" w:name="_GoBack"/>
      <w:bookmarkEnd w:id="0"/>
      <w:r w:rsidR="003A73AC">
        <w:rPr>
          <w:rFonts w:hint="eastAsia"/>
        </w:rPr>
        <w:t>最后我觉得虽然</w:t>
      </w:r>
      <w:r w:rsidR="007A5A3A">
        <w:rPr>
          <w:rFonts w:hint="eastAsia"/>
        </w:rPr>
        <w:t>讲课的老师</w:t>
      </w:r>
      <w:r w:rsidR="003A73AC">
        <w:rPr>
          <w:rFonts w:hint="eastAsia"/>
        </w:rPr>
        <w:t>很用心，但是</w:t>
      </w:r>
      <w:r w:rsidR="00A61305">
        <w:rPr>
          <w:rFonts w:hint="eastAsia"/>
        </w:rPr>
        <w:t>有些老师上着上着</w:t>
      </w:r>
      <w:r w:rsidR="007157E6">
        <w:rPr>
          <w:rFonts w:hint="eastAsia"/>
        </w:rPr>
        <w:t>忘记了这是英文课</w:t>
      </w:r>
      <w:r w:rsidR="005074B9">
        <w:rPr>
          <w:rFonts w:hint="eastAsia"/>
        </w:rPr>
        <w:t>，希望可以再注意一下。</w:t>
      </w:r>
    </w:p>
    <w:sectPr w:rsidR="00463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A476E" w14:textId="77777777" w:rsidR="008E0551" w:rsidRDefault="008E0551" w:rsidP="008E0551">
      <w:r>
        <w:separator/>
      </w:r>
    </w:p>
  </w:endnote>
  <w:endnote w:type="continuationSeparator" w:id="0">
    <w:p w14:paraId="280BB1C3" w14:textId="77777777" w:rsidR="008E0551" w:rsidRDefault="008E0551" w:rsidP="008E0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F672A" w14:textId="77777777" w:rsidR="008E0551" w:rsidRDefault="008E0551" w:rsidP="008E0551">
      <w:r>
        <w:separator/>
      </w:r>
    </w:p>
  </w:footnote>
  <w:footnote w:type="continuationSeparator" w:id="0">
    <w:p w14:paraId="3DA1B137" w14:textId="77777777" w:rsidR="008E0551" w:rsidRDefault="008E0551" w:rsidP="008E05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86"/>
    <w:rsid w:val="00010378"/>
    <w:rsid w:val="00027305"/>
    <w:rsid w:val="00055331"/>
    <w:rsid w:val="000659E6"/>
    <w:rsid w:val="000F0045"/>
    <w:rsid w:val="001373A3"/>
    <w:rsid w:val="00155CA2"/>
    <w:rsid w:val="0016560E"/>
    <w:rsid w:val="001A351E"/>
    <w:rsid w:val="001D15E5"/>
    <w:rsid w:val="00200B30"/>
    <w:rsid w:val="002038BB"/>
    <w:rsid w:val="00204052"/>
    <w:rsid w:val="00223CF2"/>
    <w:rsid w:val="0023593F"/>
    <w:rsid w:val="00264BA8"/>
    <w:rsid w:val="002950D0"/>
    <w:rsid w:val="002D3A24"/>
    <w:rsid w:val="00305CB4"/>
    <w:rsid w:val="0034761E"/>
    <w:rsid w:val="0036104C"/>
    <w:rsid w:val="003A6617"/>
    <w:rsid w:val="003A73AC"/>
    <w:rsid w:val="003C7CD9"/>
    <w:rsid w:val="003D04DB"/>
    <w:rsid w:val="003F7590"/>
    <w:rsid w:val="00412CCE"/>
    <w:rsid w:val="00420E31"/>
    <w:rsid w:val="00463CBA"/>
    <w:rsid w:val="004F7AC5"/>
    <w:rsid w:val="005074B9"/>
    <w:rsid w:val="00520036"/>
    <w:rsid w:val="005F03E5"/>
    <w:rsid w:val="00631FC7"/>
    <w:rsid w:val="0067152C"/>
    <w:rsid w:val="00697B6B"/>
    <w:rsid w:val="00707855"/>
    <w:rsid w:val="007157E6"/>
    <w:rsid w:val="00720663"/>
    <w:rsid w:val="00721E37"/>
    <w:rsid w:val="00725F9C"/>
    <w:rsid w:val="007433F1"/>
    <w:rsid w:val="00756364"/>
    <w:rsid w:val="007A5A3A"/>
    <w:rsid w:val="007D44A5"/>
    <w:rsid w:val="00802A9F"/>
    <w:rsid w:val="00836D90"/>
    <w:rsid w:val="0084097E"/>
    <w:rsid w:val="00855252"/>
    <w:rsid w:val="008B33D8"/>
    <w:rsid w:val="008E0551"/>
    <w:rsid w:val="009376C6"/>
    <w:rsid w:val="00945422"/>
    <w:rsid w:val="0095036C"/>
    <w:rsid w:val="00970C6D"/>
    <w:rsid w:val="00983E7F"/>
    <w:rsid w:val="009A73B9"/>
    <w:rsid w:val="009B35CA"/>
    <w:rsid w:val="00A13487"/>
    <w:rsid w:val="00A13886"/>
    <w:rsid w:val="00A26F9B"/>
    <w:rsid w:val="00A61305"/>
    <w:rsid w:val="00A80DEC"/>
    <w:rsid w:val="00AB0E0E"/>
    <w:rsid w:val="00AE2BB7"/>
    <w:rsid w:val="00B2787F"/>
    <w:rsid w:val="00B41FCF"/>
    <w:rsid w:val="00B5204E"/>
    <w:rsid w:val="00BB10A2"/>
    <w:rsid w:val="00BF310B"/>
    <w:rsid w:val="00BF4862"/>
    <w:rsid w:val="00C2309E"/>
    <w:rsid w:val="00C45424"/>
    <w:rsid w:val="00CB7BFD"/>
    <w:rsid w:val="00CC519A"/>
    <w:rsid w:val="00CE1CF1"/>
    <w:rsid w:val="00D57018"/>
    <w:rsid w:val="00D673D8"/>
    <w:rsid w:val="00DB3E9B"/>
    <w:rsid w:val="00DE3C0A"/>
    <w:rsid w:val="00E66113"/>
    <w:rsid w:val="00E66FF2"/>
    <w:rsid w:val="00E71F30"/>
    <w:rsid w:val="00E8778E"/>
    <w:rsid w:val="00EA4DDB"/>
    <w:rsid w:val="00EE686F"/>
    <w:rsid w:val="00F23075"/>
    <w:rsid w:val="00F46EF2"/>
    <w:rsid w:val="00F61B98"/>
    <w:rsid w:val="00FC105B"/>
    <w:rsid w:val="00FE2536"/>
    <w:rsid w:val="00FE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0512"/>
  <w15:chartTrackingRefBased/>
  <w15:docId w15:val="{73CB5482-87A8-45E4-8242-A32D2E65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551"/>
    <w:rPr>
      <w:sz w:val="18"/>
      <w:szCs w:val="18"/>
    </w:rPr>
  </w:style>
  <w:style w:type="paragraph" w:styleId="a5">
    <w:name w:val="footer"/>
    <w:basedOn w:val="a"/>
    <w:link w:val="a6"/>
    <w:uiPriority w:val="99"/>
    <w:unhideWhenUsed/>
    <w:rsid w:val="008E0551"/>
    <w:pPr>
      <w:tabs>
        <w:tab w:val="center" w:pos="4153"/>
        <w:tab w:val="right" w:pos="8306"/>
      </w:tabs>
      <w:snapToGrid w:val="0"/>
      <w:jc w:val="left"/>
    </w:pPr>
    <w:rPr>
      <w:sz w:val="18"/>
      <w:szCs w:val="18"/>
    </w:rPr>
  </w:style>
  <w:style w:type="character" w:customStyle="1" w:styleId="a6">
    <w:name w:val="页脚 字符"/>
    <w:basedOn w:val="a0"/>
    <w:link w:val="a5"/>
    <w:uiPriority w:val="99"/>
    <w:rsid w:val="008E0551"/>
    <w:rPr>
      <w:sz w:val="18"/>
      <w:szCs w:val="18"/>
    </w:rPr>
  </w:style>
  <w:style w:type="character" w:customStyle="1" w:styleId="overflow">
    <w:name w:val="overflow"/>
    <w:basedOn w:val="a0"/>
    <w:rsid w:val="00EA4DDB"/>
  </w:style>
  <w:style w:type="paragraph" w:styleId="a7">
    <w:name w:val="Title"/>
    <w:basedOn w:val="a"/>
    <w:next w:val="a"/>
    <w:link w:val="a8"/>
    <w:uiPriority w:val="10"/>
    <w:qFormat/>
    <w:rsid w:val="00EA4DD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A4D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90</cp:revision>
  <dcterms:created xsi:type="dcterms:W3CDTF">2019-07-14T13:43:00Z</dcterms:created>
  <dcterms:modified xsi:type="dcterms:W3CDTF">2019-07-14T15:48:00Z</dcterms:modified>
</cp:coreProperties>
</file>