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204AE" w14:textId="65D49DD3" w:rsidR="0063518F" w:rsidRPr="004752F8" w:rsidRDefault="00CC70E4" w:rsidP="001F5C6B">
      <w:pPr>
        <w:spacing w:line="360" w:lineRule="auto"/>
        <w:rPr>
          <w:sz w:val="15"/>
          <w:szCs w:val="16"/>
        </w:rPr>
      </w:pPr>
      <w:bookmarkStart w:id="0" w:name="_Hlk13910184"/>
      <w:bookmarkEnd w:id="0"/>
      <w:r w:rsidRPr="00CC70E4">
        <w:rPr>
          <w:noProof/>
          <w:sz w:val="15"/>
          <w:szCs w:val="16"/>
        </w:rPr>
        <mc:AlternateContent>
          <mc:Choice Requires="wps">
            <w:drawing>
              <wp:anchor distT="45720" distB="45720" distL="114300" distR="114300" simplePos="0" relativeHeight="251658242" behindDoc="0" locked="0" layoutInCell="1" allowOverlap="1" wp14:anchorId="7273F8B9" wp14:editId="2FD8C2D2">
                <wp:simplePos x="0" y="0"/>
                <wp:positionH relativeFrom="margin">
                  <wp:align>left</wp:align>
                </wp:positionH>
                <wp:positionV relativeFrom="paragraph">
                  <wp:posOffset>184694</wp:posOffset>
                </wp:positionV>
                <wp:extent cx="5441950" cy="1306195"/>
                <wp:effectExtent l="0" t="0" r="25400" b="27305"/>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0" cy="1306195"/>
                        </a:xfrm>
                        <a:prstGeom prst="rect">
                          <a:avLst/>
                        </a:prstGeom>
                        <a:solidFill>
                          <a:srgbClr val="FFFFFF"/>
                        </a:solidFill>
                        <a:ln w="9525">
                          <a:solidFill>
                            <a:schemeClr val="bg1"/>
                          </a:solidFill>
                          <a:miter lim="800000"/>
                          <a:headEnd/>
                          <a:tailEnd/>
                        </a:ln>
                      </wps:spPr>
                      <wps:txbx>
                        <w:txbxContent>
                          <w:p w14:paraId="1BF97544" w14:textId="3983FC08" w:rsidR="0063518F" w:rsidRPr="00CC70E4" w:rsidRDefault="0063518F" w:rsidP="00CC70E4">
                            <w:pPr>
                              <w:pStyle w:val="Normal0"/>
                              <w:widowControl w:val="0"/>
                              <w:autoSpaceDE w:val="0"/>
                              <w:autoSpaceDN w:val="0"/>
                              <w:adjustRightInd w:val="0"/>
                              <w:spacing w:before="0" w:after="0" w:line="360" w:lineRule="auto"/>
                              <w:ind w:left="260"/>
                              <w:jc w:val="left"/>
                              <w:rPr>
                                <w:rFonts w:ascii="Times New Roman" w:hAnsi="Times New Roman"/>
                                <w:b/>
                                <w:color w:val="000000"/>
                                <w:sz w:val="56"/>
                                <w:szCs w:val="24"/>
                              </w:rPr>
                            </w:pPr>
                            <w:r w:rsidRPr="00CC70E4">
                              <w:rPr>
                                <w:rFonts w:ascii="Times New Roman" w:hAnsi="Times New Roman"/>
                                <w:b/>
                                <w:color w:val="000000"/>
                                <w:sz w:val="52"/>
                              </w:rPr>
                              <w:t>On recent application and advances of</w:t>
                            </w:r>
                            <w:r w:rsidRPr="00CC70E4">
                              <w:rPr>
                                <w:rFonts w:ascii="Times New Roman" w:eastAsia="等线" w:hAnsi="Times New Roman"/>
                                <w:b/>
                                <w:color w:val="000000"/>
                                <w:sz w:val="52"/>
                                <w:lang w:eastAsia="zh-CN"/>
                              </w:rPr>
                              <w:t xml:space="preserve"> </w:t>
                            </w:r>
                            <w:r w:rsidRPr="00CC70E4">
                              <w:rPr>
                                <w:rFonts w:ascii="Times New Roman" w:hAnsi="Times New Roman"/>
                                <w:b/>
                                <w:color w:val="000000"/>
                                <w:sz w:val="52"/>
                              </w:rPr>
                              <w:t>Two-dimensional materials</w:t>
                            </w:r>
                          </w:p>
                          <w:p w14:paraId="75C7A39E" w14:textId="52F5CE9D" w:rsidR="0063518F" w:rsidRDefault="00635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73F8B9" id="_x0000_t202" coordsize="21600,21600" o:spt="202" path="m,l,21600r21600,l21600,xe">
                <v:stroke joinstyle="miter"/>
                <v:path gradientshapeok="t" o:connecttype="rect"/>
              </v:shapetype>
              <v:shape id="文本框 2" o:spid="_x0000_s1026" type="#_x0000_t202" style="position:absolute;left:0;text-align:left;margin-left:0;margin-top:14.55pt;width:428.5pt;height:102.85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" strokecolor="white [3212]">
                <v:textbox>
                  <w:txbxContent>
                    <w:p w14:paraId="1BF97544" w14:textId="3983FC08" w:rsidR="0063518F" w:rsidRPr="00CC70E4" w:rsidRDefault="0063518F" w:rsidP="00CC70E4">
                      <w:pPr>
                        <w:pStyle w:val="Normal0"/>
                        <w:widowControl w:val="0"/>
                        <w:autoSpaceDE w:val="0"/>
                        <w:autoSpaceDN w:val="0"/>
                        <w:adjustRightInd w:val="0"/>
                        <w:spacing w:before="0" w:after="0" w:line="360" w:lineRule="auto"/>
                        <w:ind w:left="260"/>
                        <w:jc w:val="left"/>
                        <w:rPr>
                          <w:rFonts w:ascii="Times New Roman" w:hAnsi="Times New Roman"/>
                          <w:b/>
                          <w:color w:val="000000"/>
                          <w:sz w:val="56"/>
                          <w:szCs w:val="24"/>
                        </w:rPr>
                      </w:pPr>
                      <w:r w:rsidRPr="00CC70E4">
                        <w:rPr>
                          <w:rFonts w:ascii="Times New Roman" w:hAnsi="Times New Roman"/>
                          <w:b/>
                          <w:color w:val="000000"/>
                          <w:sz w:val="52"/>
                        </w:rPr>
                        <w:t>On recent application and advances of</w:t>
                      </w:r>
                      <w:r w:rsidRPr="00CC70E4">
                        <w:rPr>
                          <w:rFonts w:ascii="Times New Roman" w:eastAsia="等线" w:hAnsi="Times New Roman"/>
                          <w:b/>
                          <w:color w:val="000000"/>
                          <w:sz w:val="52"/>
                          <w:lang w:eastAsia="zh-CN"/>
                        </w:rPr>
                        <w:t xml:space="preserve"> </w:t>
                      </w:r>
                      <w:r w:rsidRPr="00CC70E4">
                        <w:rPr>
                          <w:rFonts w:ascii="Times New Roman" w:hAnsi="Times New Roman"/>
                          <w:b/>
                          <w:color w:val="000000"/>
                          <w:sz w:val="52"/>
                        </w:rPr>
                        <w:t>Two-dimensional materials</w:t>
                      </w:r>
                    </w:p>
                    <w:p w14:paraId="75C7A39E" w14:textId="52F5CE9D" w:rsidR="0063518F" w:rsidRDefault="0063518F"/>
                  </w:txbxContent>
                </v:textbox>
                <w10:wrap type="square" anchorx="margin"/>
              </v:shape>
            </w:pict>
          </mc:Fallback>
        </mc:AlternateContent>
      </w:r>
    </w:p>
    <w:p w14:paraId="01159246" w14:textId="73145809" w:rsidR="004752F8" w:rsidRPr="004752F8" w:rsidRDefault="004752F8" w:rsidP="001F5C6B">
      <w:pPr>
        <w:spacing w:line="360" w:lineRule="auto"/>
        <w:rPr>
          <w:sz w:val="15"/>
          <w:szCs w:val="16"/>
        </w:rPr>
      </w:pPr>
    </w:p>
    <w:p w14:paraId="159B88CE" w14:textId="5C05DEA2" w:rsidR="004752F8" w:rsidRPr="004752F8" w:rsidRDefault="004752F8" w:rsidP="001F5C6B">
      <w:pPr>
        <w:spacing w:line="360" w:lineRule="auto"/>
        <w:rPr>
          <w:sz w:val="15"/>
          <w:szCs w:val="16"/>
        </w:rPr>
      </w:pPr>
    </w:p>
    <w:p w14:paraId="376A4AC7" w14:textId="62BCF97A" w:rsidR="004752F8" w:rsidRPr="004752F8" w:rsidRDefault="004752F8" w:rsidP="001F5C6B">
      <w:pPr>
        <w:spacing w:line="360" w:lineRule="auto"/>
        <w:rPr>
          <w:sz w:val="15"/>
          <w:szCs w:val="16"/>
        </w:rPr>
      </w:pPr>
    </w:p>
    <w:p w14:paraId="7EE2FE4A" w14:textId="21E0F9AB" w:rsidR="004752F8" w:rsidRPr="004752F8" w:rsidRDefault="004752F8" w:rsidP="001F5C6B">
      <w:pPr>
        <w:spacing w:line="360" w:lineRule="auto"/>
        <w:rPr>
          <w:sz w:val="15"/>
          <w:szCs w:val="16"/>
        </w:rPr>
      </w:pPr>
    </w:p>
    <w:p w14:paraId="4007EF26" w14:textId="283CE01A" w:rsidR="004752F8" w:rsidRPr="004752F8" w:rsidRDefault="004752F8" w:rsidP="001F5C6B">
      <w:pPr>
        <w:spacing w:line="360" w:lineRule="auto"/>
        <w:rPr>
          <w:sz w:val="15"/>
          <w:szCs w:val="16"/>
        </w:rPr>
      </w:pPr>
    </w:p>
    <w:p w14:paraId="226E65EB" w14:textId="634BB7E7" w:rsidR="004752F8" w:rsidRPr="004752F8" w:rsidRDefault="004752F8" w:rsidP="001F5C6B">
      <w:pPr>
        <w:spacing w:line="360" w:lineRule="auto"/>
        <w:rPr>
          <w:sz w:val="15"/>
          <w:szCs w:val="16"/>
        </w:rPr>
      </w:pPr>
    </w:p>
    <w:p w14:paraId="0177CCFE" w14:textId="6BF4990E" w:rsidR="004752F8" w:rsidRPr="004752F8" w:rsidRDefault="004752F8" w:rsidP="001F5C6B">
      <w:pPr>
        <w:spacing w:line="360" w:lineRule="auto"/>
        <w:rPr>
          <w:sz w:val="15"/>
          <w:szCs w:val="16"/>
        </w:rPr>
      </w:pPr>
    </w:p>
    <w:p w14:paraId="5279C5D2" w14:textId="463B8B7C" w:rsidR="004752F8" w:rsidRPr="004752F8" w:rsidRDefault="004752F8" w:rsidP="001F5C6B">
      <w:pPr>
        <w:spacing w:line="360" w:lineRule="auto"/>
        <w:rPr>
          <w:sz w:val="15"/>
          <w:szCs w:val="16"/>
        </w:rPr>
      </w:pPr>
    </w:p>
    <w:p w14:paraId="31F3F432" w14:textId="66A3DD8D" w:rsidR="004752F8" w:rsidRPr="004752F8" w:rsidRDefault="004752F8" w:rsidP="001F5C6B">
      <w:pPr>
        <w:spacing w:line="360" w:lineRule="auto"/>
        <w:rPr>
          <w:sz w:val="15"/>
          <w:szCs w:val="16"/>
        </w:rPr>
      </w:pPr>
    </w:p>
    <w:p w14:paraId="53FC1D62" w14:textId="78448F66" w:rsidR="004752F8" w:rsidRPr="004752F8" w:rsidRDefault="004752F8" w:rsidP="001F5C6B">
      <w:pPr>
        <w:spacing w:line="360" w:lineRule="auto"/>
        <w:rPr>
          <w:sz w:val="15"/>
          <w:szCs w:val="16"/>
        </w:rPr>
      </w:pPr>
    </w:p>
    <w:p w14:paraId="4015479E" w14:textId="6AAA46A8" w:rsidR="004752F8" w:rsidRPr="004752F8" w:rsidRDefault="004752F8" w:rsidP="001F5C6B">
      <w:pPr>
        <w:spacing w:line="360" w:lineRule="auto"/>
        <w:rPr>
          <w:sz w:val="15"/>
          <w:szCs w:val="16"/>
        </w:rPr>
      </w:pPr>
    </w:p>
    <w:p w14:paraId="64E064AC" w14:textId="6A0AF5E9" w:rsidR="004752F8" w:rsidRPr="004752F8" w:rsidRDefault="004752F8" w:rsidP="001F5C6B">
      <w:pPr>
        <w:spacing w:line="360" w:lineRule="auto"/>
        <w:rPr>
          <w:sz w:val="15"/>
          <w:szCs w:val="16"/>
        </w:rPr>
      </w:pPr>
    </w:p>
    <w:p w14:paraId="305C4960" w14:textId="221DAC48" w:rsidR="004752F8" w:rsidRPr="004752F8" w:rsidRDefault="004752F8" w:rsidP="001F5C6B">
      <w:pPr>
        <w:spacing w:line="360" w:lineRule="auto"/>
        <w:rPr>
          <w:sz w:val="15"/>
          <w:szCs w:val="16"/>
        </w:rPr>
      </w:pPr>
    </w:p>
    <w:p w14:paraId="0C9AC5D5" w14:textId="30DF1D31" w:rsidR="004752F8" w:rsidRPr="004752F8" w:rsidRDefault="004752F8" w:rsidP="001F5C6B">
      <w:pPr>
        <w:spacing w:line="360" w:lineRule="auto"/>
        <w:rPr>
          <w:sz w:val="15"/>
          <w:szCs w:val="16"/>
        </w:rPr>
      </w:pPr>
    </w:p>
    <w:p w14:paraId="40509943" w14:textId="25142B3B" w:rsidR="004752F8" w:rsidRPr="004752F8" w:rsidRDefault="004752F8" w:rsidP="001F5C6B">
      <w:pPr>
        <w:spacing w:line="360" w:lineRule="auto"/>
        <w:rPr>
          <w:sz w:val="15"/>
          <w:szCs w:val="16"/>
        </w:rPr>
      </w:pPr>
    </w:p>
    <w:p w14:paraId="7F0C704B" w14:textId="42612800" w:rsidR="004752F8" w:rsidRPr="004752F8" w:rsidRDefault="004752F8" w:rsidP="001F5C6B">
      <w:pPr>
        <w:spacing w:line="360" w:lineRule="auto"/>
        <w:rPr>
          <w:sz w:val="15"/>
          <w:szCs w:val="16"/>
        </w:rPr>
      </w:pPr>
    </w:p>
    <w:p w14:paraId="0BD5A1DF" w14:textId="3774125A" w:rsidR="004752F8" w:rsidRPr="004752F8" w:rsidRDefault="004752F8" w:rsidP="001F5C6B">
      <w:pPr>
        <w:spacing w:line="360" w:lineRule="auto"/>
        <w:rPr>
          <w:sz w:val="15"/>
          <w:szCs w:val="16"/>
        </w:rPr>
      </w:pPr>
    </w:p>
    <w:p w14:paraId="76AA6809" w14:textId="69E3A804" w:rsidR="004752F8" w:rsidRPr="004752F8" w:rsidRDefault="004752F8" w:rsidP="001F5C6B">
      <w:pPr>
        <w:spacing w:line="360" w:lineRule="auto"/>
        <w:rPr>
          <w:sz w:val="15"/>
          <w:szCs w:val="16"/>
        </w:rPr>
      </w:pPr>
    </w:p>
    <w:p w14:paraId="1F507C79" w14:textId="3660CA7D" w:rsidR="004752F8" w:rsidRPr="004752F8" w:rsidRDefault="004752F8" w:rsidP="001F5C6B">
      <w:pPr>
        <w:spacing w:line="360" w:lineRule="auto"/>
        <w:rPr>
          <w:sz w:val="15"/>
          <w:szCs w:val="16"/>
        </w:rPr>
      </w:pPr>
    </w:p>
    <w:p w14:paraId="6EC2312C" w14:textId="629353C9" w:rsidR="004752F8" w:rsidRDefault="000B4D82" w:rsidP="001F5C6B">
      <w:pPr>
        <w:spacing w:line="360" w:lineRule="auto"/>
        <w:rPr>
          <w:sz w:val="15"/>
          <w:szCs w:val="16"/>
        </w:rPr>
      </w:pPr>
      <w:r w:rsidRPr="000B4D82">
        <w:rPr>
          <w:noProof/>
          <w:sz w:val="15"/>
          <w:szCs w:val="16"/>
        </w:rPr>
        <mc:AlternateContent>
          <mc:Choice Requires="wps">
            <w:drawing>
              <wp:anchor distT="45720" distB="45720" distL="114300" distR="114300" simplePos="0" relativeHeight="251658243" behindDoc="1" locked="0" layoutInCell="1" allowOverlap="1" wp14:anchorId="5537A1B1" wp14:editId="74786AF7">
                <wp:simplePos x="0" y="0"/>
                <wp:positionH relativeFrom="margin">
                  <wp:posOffset>1270091</wp:posOffset>
                </wp:positionH>
                <wp:positionV relativeFrom="paragraph">
                  <wp:posOffset>46990</wp:posOffset>
                </wp:positionV>
                <wp:extent cx="4169228" cy="2279650"/>
                <wp:effectExtent l="0" t="0" r="22225" b="2159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228" cy="2279650"/>
                        </a:xfrm>
                        <a:prstGeom prst="rect">
                          <a:avLst/>
                        </a:prstGeom>
                        <a:solidFill>
                          <a:srgbClr val="FFFFFF"/>
                        </a:solidFill>
                        <a:ln w="9525">
                          <a:solidFill>
                            <a:schemeClr val="bg1"/>
                          </a:solidFill>
                          <a:miter lim="800000"/>
                          <a:headEnd/>
                          <a:tailEnd/>
                        </a:ln>
                      </wps:spPr>
                      <wps:txbx>
                        <w:txbxContent>
                          <w:p w14:paraId="67E08477" w14:textId="32A0DCD9" w:rsidR="0063518F" w:rsidRPr="000B4D82" w:rsidRDefault="0063518F" w:rsidP="000B4D82">
                            <w:pPr>
                              <w:pStyle w:val="Normal0"/>
                              <w:widowControl w:val="0"/>
                              <w:autoSpaceDE w:val="0"/>
                              <w:autoSpaceDN w:val="0"/>
                              <w:adjustRightInd w:val="0"/>
                              <w:spacing w:before="0" w:after="0" w:line="360" w:lineRule="auto"/>
                              <w:jc w:val="left"/>
                              <w:rPr>
                                <w:rFonts w:ascii="Times New Roman" w:hAnsi="Times New Roman"/>
                                <w:color w:val="000000"/>
                                <w:sz w:val="28"/>
                                <w:szCs w:val="28"/>
                              </w:rPr>
                            </w:pPr>
                            <w:r w:rsidRPr="000B4D82">
                              <w:rPr>
                                <w:rFonts w:ascii="Times New Roman" w:hAnsi="Times New Roman"/>
                                <w:color w:val="000000"/>
                                <w:sz w:val="28"/>
                                <w:szCs w:val="28"/>
                              </w:rPr>
                              <w:t xml:space="preserve">Applicant:    </w:t>
                            </w:r>
                            <w:r w:rsidRPr="000B4D82">
                              <w:rPr>
                                <w:rFonts w:ascii="Times New Roman" w:hAnsi="Times New Roman"/>
                                <w:color w:val="000000"/>
                                <w:sz w:val="28"/>
                                <w:szCs w:val="28"/>
                              </w:rPr>
                              <w:t xml:space="preserve">Zhang Jincheng </w:t>
                            </w:r>
                          </w:p>
                          <w:p w14:paraId="2B46C0D1" w14:textId="77777777" w:rsidR="0063518F" w:rsidRPr="000B4D82" w:rsidRDefault="0063518F" w:rsidP="000B4D82">
                            <w:pPr>
                              <w:pStyle w:val="Normal0"/>
                              <w:widowControl w:val="0"/>
                              <w:autoSpaceDE w:val="0"/>
                              <w:autoSpaceDN w:val="0"/>
                              <w:adjustRightInd w:val="0"/>
                              <w:spacing w:before="0" w:after="0" w:line="360" w:lineRule="auto"/>
                              <w:jc w:val="left"/>
                              <w:rPr>
                                <w:rFonts w:ascii="Times New Roman" w:hAnsi="Times New Roman"/>
                                <w:color w:val="000000"/>
                                <w:sz w:val="28"/>
                                <w:szCs w:val="28"/>
                              </w:rPr>
                            </w:pPr>
                            <w:r w:rsidRPr="000B4D82">
                              <w:rPr>
                                <w:rFonts w:ascii="Times New Roman" w:hAnsi="Times New Roman"/>
                                <w:color w:val="000000"/>
                                <w:sz w:val="28"/>
                                <w:szCs w:val="28"/>
                              </w:rPr>
                              <w:t>Supervisor:   Lin Hong</w:t>
                            </w:r>
                          </w:p>
                          <w:p w14:paraId="3C97417A" w14:textId="77777777" w:rsidR="0063518F" w:rsidRPr="000B4D82" w:rsidRDefault="0063518F" w:rsidP="000B4D82">
                            <w:pPr>
                              <w:pStyle w:val="Normal0"/>
                              <w:widowControl w:val="0"/>
                              <w:autoSpaceDE w:val="0"/>
                              <w:autoSpaceDN w:val="0"/>
                              <w:adjustRightInd w:val="0"/>
                              <w:spacing w:before="0" w:after="0" w:line="360" w:lineRule="auto"/>
                              <w:ind w:left="1400" w:hangingChars="500" w:hanging="1400"/>
                              <w:jc w:val="left"/>
                              <w:rPr>
                                <w:rFonts w:ascii="Times New Roman" w:hAnsi="Times New Roman"/>
                                <w:color w:val="000000"/>
                                <w:sz w:val="28"/>
                                <w:szCs w:val="28"/>
                              </w:rPr>
                            </w:pPr>
                            <w:r w:rsidRPr="000B4D82">
                              <w:rPr>
                                <w:rFonts w:ascii="Times New Roman" w:hAnsi="Times New Roman"/>
                                <w:color w:val="000000"/>
                                <w:sz w:val="28"/>
                                <w:szCs w:val="28"/>
                              </w:rPr>
                              <w:t xml:space="preserve">Faculty:      School of Materials Science </w:t>
                            </w:r>
                          </w:p>
                          <w:p w14:paraId="545FE7DE" w14:textId="3F3703BD" w:rsidR="0063518F" w:rsidRPr="000B4D82" w:rsidRDefault="0063518F" w:rsidP="000B4D82">
                            <w:pPr>
                              <w:pStyle w:val="Normal0"/>
                              <w:widowControl w:val="0"/>
                              <w:autoSpaceDE w:val="0"/>
                              <w:autoSpaceDN w:val="0"/>
                              <w:adjustRightInd w:val="0"/>
                              <w:spacing w:before="0" w:after="0" w:line="360" w:lineRule="auto"/>
                              <w:ind w:leftChars="500" w:left="1050" w:firstLineChars="300" w:firstLine="840"/>
                              <w:jc w:val="left"/>
                              <w:rPr>
                                <w:rFonts w:ascii="Times New Roman" w:hAnsi="Times New Roman"/>
                                <w:color w:val="000000"/>
                                <w:sz w:val="28"/>
                                <w:szCs w:val="28"/>
                              </w:rPr>
                            </w:pPr>
                            <w:r w:rsidRPr="000B4D82">
                              <w:rPr>
                                <w:rFonts w:ascii="Times New Roman" w:hAnsi="Times New Roman"/>
                                <w:color w:val="000000"/>
                                <w:sz w:val="28"/>
                                <w:szCs w:val="28"/>
                              </w:rPr>
                              <w:t>and Engineering</w:t>
                            </w:r>
                          </w:p>
                          <w:p w14:paraId="2198091B" w14:textId="496B40C7" w:rsidR="0063518F" w:rsidRPr="000B4D82" w:rsidRDefault="0063518F">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37A1B1" id="_x0000_s1027" type="#_x0000_t202" style="position:absolute;left:0;text-align:left;margin-left:100pt;margin-top:3.7pt;width:328.3pt;height:179.5pt;z-index:-2516582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" strokecolor="white [3212]">
                <v:textbox style="mso-fit-shape-to-text:t">
                  <w:txbxContent>
                    <w:p w14:paraId="67E08477" w14:textId="32A0DCD9" w:rsidR="0063518F" w:rsidRPr="000B4D82" w:rsidRDefault="0063518F" w:rsidP="000B4D82">
                      <w:pPr>
                        <w:pStyle w:val="Normal0"/>
                        <w:widowControl w:val="0"/>
                        <w:autoSpaceDE w:val="0"/>
                        <w:autoSpaceDN w:val="0"/>
                        <w:adjustRightInd w:val="0"/>
                        <w:spacing w:before="0" w:after="0" w:line="360" w:lineRule="auto"/>
                        <w:jc w:val="left"/>
                        <w:rPr>
                          <w:rFonts w:ascii="Times New Roman" w:hAnsi="Times New Roman"/>
                          <w:color w:val="000000"/>
                          <w:sz w:val="28"/>
                          <w:szCs w:val="28"/>
                        </w:rPr>
                      </w:pPr>
                      <w:r w:rsidRPr="000B4D82">
                        <w:rPr>
                          <w:rFonts w:ascii="Times New Roman" w:hAnsi="Times New Roman"/>
                          <w:color w:val="000000"/>
                          <w:sz w:val="28"/>
                          <w:szCs w:val="28"/>
                        </w:rPr>
                        <w:t xml:space="preserve">Applicant:    </w:t>
                      </w:r>
                      <w:r w:rsidRPr="000B4D82">
                        <w:rPr>
                          <w:rFonts w:ascii="Times New Roman" w:hAnsi="Times New Roman"/>
                          <w:color w:val="000000"/>
                          <w:sz w:val="28"/>
                          <w:szCs w:val="28"/>
                        </w:rPr>
                        <w:t xml:space="preserve">Zhang Jincheng </w:t>
                      </w:r>
                    </w:p>
                    <w:p w14:paraId="2B46C0D1" w14:textId="77777777" w:rsidR="0063518F" w:rsidRPr="000B4D82" w:rsidRDefault="0063518F" w:rsidP="000B4D82">
                      <w:pPr>
                        <w:pStyle w:val="Normal0"/>
                        <w:widowControl w:val="0"/>
                        <w:autoSpaceDE w:val="0"/>
                        <w:autoSpaceDN w:val="0"/>
                        <w:adjustRightInd w:val="0"/>
                        <w:spacing w:before="0" w:after="0" w:line="360" w:lineRule="auto"/>
                        <w:jc w:val="left"/>
                        <w:rPr>
                          <w:rFonts w:ascii="Times New Roman" w:hAnsi="Times New Roman"/>
                          <w:color w:val="000000"/>
                          <w:sz w:val="28"/>
                          <w:szCs w:val="28"/>
                        </w:rPr>
                      </w:pPr>
                      <w:r w:rsidRPr="000B4D82">
                        <w:rPr>
                          <w:rFonts w:ascii="Times New Roman" w:hAnsi="Times New Roman"/>
                          <w:color w:val="000000"/>
                          <w:sz w:val="28"/>
                          <w:szCs w:val="28"/>
                        </w:rPr>
                        <w:t>Supervisor:   Lin Hong</w:t>
                      </w:r>
                    </w:p>
                    <w:p w14:paraId="3C97417A" w14:textId="77777777" w:rsidR="0063518F" w:rsidRPr="000B4D82" w:rsidRDefault="0063518F" w:rsidP="000B4D82">
                      <w:pPr>
                        <w:pStyle w:val="Normal0"/>
                        <w:widowControl w:val="0"/>
                        <w:autoSpaceDE w:val="0"/>
                        <w:autoSpaceDN w:val="0"/>
                        <w:adjustRightInd w:val="0"/>
                        <w:spacing w:before="0" w:after="0" w:line="360" w:lineRule="auto"/>
                        <w:ind w:left="1400" w:hangingChars="500" w:hanging="1400"/>
                        <w:jc w:val="left"/>
                        <w:rPr>
                          <w:rFonts w:ascii="Times New Roman" w:hAnsi="Times New Roman"/>
                          <w:color w:val="000000"/>
                          <w:sz w:val="28"/>
                          <w:szCs w:val="28"/>
                        </w:rPr>
                      </w:pPr>
                      <w:r w:rsidRPr="000B4D82">
                        <w:rPr>
                          <w:rFonts w:ascii="Times New Roman" w:hAnsi="Times New Roman"/>
                          <w:color w:val="000000"/>
                          <w:sz w:val="28"/>
                          <w:szCs w:val="28"/>
                        </w:rPr>
                        <w:t xml:space="preserve">Faculty:      School of Materials Science </w:t>
                      </w:r>
                    </w:p>
                    <w:p w14:paraId="545FE7DE" w14:textId="3F3703BD" w:rsidR="0063518F" w:rsidRPr="000B4D82" w:rsidRDefault="0063518F" w:rsidP="000B4D82">
                      <w:pPr>
                        <w:pStyle w:val="Normal0"/>
                        <w:widowControl w:val="0"/>
                        <w:autoSpaceDE w:val="0"/>
                        <w:autoSpaceDN w:val="0"/>
                        <w:adjustRightInd w:val="0"/>
                        <w:spacing w:before="0" w:after="0" w:line="360" w:lineRule="auto"/>
                        <w:ind w:leftChars="500" w:left="1050" w:firstLineChars="300" w:firstLine="840"/>
                        <w:jc w:val="left"/>
                        <w:rPr>
                          <w:rFonts w:ascii="Times New Roman" w:hAnsi="Times New Roman"/>
                          <w:color w:val="000000"/>
                          <w:sz w:val="28"/>
                          <w:szCs w:val="28"/>
                        </w:rPr>
                      </w:pPr>
                      <w:r w:rsidRPr="000B4D82">
                        <w:rPr>
                          <w:rFonts w:ascii="Times New Roman" w:hAnsi="Times New Roman"/>
                          <w:color w:val="000000"/>
                          <w:sz w:val="28"/>
                          <w:szCs w:val="28"/>
                        </w:rPr>
                        <w:t>and Engineering</w:t>
                      </w:r>
                    </w:p>
                    <w:p w14:paraId="2198091B" w14:textId="496B40C7" w:rsidR="0063518F" w:rsidRPr="000B4D82" w:rsidRDefault="0063518F">
                      <w:pPr>
                        <w:rPr>
                          <w:lang w:val="ru-RU"/>
                        </w:rPr>
                      </w:pPr>
                    </w:p>
                  </w:txbxContent>
                </v:textbox>
                <w10:wrap anchorx="margin"/>
              </v:shape>
            </w:pict>
          </mc:Fallback>
        </mc:AlternateContent>
      </w:r>
    </w:p>
    <w:p w14:paraId="709920F5" w14:textId="77777777" w:rsidR="000B4D82" w:rsidRPr="004752F8" w:rsidRDefault="000B4D82" w:rsidP="001F5C6B">
      <w:pPr>
        <w:spacing w:line="360" w:lineRule="auto"/>
        <w:rPr>
          <w:sz w:val="15"/>
          <w:szCs w:val="16"/>
        </w:rPr>
      </w:pPr>
    </w:p>
    <w:p w14:paraId="3B458CC2" w14:textId="68965D17" w:rsidR="004752F8" w:rsidRPr="004752F8" w:rsidRDefault="004752F8" w:rsidP="001F5C6B">
      <w:pPr>
        <w:spacing w:line="360" w:lineRule="auto"/>
        <w:rPr>
          <w:sz w:val="15"/>
          <w:szCs w:val="16"/>
        </w:rPr>
      </w:pPr>
    </w:p>
    <w:p w14:paraId="05E898E8" w14:textId="67F2E73D" w:rsidR="004752F8" w:rsidRPr="004752F8" w:rsidRDefault="004752F8" w:rsidP="001F5C6B">
      <w:pPr>
        <w:spacing w:line="360" w:lineRule="auto"/>
        <w:rPr>
          <w:sz w:val="15"/>
          <w:szCs w:val="16"/>
        </w:rPr>
      </w:pPr>
    </w:p>
    <w:p w14:paraId="4B67F175" w14:textId="72B577BD" w:rsidR="004752F8" w:rsidRPr="004752F8" w:rsidRDefault="004752F8" w:rsidP="001F5C6B">
      <w:pPr>
        <w:spacing w:line="360" w:lineRule="auto"/>
        <w:rPr>
          <w:sz w:val="15"/>
          <w:szCs w:val="16"/>
        </w:rPr>
      </w:pPr>
    </w:p>
    <w:p w14:paraId="39BA0350" w14:textId="4F092711" w:rsidR="004752F8" w:rsidRPr="004752F8" w:rsidRDefault="004752F8" w:rsidP="001F5C6B">
      <w:pPr>
        <w:spacing w:line="360" w:lineRule="auto"/>
        <w:rPr>
          <w:sz w:val="15"/>
          <w:szCs w:val="16"/>
        </w:rPr>
      </w:pPr>
    </w:p>
    <w:p w14:paraId="04E6A37E" w14:textId="187BE4C0" w:rsidR="004752F8" w:rsidRPr="004752F8" w:rsidRDefault="004752F8" w:rsidP="001F5C6B">
      <w:pPr>
        <w:spacing w:line="360" w:lineRule="auto"/>
        <w:rPr>
          <w:sz w:val="15"/>
          <w:szCs w:val="16"/>
        </w:rPr>
      </w:pPr>
    </w:p>
    <w:p w14:paraId="64032EEF" w14:textId="404BDA73" w:rsidR="004752F8" w:rsidRPr="004752F8" w:rsidRDefault="004752F8" w:rsidP="001F5C6B">
      <w:pPr>
        <w:spacing w:line="360" w:lineRule="auto"/>
        <w:rPr>
          <w:sz w:val="15"/>
          <w:szCs w:val="16"/>
        </w:rPr>
      </w:pPr>
    </w:p>
    <w:p w14:paraId="6AB27B51" w14:textId="4C6592B0" w:rsidR="004752F8" w:rsidRPr="004752F8" w:rsidRDefault="004752F8" w:rsidP="001F5C6B">
      <w:pPr>
        <w:spacing w:line="360" w:lineRule="auto"/>
        <w:rPr>
          <w:sz w:val="15"/>
          <w:szCs w:val="16"/>
        </w:rPr>
      </w:pPr>
    </w:p>
    <w:p w14:paraId="7E927A59" w14:textId="74C0082C" w:rsidR="004752F8" w:rsidRPr="004752F8" w:rsidRDefault="004752F8" w:rsidP="001F5C6B">
      <w:pPr>
        <w:spacing w:line="360" w:lineRule="auto"/>
        <w:rPr>
          <w:sz w:val="15"/>
          <w:szCs w:val="16"/>
        </w:rPr>
      </w:pPr>
    </w:p>
    <w:p w14:paraId="649383A8" w14:textId="4F96CA5E" w:rsidR="004752F8" w:rsidRPr="004752F8" w:rsidRDefault="004752F8" w:rsidP="001F5C6B">
      <w:pPr>
        <w:spacing w:line="360" w:lineRule="auto"/>
        <w:rPr>
          <w:sz w:val="15"/>
          <w:szCs w:val="16"/>
        </w:rPr>
      </w:pPr>
    </w:p>
    <w:p w14:paraId="3C7642A3" w14:textId="6E288504" w:rsidR="004752F8" w:rsidRPr="004752F8" w:rsidRDefault="004752F8" w:rsidP="001F5C6B">
      <w:pPr>
        <w:spacing w:line="360" w:lineRule="auto"/>
        <w:rPr>
          <w:sz w:val="15"/>
          <w:szCs w:val="16"/>
        </w:rPr>
      </w:pPr>
    </w:p>
    <w:p w14:paraId="05026FE9" w14:textId="1CFA56A0" w:rsidR="004752F8" w:rsidRPr="004752F8" w:rsidRDefault="004752F8" w:rsidP="001F5C6B">
      <w:pPr>
        <w:spacing w:line="360" w:lineRule="auto"/>
        <w:rPr>
          <w:sz w:val="15"/>
          <w:szCs w:val="16"/>
        </w:rPr>
      </w:pPr>
    </w:p>
    <w:p w14:paraId="1746B41A" w14:textId="48995703" w:rsidR="004752F8" w:rsidRPr="004752F8" w:rsidRDefault="004752F8" w:rsidP="001F5C6B">
      <w:pPr>
        <w:spacing w:line="360" w:lineRule="auto"/>
        <w:rPr>
          <w:sz w:val="15"/>
          <w:szCs w:val="16"/>
        </w:rPr>
      </w:pPr>
    </w:p>
    <w:p w14:paraId="79943841" w14:textId="3569B5C9" w:rsidR="004752F8" w:rsidRPr="004752F8" w:rsidRDefault="00366577" w:rsidP="001F5C6B">
      <w:pPr>
        <w:spacing w:line="360" w:lineRule="auto"/>
        <w:rPr>
          <w:sz w:val="15"/>
          <w:szCs w:val="16"/>
        </w:rPr>
      </w:pPr>
      <w:r w:rsidRPr="00F96F23">
        <w:rPr>
          <w:noProof/>
          <w:sz w:val="15"/>
          <w:szCs w:val="16"/>
        </w:rPr>
        <w:lastRenderedPageBreak/>
        <mc:AlternateContent>
          <mc:Choice Requires="wps">
            <w:drawing>
              <wp:anchor distT="45720" distB="45720" distL="114300" distR="114300" simplePos="0" relativeHeight="251658241" behindDoc="1" locked="0" layoutInCell="1" allowOverlap="1" wp14:anchorId="59F2DE6F" wp14:editId="76CB658F">
                <wp:simplePos x="0" y="0"/>
                <wp:positionH relativeFrom="margin">
                  <wp:align>center</wp:align>
                </wp:positionH>
                <wp:positionV relativeFrom="paragraph">
                  <wp:posOffset>3175</wp:posOffset>
                </wp:positionV>
                <wp:extent cx="6553200" cy="8839200"/>
                <wp:effectExtent l="0" t="0" r="19050" b="19050"/>
                <wp:wrapTight wrapText="bothSides">
                  <wp:wrapPolygon edited="0">
                    <wp:start x="0" y="0"/>
                    <wp:lineTo x="0" y="21600"/>
                    <wp:lineTo x="21600" y="21600"/>
                    <wp:lineTo x="21600" y="0"/>
                    <wp:lineTo x="0" y="0"/>
                  </wp:wrapPolygon>
                </wp:wrapTight>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8839200"/>
                        </a:xfrm>
                        <a:prstGeom prst="rect">
                          <a:avLst/>
                        </a:prstGeom>
                        <a:solidFill>
                          <a:srgbClr val="FFFFFF"/>
                        </a:solidFill>
                        <a:ln w="9525">
                          <a:solidFill>
                            <a:schemeClr val="bg1"/>
                          </a:solidFill>
                          <a:miter lim="800000"/>
                          <a:headEnd/>
                          <a:tailEnd/>
                        </a:ln>
                      </wps:spPr>
                      <wps:txbx>
                        <w:txbxContent>
                          <w:p w14:paraId="7FFDEF01" w14:textId="30A6C1EB" w:rsidR="0063518F" w:rsidRPr="00FA7B27" w:rsidRDefault="0063518F" w:rsidP="00F96F23">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eastAsia="微软雅黑" w:hAnsi="Times New Roman"/>
                                <w:color w:val="000000"/>
                                <w:szCs w:val="20"/>
                                <w:lang w:eastAsia="zh-CN"/>
                              </w:rPr>
                              <w:t>Directory</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...ii</w:t>
                            </w:r>
                          </w:p>
                          <w:p w14:paraId="4BC6E75C" w14:textId="086A11BE" w:rsidR="0063518F" w:rsidRPr="00FA7B27" w:rsidRDefault="0063518F" w:rsidP="00F96F23">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hAnsi="Times New Roman"/>
                                <w:color w:val="000000"/>
                                <w:szCs w:val="20"/>
                              </w:rPr>
                              <w:t xml:space="preserve">Abstract </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iii</w:t>
                            </w:r>
                          </w:p>
                          <w:p w14:paraId="28A680C7" w14:textId="09498883" w:rsidR="0063518F" w:rsidRPr="00FA7B27" w:rsidRDefault="0063518F" w:rsidP="00F96F23">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hAnsi="Times New Roman"/>
                                <w:color w:val="000000"/>
                                <w:szCs w:val="20"/>
                              </w:rPr>
                              <w:t>1. Introduction ...................................................................................................................................</w:t>
                            </w:r>
                            <w:r>
                              <w:rPr>
                                <w:rFonts w:ascii="Times New Roman" w:hAnsi="Times New Roman"/>
                                <w:color w:val="000000"/>
                                <w:szCs w:val="20"/>
                              </w:rPr>
                              <w:t>......................</w:t>
                            </w:r>
                            <w:r w:rsidR="00BC7EE4">
                              <w:rPr>
                                <w:rFonts w:ascii="Times New Roman" w:hAnsi="Times New Roman"/>
                                <w:color w:val="000000"/>
                                <w:szCs w:val="20"/>
                              </w:rPr>
                              <w:t>5</w:t>
                            </w:r>
                          </w:p>
                          <w:p w14:paraId="0ACC7014" w14:textId="53B95D9F" w:rsidR="0063518F" w:rsidRPr="00FA7B27" w:rsidRDefault="0063518F" w:rsidP="009A5B49">
                            <w:pPr>
                              <w:pStyle w:val="Normal1"/>
                              <w:widowControl w:val="0"/>
                              <w:autoSpaceDE w:val="0"/>
                              <w:autoSpaceDN w:val="0"/>
                              <w:adjustRightInd w:val="0"/>
                              <w:spacing w:before="0" w:after="0" w:line="360" w:lineRule="auto"/>
                              <w:ind w:left="680"/>
                              <w:jc w:val="left"/>
                              <w:rPr>
                                <w:rFonts w:ascii="Times New Roman" w:hAnsi="Times New Roman"/>
                                <w:color w:val="000000"/>
                                <w:szCs w:val="20"/>
                              </w:rPr>
                            </w:pPr>
                            <w:r w:rsidRPr="00FA7B27">
                              <w:rPr>
                                <w:rFonts w:ascii="Times New Roman" w:hAnsi="Times New Roman"/>
                                <w:color w:val="000000"/>
                                <w:szCs w:val="20"/>
                              </w:rPr>
                              <w:t>1.1  Denfinition of Two-Dimensional Materials............................................................................</w:t>
                            </w:r>
                            <w:r>
                              <w:rPr>
                                <w:rFonts w:ascii="Times New Roman" w:hAnsi="Times New Roman"/>
                                <w:color w:val="000000"/>
                                <w:szCs w:val="20"/>
                              </w:rPr>
                              <w:t>...........</w:t>
                            </w:r>
                            <w:r w:rsidR="00BC7EE4">
                              <w:rPr>
                                <w:rFonts w:ascii="Times New Roman" w:hAnsi="Times New Roman"/>
                                <w:color w:val="000000"/>
                                <w:szCs w:val="20"/>
                              </w:rPr>
                              <w:t>5</w:t>
                            </w:r>
                          </w:p>
                          <w:p w14:paraId="5422F669" w14:textId="6506C4B5" w:rsidR="0063518F" w:rsidRDefault="0063518F" w:rsidP="000D0D69">
                            <w:pPr>
                              <w:pStyle w:val="Normal1"/>
                              <w:widowControl w:val="0"/>
                              <w:autoSpaceDE w:val="0"/>
                              <w:autoSpaceDN w:val="0"/>
                              <w:adjustRightInd w:val="0"/>
                              <w:spacing w:before="0" w:after="0" w:line="360" w:lineRule="auto"/>
                              <w:ind w:left="680"/>
                              <w:jc w:val="left"/>
                              <w:rPr>
                                <w:rFonts w:ascii="Times New Roman" w:hAnsi="Times New Roman"/>
                                <w:color w:val="000000"/>
                                <w:szCs w:val="20"/>
                              </w:rPr>
                            </w:pPr>
                            <w:r w:rsidRPr="00FA7B27">
                              <w:rPr>
                                <w:rFonts w:ascii="Times New Roman" w:eastAsiaTheme="minorEastAsia" w:hAnsi="Times New Roman"/>
                                <w:color w:val="000000"/>
                                <w:szCs w:val="20"/>
                                <w:lang w:eastAsia="zh-CN"/>
                              </w:rPr>
                              <w:t xml:space="preserve">1.2  Recent Advances </w:t>
                            </w:r>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5</w:t>
                            </w:r>
                          </w:p>
                          <w:p w14:paraId="059A92E2" w14:textId="379C505D" w:rsidR="0063518F" w:rsidRPr="00FA7B27" w:rsidRDefault="0063518F" w:rsidP="000D0D69">
                            <w:pPr>
                              <w:pStyle w:val="Normal1"/>
                              <w:widowControl w:val="0"/>
                              <w:autoSpaceDE w:val="0"/>
                              <w:autoSpaceDN w:val="0"/>
                              <w:adjustRightInd w:val="0"/>
                              <w:spacing w:before="0" w:after="0" w:line="360" w:lineRule="auto"/>
                              <w:ind w:left="680"/>
                              <w:jc w:val="left"/>
                              <w:rPr>
                                <w:rFonts w:ascii="Times New Roman" w:eastAsiaTheme="minorEastAsia" w:hAnsi="Times New Roman"/>
                                <w:color w:val="000000"/>
                                <w:szCs w:val="20"/>
                                <w:lang w:eastAsia="zh-CN"/>
                              </w:rPr>
                            </w:pPr>
                            <w:r>
                              <w:rPr>
                                <w:rFonts w:ascii="Times New Roman" w:eastAsiaTheme="minorEastAsia" w:hAnsi="Times New Roman" w:hint="eastAsia"/>
                                <w:color w:val="000000"/>
                                <w:szCs w:val="20"/>
                                <w:lang w:eastAsia="zh-CN"/>
                              </w:rPr>
                              <w:t>1</w:t>
                            </w:r>
                            <w:r>
                              <w:rPr>
                                <w:rFonts w:ascii="Times New Roman" w:eastAsiaTheme="minorEastAsia" w:hAnsi="Times New Roman"/>
                                <w:color w:val="000000"/>
                                <w:szCs w:val="20"/>
                                <w:lang w:eastAsia="zh-CN"/>
                              </w:rPr>
                              <w:t xml:space="preserve">.3  </w:t>
                            </w:r>
                            <w:r w:rsidRPr="00E11A3A">
                              <w:rPr>
                                <w:rFonts w:ascii="Times New Roman" w:eastAsiaTheme="minorEastAsia" w:hAnsi="Times New Roman"/>
                                <w:color w:val="000000"/>
                                <w:szCs w:val="20"/>
                                <w:lang w:eastAsia="zh-CN"/>
                              </w:rPr>
                              <w:t>Industrialization</w:t>
                            </w:r>
                            <w:r>
                              <w:rPr>
                                <w:rFonts w:ascii="Times New Roman" w:eastAsiaTheme="minorEastAsia" w:hAnsi="Times New Roman"/>
                                <w:color w:val="000000"/>
                                <w:szCs w:val="20"/>
                                <w:lang w:eastAsia="zh-CN"/>
                              </w:rPr>
                              <w:t xml:space="preserve">, </w:t>
                            </w:r>
                            <w:r w:rsidRPr="008D28A7">
                              <w:rPr>
                                <w:rFonts w:ascii="Times New Roman" w:eastAsiaTheme="minorEastAsia" w:hAnsi="Times New Roman"/>
                                <w:color w:val="000000"/>
                                <w:szCs w:val="20"/>
                                <w:lang w:eastAsia="zh-CN"/>
                              </w:rPr>
                              <w:t>transformation and application</w:t>
                            </w:r>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.6</w:t>
                            </w:r>
                          </w:p>
                          <w:p w14:paraId="5C53F9FA" w14:textId="2FBFB271" w:rsidR="0063518F" w:rsidRPr="00FA7B27" w:rsidRDefault="0063518F" w:rsidP="00F96F23">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hAnsi="Times New Roman"/>
                                <w:color w:val="000000"/>
                                <w:szCs w:val="20"/>
                              </w:rPr>
                              <w:t>2. Theoretical Basis ............................................................................................................................</w:t>
                            </w:r>
                            <w:r>
                              <w:rPr>
                                <w:rFonts w:ascii="Times New Roman" w:hAnsi="Times New Roman"/>
                                <w:color w:val="000000"/>
                                <w:szCs w:val="20"/>
                              </w:rPr>
                              <w:t>....................</w:t>
                            </w:r>
                            <w:r w:rsidR="00BC7EE4">
                              <w:rPr>
                                <w:rFonts w:ascii="Times New Roman" w:hAnsi="Times New Roman"/>
                                <w:color w:val="000000"/>
                                <w:szCs w:val="20"/>
                              </w:rPr>
                              <w:t>.6</w:t>
                            </w:r>
                          </w:p>
                          <w:p w14:paraId="1CA9D1E0" w14:textId="32FC593C" w:rsidR="0063518F" w:rsidRPr="00FA7B27" w:rsidRDefault="0063518F" w:rsidP="00F96F23">
                            <w:pPr>
                              <w:pStyle w:val="Normal1"/>
                              <w:widowControl w:val="0"/>
                              <w:autoSpaceDE w:val="0"/>
                              <w:autoSpaceDN w:val="0"/>
                              <w:adjustRightInd w:val="0"/>
                              <w:spacing w:before="0" w:after="0" w:line="360" w:lineRule="auto"/>
                              <w:ind w:left="680"/>
                              <w:jc w:val="left"/>
                              <w:rPr>
                                <w:rFonts w:ascii="Times New Roman" w:hAnsi="Times New Roman"/>
                                <w:color w:val="000000"/>
                                <w:szCs w:val="20"/>
                              </w:rPr>
                            </w:pPr>
                            <w:r w:rsidRPr="00FA7B27">
                              <w:rPr>
                                <w:rFonts w:ascii="Times New Roman" w:hAnsi="Times New Roman"/>
                                <w:color w:val="000000"/>
                                <w:szCs w:val="20"/>
                              </w:rPr>
                              <w:t>2.1 Superconducting Phenomenon ...........................................................................................................</w:t>
                            </w:r>
                            <w:r>
                              <w:rPr>
                                <w:rFonts w:ascii="Times New Roman" w:hAnsi="Times New Roman"/>
                                <w:color w:val="000000"/>
                                <w:szCs w:val="20"/>
                              </w:rPr>
                              <w:t>..</w:t>
                            </w:r>
                            <w:r w:rsidR="00BC7EE4">
                              <w:rPr>
                                <w:rFonts w:ascii="Times New Roman" w:hAnsi="Times New Roman"/>
                                <w:color w:val="000000"/>
                                <w:szCs w:val="20"/>
                              </w:rPr>
                              <w:t>.6</w:t>
                            </w:r>
                          </w:p>
                          <w:p w14:paraId="39E540FD" w14:textId="6E05ED2D" w:rsidR="0063518F" w:rsidRDefault="0063518F" w:rsidP="00F96F23">
                            <w:pPr>
                              <w:pStyle w:val="Normal1"/>
                              <w:widowControl w:val="0"/>
                              <w:autoSpaceDE w:val="0"/>
                              <w:autoSpaceDN w:val="0"/>
                              <w:adjustRightInd w:val="0"/>
                              <w:spacing w:before="0" w:after="0" w:line="360" w:lineRule="auto"/>
                              <w:ind w:left="1360"/>
                              <w:jc w:val="left"/>
                              <w:rPr>
                                <w:rFonts w:ascii="Times New Roman" w:hAnsi="Times New Roman"/>
                                <w:color w:val="000000"/>
                                <w:szCs w:val="20"/>
                              </w:rPr>
                            </w:pPr>
                            <w:bookmarkStart w:id="1" w:name="_Hlk13081460"/>
                            <w:r w:rsidRPr="00FA7B27">
                              <w:rPr>
                                <w:rFonts w:ascii="Times New Roman" w:hAnsi="Times New Roman"/>
                                <w:color w:val="000000"/>
                                <w:szCs w:val="20"/>
                              </w:rPr>
                              <w:t xml:space="preserve">2.1.1 </w:t>
                            </w:r>
                            <w:r>
                              <w:rPr>
                                <w:rFonts w:ascii="Times New Roman" w:hAnsi="Times New Roman"/>
                                <w:color w:val="000000"/>
                                <w:szCs w:val="20"/>
                              </w:rPr>
                              <w:t>Discovery</w:t>
                            </w:r>
                            <w:r w:rsidRPr="00FA7B27">
                              <w:rPr>
                                <w:rFonts w:ascii="Times New Roman" w:hAnsi="Times New Roman"/>
                                <w:color w:val="000000"/>
                                <w:szCs w:val="20"/>
                              </w:rPr>
                              <w:t>........................................</w:t>
                            </w:r>
                            <w:bookmarkEnd w:id="1"/>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.6</w:t>
                            </w:r>
                          </w:p>
                          <w:p w14:paraId="02CF9496" w14:textId="72D7A859" w:rsidR="0063518F" w:rsidRPr="000006FF" w:rsidRDefault="0063518F" w:rsidP="00F96F23">
                            <w:pPr>
                              <w:pStyle w:val="Normal1"/>
                              <w:widowControl w:val="0"/>
                              <w:autoSpaceDE w:val="0"/>
                              <w:autoSpaceDN w:val="0"/>
                              <w:adjustRightInd w:val="0"/>
                              <w:spacing w:before="0" w:after="0" w:line="360" w:lineRule="auto"/>
                              <w:ind w:left="1360"/>
                              <w:jc w:val="left"/>
                              <w:rPr>
                                <w:rFonts w:ascii="Times New Roman" w:eastAsiaTheme="minorEastAsia" w:hAnsi="Times New Roman"/>
                                <w:color w:val="000000"/>
                                <w:szCs w:val="20"/>
                                <w:lang w:val="en-US" w:eastAsia="zh-CN"/>
                              </w:rPr>
                            </w:pPr>
                            <w:r>
                              <w:rPr>
                                <w:rFonts w:ascii="Times New Roman" w:eastAsiaTheme="minorEastAsia" w:hAnsi="Times New Roman" w:hint="eastAsia"/>
                                <w:color w:val="000000"/>
                                <w:szCs w:val="20"/>
                                <w:lang w:eastAsia="zh-CN"/>
                              </w:rPr>
                              <w:t>2</w:t>
                            </w:r>
                            <w:r>
                              <w:rPr>
                                <w:rFonts w:ascii="Times New Roman" w:eastAsiaTheme="minorEastAsia" w:hAnsi="Times New Roman"/>
                                <w:color w:val="000000"/>
                                <w:szCs w:val="20"/>
                                <w:lang w:eastAsia="zh-CN"/>
                              </w:rPr>
                              <w:t>.1.2 Properities---</w:t>
                            </w:r>
                            <w:r w:rsidRPr="00FA7B27">
                              <w:rPr>
                                <w:rFonts w:ascii="Times New Roman" w:eastAsiaTheme="minorEastAsia" w:hAnsi="Times New Roman"/>
                                <w:color w:val="000000"/>
                                <w:szCs w:val="20"/>
                                <w:lang w:eastAsia="zh-CN"/>
                              </w:rPr>
                              <w:t>Thermal</w:t>
                            </w:r>
                            <w:r>
                              <w:rPr>
                                <w:rFonts w:ascii="Times New Roman" w:eastAsiaTheme="minorEastAsia" w:hAnsi="Times New Roman"/>
                                <w:color w:val="000000"/>
                                <w:szCs w:val="20"/>
                                <w:lang w:eastAsia="zh-CN"/>
                              </w:rPr>
                              <w:t xml:space="preserve">ly </w:t>
                            </w:r>
                            <w:r w:rsidRPr="000006FF">
                              <w:rPr>
                                <w:rFonts w:ascii="Times New Roman" w:eastAsiaTheme="minorEastAsia" w:hAnsi="Times New Roman"/>
                                <w:color w:val="000000"/>
                                <w:szCs w:val="20"/>
                                <w:lang w:eastAsia="zh-CN"/>
                              </w:rPr>
                              <w:t xml:space="preserve">and </w:t>
                            </w:r>
                            <w:r>
                              <w:rPr>
                                <w:rFonts w:ascii="Times New Roman" w:eastAsiaTheme="minorEastAsia" w:hAnsi="Times New Roman"/>
                                <w:color w:val="000000"/>
                                <w:szCs w:val="20"/>
                                <w:lang w:eastAsia="zh-CN"/>
                              </w:rPr>
                              <w:t>E</w:t>
                            </w:r>
                            <w:r w:rsidRPr="000006FF">
                              <w:rPr>
                                <w:rFonts w:ascii="Times New Roman" w:eastAsiaTheme="minorEastAsia" w:hAnsi="Times New Roman"/>
                                <w:color w:val="000000"/>
                                <w:szCs w:val="20"/>
                                <w:lang w:eastAsia="zh-CN"/>
                              </w:rPr>
                              <w:t>lectromagnetic</w:t>
                            </w:r>
                            <w:r>
                              <w:rPr>
                                <w:rFonts w:ascii="Times New Roman" w:eastAsiaTheme="minorEastAsia" w:hAnsi="Times New Roman"/>
                                <w:color w:val="000000"/>
                                <w:szCs w:val="20"/>
                                <w:lang w:eastAsia="zh-CN"/>
                              </w:rPr>
                              <w:t>ally</w:t>
                            </w:r>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.6</w:t>
                            </w:r>
                          </w:p>
                          <w:p w14:paraId="2AFAEFBF" w14:textId="722FFE7F" w:rsidR="0063518F" w:rsidRPr="00FA7B27" w:rsidRDefault="0063518F" w:rsidP="00F96F23">
                            <w:pPr>
                              <w:pStyle w:val="Normal1"/>
                              <w:widowControl w:val="0"/>
                              <w:autoSpaceDE w:val="0"/>
                              <w:autoSpaceDN w:val="0"/>
                              <w:adjustRightInd w:val="0"/>
                              <w:spacing w:before="0" w:after="0" w:line="360" w:lineRule="auto"/>
                              <w:ind w:left="1360"/>
                              <w:jc w:val="left"/>
                              <w:rPr>
                                <w:rFonts w:ascii="Times New Roman" w:hAnsi="Times New Roman"/>
                                <w:color w:val="000000"/>
                                <w:szCs w:val="20"/>
                              </w:rPr>
                            </w:pPr>
                            <w:r w:rsidRPr="00FA7B27">
                              <w:rPr>
                                <w:rFonts w:ascii="Times New Roman" w:hAnsi="Times New Roman"/>
                                <w:color w:val="000000"/>
                                <w:szCs w:val="20"/>
                              </w:rPr>
                              <w:t>2.1.</w:t>
                            </w:r>
                            <w:r>
                              <w:rPr>
                                <w:rFonts w:ascii="Times New Roman" w:hAnsi="Times New Roman"/>
                                <w:color w:val="000000"/>
                                <w:szCs w:val="20"/>
                              </w:rPr>
                              <w:t>3</w:t>
                            </w:r>
                            <w:r w:rsidRPr="00FA7B27">
                              <w:rPr>
                                <w:rFonts w:ascii="Times New Roman" w:hAnsi="Times New Roman"/>
                                <w:color w:val="000000"/>
                                <w:szCs w:val="20"/>
                              </w:rPr>
                              <w:t xml:space="preserve"> </w:t>
                            </w:r>
                            <w:r w:rsidRPr="00405960">
                              <w:rPr>
                                <w:rFonts w:ascii="Times New Roman" w:hAnsi="Times New Roman"/>
                                <w:color w:val="000000"/>
                                <w:szCs w:val="20"/>
                              </w:rPr>
                              <w:t>BCS theory</w:t>
                            </w:r>
                            <w:r>
                              <w:rPr>
                                <w:rFonts w:ascii="Times New Roman" w:hAnsi="Times New Roman"/>
                                <w:color w:val="000000"/>
                                <w:szCs w:val="20"/>
                              </w:rPr>
                              <w:t>&amp;</w:t>
                            </w:r>
                            <w:r w:rsidRPr="00A053FB">
                              <w:t xml:space="preserve"> </w:t>
                            </w:r>
                            <w:r w:rsidRPr="00A053FB">
                              <w:rPr>
                                <w:rFonts w:ascii="Times New Roman" w:hAnsi="Times New Roman"/>
                                <w:color w:val="000000"/>
                                <w:szCs w:val="20"/>
                              </w:rPr>
                              <w:t>Energy gaps</w:t>
                            </w:r>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..7</w:t>
                            </w:r>
                          </w:p>
                          <w:p w14:paraId="77CC30F3" w14:textId="2FA84738" w:rsidR="0063518F" w:rsidRPr="00FA7B27" w:rsidRDefault="0063518F" w:rsidP="00F96F23">
                            <w:pPr>
                              <w:pStyle w:val="Normal1"/>
                              <w:widowControl w:val="0"/>
                              <w:autoSpaceDE w:val="0"/>
                              <w:autoSpaceDN w:val="0"/>
                              <w:adjustRightInd w:val="0"/>
                              <w:spacing w:before="0" w:after="0" w:line="360" w:lineRule="auto"/>
                              <w:ind w:left="1360"/>
                              <w:jc w:val="left"/>
                              <w:rPr>
                                <w:rFonts w:ascii="Times New Roman" w:hAnsi="Times New Roman"/>
                                <w:color w:val="000000"/>
                                <w:szCs w:val="20"/>
                              </w:rPr>
                            </w:pPr>
                            <w:r w:rsidRPr="00FA7B27">
                              <w:rPr>
                                <w:rFonts w:ascii="Times New Roman" w:hAnsi="Times New Roman"/>
                                <w:color w:val="000000"/>
                                <w:szCs w:val="20"/>
                              </w:rPr>
                              <w:t>2.1.</w:t>
                            </w:r>
                            <w:r>
                              <w:rPr>
                                <w:rFonts w:ascii="Times New Roman" w:hAnsi="Times New Roman"/>
                                <w:color w:val="000000"/>
                                <w:szCs w:val="20"/>
                              </w:rPr>
                              <w:t>4</w:t>
                            </w:r>
                            <w:r w:rsidRPr="00FA7B27">
                              <w:rPr>
                                <w:rFonts w:ascii="Times New Roman" w:hAnsi="Times New Roman"/>
                                <w:color w:val="000000"/>
                                <w:szCs w:val="20"/>
                              </w:rPr>
                              <w:t xml:space="preserve"> </w:t>
                            </w:r>
                            <w:r w:rsidRPr="00CD4726">
                              <w:rPr>
                                <w:rFonts w:ascii="Times New Roman" w:hAnsi="Times New Roman"/>
                                <w:color w:val="000000"/>
                                <w:szCs w:val="20"/>
                              </w:rPr>
                              <w:t>Higher-temperature superconductivity</w:t>
                            </w:r>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...8</w:t>
                            </w:r>
                          </w:p>
                          <w:p w14:paraId="6EAAA85C" w14:textId="46752331" w:rsidR="0063518F" w:rsidRPr="00FA7B27" w:rsidRDefault="0063518F" w:rsidP="00F96F23">
                            <w:pPr>
                              <w:pStyle w:val="Normal1"/>
                              <w:widowControl w:val="0"/>
                              <w:autoSpaceDE w:val="0"/>
                              <w:autoSpaceDN w:val="0"/>
                              <w:adjustRightInd w:val="0"/>
                              <w:spacing w:before="0" w:after="0" w:line="360" w:lineRule="auto"/>
                              <w:ind w:left="680"/>
                              <w:jc w:val="left"/>
                              <w:rPr>
                                <w:rFonts w:ascii="Times New Roman" w:hAnsi="Times New Roman"/>
                                <w:color w:val="000000"/>
                                <w:szCs w:val="20"/>
                              </w:rPr>
                            </w:pPr>
                            <w:r w:rsidRPr="00FA7B27">
                              <w:rPr>
                                <w:rFonts w:ascii="Times New Roman" w:hAnsi="Times New Roman"/>
                                <w:color w:val="000000"/>
                                <w:szCs w:val="20"/>
                              </w:rPr>
                              <w:t>2.2 Topological Insulators .............................................................................................</w:t>
                            </w:r>
                            <w:r>
                              <w:rPr>
                                <w:rFonts w:ascii="Times New Roman" w:hAnsi="Times New Roman"/>
                                <w:color w:val="000000"/>
                                <w:szCs w:val="20"/>
                              </w:rPr>
                              <w:t>............................</w:t>
                            </w:r>
                            <w:r w:rsidR="00BC7EE4">
                              <w:rPr>
                                <w:rFonts w:ascii="Times New Roman" w:hAnsi="Times New Roman"/>
                                <w:color w:val="000000"/>
                                <w:szCs w:val="20"/>
                              </w:rPr>
                              <w:t>..9</w:t>
                            </w:r>
                          </w:p>
                          <w:p w14:paraId="2409BEBF" w14:textId="53006FB5" w:rsidR="0063518F" w:rsidRPr="00FA7B27" w:rsidRDefault="0063518F" w:rsidP="00F96F23">
                            <w:pPr>
                              <w:pStyle w:val="Normal1"/>
                              <w:widowControl w:val="0"/>
                              <w:autoSpaceDE w:val="0"/>
                              <w:autoSpaceDN w:val="0"/>
                              <w:adjustRightInd w:val="0"/>
                              <w:spacing w:before="0" w:after="0" w:line="360" w:lineRule="auto"/>
                              <w:ind w:left="1360"/>
                              <w:jc w:val="left"/>
                              <w:rPr>
                                <w:rFonts w:ascii="Times New Roman" w:hAnsi="Times New Roman"/>
                                <w:color w:val="000000"/>
                                <w:szCs w:val="20"/>
                              </w:rPr>
                            </w:pPr>
                            <w:r w:rsidRPr="00FA7B27">
                              <w:rPr>
                                <w:rFonts w:ascii="Times New Roman" w:hAnsi="Times New Roman"/>
                                <w:color w:val="000000"/>
                                <w:szCs w:val="20"/>
                              </w:rPr>
                              <w:t>2.2.1</w:t>
                            </w:r>
                            <w:r>
                              <w:rPr>
                                <w:rFonts w:ascii="Times New Roman" w:hAnsi="Times New Roman"/>
                                <w:color w:val="000000"/>
                                <w:szCs w:val="20"/>
                              </w:rPr>
                              <w:t xml:space="preserve"> Historical and General View</w:t>
                            </w:r>
                            <w:r w:rsidRPr="00FA7B27">
                              <w:rPr>
                                <w:rFonts w:ascii="Times New Roman" w:hAnsi="Times New Roman"/>
                                <w:color w:val="000000"/>
                                <w:szCs w:val="20"/>
                              </w:rPr>
                              <w:t>......................................................................................</w:t>
                            </w:r>
                            <w:r>
                              <w:rPr>
                                <w:rFonts w:ascii="Times New Roman" w:hAnsi="Times New Roman"/>
                                <w:color w:val="000000"/>
                                <w:szCs w:val="20"/>
                              </w:rPr>
                              <w:t>...........</w:t>
                            </w:r>
                            <w:r w:rsidR="00E2006D">
                              <w:rPr>
                                <w:rFonts w:ascii="Times New Roman" w:hAnsi="Times New Roman"/>
                                <w:color w:val="000000"/>
                                <w:szCs w:val="20"/>
                              </w:rPr>
                              <w:t>10</w:t>
                            </w:r>
                          </w:p>
                          <w:p w14:paraId="5A5FE6EC" w14:textId="3893E637" w:rsidR="0063518F" w:rsidRPr="00FA7B27" w:rsidRDefault="0063518F" w:rsidP="007A013A">
                            <w:pPr>
                              <w:pStyle w:val="Normal1"/>
                              <w:widowControl w:val="0"/>
                              <w:autoSpaceDE w:val="0"/>
                              <w:autoSpaceDN w:val="0"/>
                              <w:adjustRightInd w:val="0"/>
                              <w:spacing w:before="0" w:after="0" w:line="360" w:lineRule="auto"/>
                              <w:ind w:left="1360"/>
                              <w:jc w:val="left"/>
                              <w:rPr>
                                <w:rFonts w:ascii="Times New Roman" w:hAnsi="Times New Roman"/>
                                <w:color w:val="000000"/>
                                <w:szCs w:val="20"/>
                              </w:rPr>
                            </w:pPr>
                            <w:r w:rsidRPr="00FA7B27">
                              <w:rPr>
                                <w:rFonts w:ascii="Times New Roman" w:hAnsi="Times New Roman"/>
                                <w:color w:val="000000"/>
                                <w:szCs w:val="20"/>
                              </w:rPr>
                              <w:t>2.2.2</w:t>
                            </w:r>
                            <w:r>
                              <w:rPr>
                                <w:rFonts w:ascii="Times New Roman" w:hAnsi="Times New Roman"/>
                                <w:color w:val="000000"/>
                                <w:szCs w:val="20"/>
                              </w:rPr>
                              <w:t xml:space="preserve"> </w:t>
                            </w:r>
                            <w:r w:rsidRPr="00C0689E">
                              <w:rPr>
                                <w:rFonts w:ascii="Times New Roman" w:hAnsi="Times New Roman"/>
                                <w:color w:val="000000"/>
                                <w:szCs w:val="20"/>
                              </w:rPr>
                              <w:t>General Theor</w:t>
                            </w:r>
                            <w:r>
                              <w:rPr>
                                <w:rFonts w:ascii="Times New Roman" w:hAnsi="Times New Roman"/>
                                <w:color w:val="000000"/>
                                <w:szCs w:val="20"/>
                              </w:rPr>
                              <w:t>ies---</w:t>
                            </w:r>
                            <w:r w:rsidRPr="00A25874">
                              <w:rPr>
                                <w:rFonts w:ascii="Times New Roman" w:hAnsi="Times New Roman"/>
                                <w:color w:val="000000"/>
                                <w:szCs w:val="20"/>
                              </w:rPr>
                              <w:t>Topological Band Theory</w:t>
                            </w:r>
                            <w:r>
                              <w:rPr>
                                <w:rFonts w:ascii="Times New Roman" w:hAnsi="Times New Roman"/>
                                <w:color w:val="000000"/>
                                <w:szCs w:val="20"/>
                              </w:rPr>
                              <w:t xml:space="preserve"> and T</w:t>
                            </w:r>
                            <w:r w:rsidRPr="00A25874">
                              <w:rPr>
                                <w:rFonts w:ascii="Times New Roman" w:hAnsi="Times New Roman"/>
                                <w:color w:val="000000"/>
                                <w:szCs w:val="20"/>
                              </w:rPr>
                              <w:t>opological Field Theory</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w:t>
                            </w:r>
                            <w:r>
                              <w:rPr>
                                <w:rFonts w:ascii="Times New Roman" w:hAnsi="Times New Roman"/>
                                <w:color w:val="000000"/>
                                <w:szCs w:val="20"/>
                              </w:rPr>
                              <w:t>..........</w:t>
                            </w:r>
                            <w:r w:rsidR="00E2006D">
                              <w:rPr>
                                <w:rFonts w:ascii="Times New Roman" w:hAnsi="Times New Roman"/>
                                <w:color w:val="000000"/>
                                <w:szCs w:val="20"/>
                              </w:rPr>
                              <w:t>11</w:t>
                            </w:r>
                          </w:p>
                          <w:p w14:paraId="2C2ACA85" w14:textId="47AF17AC" w:rsidR="0063518F" w:rsidRPr="00FA7B27" w:rsidRDefault="0063518F" w:rsidP="00F96F23">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hAnsi="Times New Roman"/>
                                <w:color w:val="000000"/>
                                <w:szCs w:val="20"/>
                              </w:rPr>
                              <w:t>3. Fantastic Properties of 2D Materials---Possible Applications  .....................................................................</w:t>
                            </w:r>
                            <w:r>
                              <w:rPr>
                                <w:rFonts w:ascii="Times New Roman" w:hAnsi="Times New Roman"/>
                                <w:color w:val="000000"/>
                                <w:szCs w:val="20"/>
                              </w:rPr>
                              <w:t>..</w:t>
                            </w:r>
                            <w:r w:rsidRPr="00FA7B27">
                              <w:rPr>
                                <w:rFonts w:ascii="Times New Roman" w:hAnsi="Times New Roman"/>
                                <w:color w:val="000000"/>
                                <w:szCs w:val="20"/>
                              </w:rPr>
                              <w:t>.</w:t>
                            </w:r>
                            <w:r w:rsidR="00E2006D">
                              <w:rPr>
                                <w:rFonts w:ascii="Times New Roman" w:hAnsi="Times New Roman"/>
                                <w:color w:val="000000"/>
                                <w:szCs w:val="20"/>
                              </w:rPr>
                              <w:t>13</w:t>
                            </w:r>
                          </w:p>
                          <w:p w14:paraId="75E92188" w14:textId="6863FBAF" w:rsidR="0063518F" w:rsidRDefault="0063518F" w:rsidP="00F96F23">
                            <w:pPr>
                              <w:pStyle w:val="Normal1"/>
                              <w:widowControl w:val="0"/>
                              <w:autoSpaceDE w:val="0"/>
                              <w:autoSpaceDN w:val="0"/>
                              <w:adjustRightInd w:val="0"/>
                              <w:spacing w:before="0" w:after="0" w:line="360" w:lineRule="auto"/>
                              <w:ind w:left="680"/>
                              <w:jc w:val="left"/>
                              <w:rPr>
                                <w:rFonts w:ascii="Times New Roman" w:hAnsi="Times New Roman"/>
                                <w:color w:val="000000"/>
                                <w:szCs w:val="20"/>
                              </w:rPr>
                            </w:pPr>
                            <w:r w:rsidRPr="00FA7B27">
                              <w:rPr>
                                <w:rFonts w:ascii="Times New Roman" w:eastAsiaTheme="minorEastAsia" w:hAnsi="Times New Roman"/>
                                <w:color w:val="000000"/>
                                <w:szCs w:val="20"/>
                                <w:lang w:eastAsia="zh-CN"/>
                              </w:rPr>
                              <w:t>3.1</w:t>
                            </w:r>
                            <w:r w:rsidRPr="00FA7B27">
                              <w:rPr>
                                <w:rFonts w:ascii="Times New Roman" w:hAnsi="Times New Roman"/>
                              </w:rPr>
                              <w:t xml:space="preserve"> Some </w:t>
                            </w:r>
                            <w:r w:rsidRPr="00FA7B27">
                              <w:rPr>
                                <w:rFonts w:ascii="Times New Roman" w:eastAsiaTheme="minorEastAsia" w:hAnsi="Times New Roman"/>
                                <w:color w:val="000000"/>
                                <w:szCs w:val="20"/>
                                <w:lang w:eastAsia="zh-CN"/>
                              </w:rPr>
                              <w:t>Examples of 2D Materials</w:t>
                            </w:r>
                            <w:r w:rsidRPr="00FA7B27">
                              <w:rPr>
                                <w:rFonts w:ascii="Times New Roman" w:hAnsi="Times New Roman"/>
                                <w:color w:val="000000"/>
                                <w:szCs w:val="20"/>
                              </w:rPr>
                              <w:t>.................................................................................................</w:t>
                            </w:r>
                            <w:r>
                              <w:rPr>
                                <w:rFonts w:ascii="Times New Roman" w:hAnsi="Times New Roman"/>
                                <w:color w:val="000000"/>
                                <w:szCs w:val="20"/>
                              </w:rPr>
                              <w:t>.........</w:t>
                            </w:r>
                            <w:r w:rsidR="00E2006D">
                              <w:rPr>
                                <w:rFonts w:ascii="Times New Roman" w:hAnsi="Times New Roman"/>
                                <w:color w:val="000000"/>
                                <w:szCs w:val="20"/>
                              </w:rPr>
                              <w:t>13</w:t>
                            </w:r>
                          </w:p>
                          <w:p w14:paraId="2ED91E77" w14:textId="389D8836" w:rsidR="0063518F" w:rsidRPr="00FA7B27" w:rsidRDefault="0063518F" w:rsidP="0054316F">
                            <w:pPr>
                              <w:pStyle w:val="Normal1"/>
                              <w:widowControl w:val="0"/>
                              <w:autoSpaceDE w:val="0"/>
                              <w:autoSpaceDN w:val="0"/>
                              <w:adjustRightInd w:val="0"/>
                              <w:spacing w:before="0" w:after="0" w:line="360" w:lineRule="auto"/>
                              <w:ind w:leftChars="624" w:left="1310"/>
                              <w:jc w:val="left"/>
                              <w:rPr>
                                <w:rFonts w:ascii="Times New Roman" w:hAnsi="Times New Roman"/>
                                <w:color w:val="000000"/>
                                <w:szCs w:val="20"/>
                              </w:rPr>
                            </w:pPr>
                            <w:r w:rsidRPr="00FA7B27">
                              <w:rPr>
                                <w:rFonts w:ascii="Times New Roman" w:hAnsi="Times New Roman"/>
                                <w:color w:val="000000"/>
                                <w:szCs w:val="20"/>
                              </w:rPr>
                              <w:t>3.1.1 Graphene against Other Two‐Dimensional Materials ..........................................................</w:t>
                            </w:r>
                            <w:r w:rsidR="002F67EB">
                              <w:rPr>
                                <w:rFonts w:ascii="Times New Roman" w:hAnsi="Times New Roman"/>
                                <w:color w:val="000000"/>
                                <w:szCs w:val="20"/>
                              </w:rPr>
                              <w:t>.13</w:t>
                            </w:r>
                          </w:p>
                          <w:p w14:paraId="5A7289FB" w14:textId="4FF301EC" w:rsidR="0063518F" w:rsidRPr="00FA7B27" w:rsidRDefault="0063518F" w:rsidP="0054316F">
                            <w:pPr>
                              <w:pStyle w:val="Normal1"/>
                              <w:widowControl w:val="0"/>
                              <w:autoSpaceDE w:val="0"/>
                              <w:autoSpaceDN w:val="0"/>
                              <w:adjustRightInd w:val="0"/>
                              <w:spacing w:before="0" w:after="0" w:line="360" w:lineRule="auto"/>
                              <w:ind w:leftChars="624" w:left="1310"/>
                              <w:jc w:val="left"/>
                              <w:rPr>
                                <w:rFonts w:ascii="Times New Roman" w:hAnsi="Times New Roman"/>
                                <w:color w:val="000000"/>
                                <w:szCs w:val="20"/>
                              </w:rPr>
                            </w:pPr>
                            <w:r w:rsidRPr="00FA7B27">
                              <w:rPr>
                                <w:rFonts w:ascii="Times New Roman" w:hAnsi="Times New Roman"/>
                                <w:color w:val="000000"/>
                                <w:szCs w:val="20"/>
                              </w:rPr>
                              <w:t>3.1.2 Topological Insulators....................................................................................</w:t>
                            </w:r>
                            <w:r>
                              <w:rPr>
                                <w:rFonts w:ascii="Times New Roman" w:hAnsi="Times New Roman"/>
                                <w:color w:val="000000"/>
                                <w:szCs w:val="20"/>
                              </w:rPr>
                              <w:t>........................</w:t>
                            </w:r>
                            <w:r w:rsidR="002F67EB">
                              <w:rPr>
                                <w:rFonts w:ascii="Times New Roman" w:hAnsi="Times New Roman"/>
                                <w:color w:val="000000"/>
                                <w:szCs w:val="20"/>
                              </w:rPr>
                              <w:t>14</w:t>
                            </w:r>
                          </w:p>
                          <w:p w14:paraId="77243859" w14:textId="45897B55" w:rsidR="0063518F" w:rsidRPr="00FA7B27" w:rsidRDefault="0063518F" w:rsidP="0054316F">
                            <w:pPr>
                              <w:pStyle w:val="Normal1"/>
                              <w:widowControl w:val="0"/>
                              <w:autoSpaceDE w:val="0"/>
                              <w:autoSpaceDN w:val="0"/>
                              <w:adjustRightInd w:val="0"/>
                              <w:spacing w:before="0" w:after="0" w:line="360" w:lineRule="auto"/>
                              <w:ind w:leftChars="624" w:left="1310"/>
                              <w:jc w:val="left"/>
                              <w:rPr>
                                <w:rFonts w:ascii="Times New Roman" w:eastAsiaTheme="minorEastAsia" w:hAnsi="Times New Roman"/>
                                <w:color w:val="000000"/>
                                <w:szCs w:val="20"/>
                                <w:lang w:eastAsia="zh-CN"/>
                              </w:rPr>
                            </w:pPr>
                            <w:r w:rsidRPr="00FA7B27">
                              <w:rPr>
                                <w:rFonts w:ascii="Times New Roman" w:eastAsiaTheme="minorEastAsia" w:hAnsi="Times New Roman"/>
                                <w:color w:val="000000"/>
                                <w:szCs w:val="20"/>
                                <w:lang w:eastAsia="zh-CN"/>
                              </w:rPr>
                              <w:t>3.1.3 2D-Based Nanofluids</w:t>
                            </w:r>
                            <w:r w:rsidRPr="00FA7B27">
                              <w:rPr>
                                <w:rFonts w:ascii="Times New Roman" w:hAnsi="Times New Roman"/>
                                <w:color w:val="000000"/>
                                <w:szCs w:val="20"/>
                              </w:rPr>
                              <w:t>....................................................................................</w:t>
                            </w:r>
                            <w:r>
                              <w:rPr>
                                <w:rFonts w:ascii="Times New Roman" w:hAnsi="Times New Roman"/>
                                <w:color w:val="000000"/>
                                <w:szCs w:val="20"/>
                              </w:rPr>
                              <w:t>.........................</w:t>
                            </w:r>
                            <w:r w:rsidR="002F67EB">
                              <w:rPr>
                                <w:rFonts w:ascii="Times New Roman" w:hAnsi="Times New Roman"/>
                                <w:color w:val="000000"/>
                                <w:szCs w:val="20"/>
                              </w:rPr>
                              <w:t>15</w:t>
                            </w:r>
                          </w:p>
                          <w:p w14:paraId="7BCE27C8" w14:textId="255B5589" w:rsidR="0063518F" w:rsidRPr="0054316F" w:rsidRDefault="0063518F" w:rsidP="0054316F">
                            <w:pPr>
                              <w:pStyle w:val="Normal1"/>
                              <w:widowControl w:val="0"/>
                              <w:autoSpaceDE w:val="0"/>
                              <w:autoSpaceDN w:val="0"/>
                              <w:adjustRightInd w:val="0"/>
                              <w:spacing w:before="0" w:after="0" w:line="360" w:lineRule="auto"/>
                              <w:ind w:leftChars="624" w:left="1310"/>
                              <w:jc w:val="left"/>
                              <w:rPr>
                                <w:rFonts w:ascii="Times New Roman" w:eastAsiaTheme="minorEastAsia" w:hAnsi="Times New Roman"/>
                                <w:color w:val="000000"/>
                                <w:szCs w:val="20"/>
                                <w:lang w:eastAsia="zh-CN"/>
                              </w:rPr>
                            </w:pPr>
                            <w:r w:rsidRPr="00FA7B27">
                              <w:rPr>
                                <w:rFonts w:ascii="Times New Roman" w:eastAsiaTheme="minorEastAsia" w:hAnsi="Times New Roman"/>
                                <w:color w:val="000000"/>
                                <w:szCs w:val="20"/>
                                <w:lang w:eastAsia="zh-CN"/>
                              </w:rPr>
                              <w:t>3.1.4 Other Promising Competitors---</w:t>
                            </w:r>
                            <w:r w:rsidRPr="00FA7B27">
                              <w:rPr>
                                <w:rFonts w:ascii="Times New Roman" w:hAnsi="Times New Roman"/>
                              </w:rPr>
                              <w:t>Black phosphorus and Transition-Metal Sulfdes(</w:t>
                            </w:r>
                            <w:r w:rsidRPr="00FA7B27">
                              <w:rPr>
                                <w:rStyle w:val="a7"/>
                                <w:rFonts w:ascii="Times New Roman" w:hAnsi="Times New Roman"/>
                                <w:i w:val="0"/>
                                <w:iCs w:val="0"/>
                              </w:rPr>
                              <w:t>TMDC)</w:t>
                            </w:r>
                            <w:r>
                              <w:rPr>
                                <w:rStyle w:val="a7"/>
                                <w:rFonts w:ascii="Times New Roman" w:hAnsi="Times New Roman"/>
                                <w:i w:val="0"/>
                                <w:iCs w:val="0"/>
                              </w:rPr>
                              <w:t>.</w:t>
                            </w:r>
                            <w:r w:rsidR="002F67EB">
                              <w:rPr>
                                <w:rStyle w:val="a7"/>
                                <w:rFonts w:ascii="Times New Roman" w:hAnsi="Times New Roman"/>
                                <w:i w:val="0"/>
                                <w:iCs w:val="0"/>
                              </w:rPr>
                              <w:t>.16</w:t>
                            </w:r>
                          </w:p>
                          <w:p w14:paraId="26934B33" w14:textId="71E8C912" w:rsidR="0063518F" w:rsidRPr="0054316F" w:rsidRDefault="0063518F" w:rsidP="0054316F">
                            <w:pPr>
                              <w:pStyle w:val="Normal1"/>
                              <w:widowControl w:val="0"/>
                              <w:autoSpaceDE w:val="0"/>
                              <w:autoSpaceDN w:val="0"/>
                              <w:adjustRightInd w:val="0"/>
                              <w:spacing w:before="0" w:after="0" w:line="360" w:lineRule="auto"/>
                              <w:ind w:left="680"/>
                              <w:jc w:val="left"/>
                              <w:rPr>
                                <w:rFonts w:ascii="Times New Roman" w:eastAsiaTheme="minorEastAsia" w:hAnsi="Times New Roman"/>
                                <w:color w:val="000000"/>
                                <w:szCs w:val="20"/>
                                <w:lang w:eastAsia="zh-CN"/>
                              </w:rPr>
                            </w:pPr>
                            <w:r w:rsidRPr="00FA7B27">
                              <w:rPr>
                                <w:rFonts w:ascii="Times New Roman" w:eastAsiaTheme="minorEastAsia" w:hAnsi="Times New Roman"/>
                                <w:color w:val="000000"/>
                                <w:szCs w:val="20"/>
                                <w:lang w:eastAsia="zh-CN"/>
                              </w:rPr>
                              <w:t>3.2 Thermal Transport Properties of Two-Dimensional Materials</w:t>
                            </w:r>
                            <w:r w:rsidRPr="00FA7B27">
                              <w:rPr>
                                <w:rFonts w:ascii="Times New Roman" w:hAnsi="Times New Roman"/>
                                <w:color w:val="000000"/>
                                <w:szCs w:val="20"/>
                              </w:rPr>
                              <w:t>..............................</w:t>
                            </w:r>
                            <w:r>
                              <w:rPr>
                                <w:rFonts w:ascii="Times New Roman" w:hAnsi="Times New Roman"/>
                                <w:color w:val="000000"/>
                                <w:szCs w:val="20"/>
                              </w:rPr>
                              <w:t>.................</w:t>
                            </w:r>
                            <w:r w:rsidR="00E77E07">
                              <w:rPr>
                                <w:rFonts w:ascii="Times New Roman" w:hAnsi="Times New Roman"/>
                                <w:color w:val="000000"/>
                                <w:szCs w:val="20"/>
                              </w:rPr>
                              <w:t>..............18</w:t>
                            </w:r>
                          </w:p>
                          <w:p w14:paraId="7A89F4B1" w14:textId="1090EE81" w:rsidR="0063518F" w:rsidRDefault="0063518F" w:rsidP="00F96F23">
                            <w:pPr>
                              <w:pStyle w:val="Normal1"/>
                              <w:widowControl w:val="0"/>
                              <w:autoSpaceDE w:val="0"/>
                              <w:autoSpaceDN w:val="0"/>
                              <w:adjustRightInd w:val="0"/>
                              <w:spacing w:before="0" w:after="0" w:line="360" w:lineRule="auto"/>
                              <w:ind w:left="680"/>
                              <w:jc w:val="left"/>
                              <w:rPr>
                                <w:rFonts w:ascii="Times New Roman" w:eastAsiaTheme="minorEastAsia" w:hAnsi="Times New Roman"/>
                                <w:color w:val="000000"/>
                                <w:szCs w:val="20"/>
                                <w:lang w:eastAsia="zh-CN"/>
                              </w:rPr>
                            </w:pPr>
                            <w:r w:rsidRPr="00FA7B27">
                              <w:rPr>
                                <w:rFonts w:ascii="Times New Roman" w:eastAsiaTheme="minorEastAsia" w:hAnsi="Times New Roman"/>
                                <w:color w:val="000000"/>
                                <w:szCs w:val="20"/>
                                <w:lang w:eastAsia="zh-CN"/>
                              </w:rPr>
                              <w:t>3.3 Mechanical Properties and Applications of Two-Dimensional Materials</w:t>
                            </w:r>
                            <w:r w:rsidR="00E77E07">
                              <w:rPr>
                                <w:rFonts w:ascii="Times New Roman" w:eastAsiaTheme="minorEastAsia" w:hAnsi="Times New Roman"/>
                                <w:color w:val="000000"/>
                                <w:szCs w:val="20"/>
                                <w:lang w:eastAsia="zh-CN"/>
                              </w:rPr>
                              <w:t>............................................20</w:t>
                            </w:r>
                          </w:p>
                          <w:p w14:paraId="53914369" w14:textId="537F1BC0" w:rsidR="0063518F" w:rsidRDefault="0063518F" w:rsidP="000F1892">
                            <w:pPr>
                              <w:pStyle w:val="Normal1"/>
                              <w:widowControl w:val="0"/>
                              <w:autoSpaceDE w:val="0"/>
                              <w:autoSpaceDN w:val="0"/>
                              <w:adjustRightInd w:val="0"/>
                              <w:spacing w:before="0" w:after="0" w:line="360" w:lineRule="auto"/>
                              <w:ind w:left="680"/>
                              <w:jc w:val="left"/>
                              <w:rPr>
                                <w:rFonts w:ascii="Times New Roman" w:eastAsiaTheme="minorEastAsia" w:hAnsi="Times New Roman"/>
                                <w:color w:val="000000"/>
                                <w:szCs w:val="20"/>
                                <w:lang w:eastAsia="zh-CN"/>
                              </w:rPr>
                            </w:pPr>
                            <w:r>
                              <w:rPr>
                                <w:rFonts w:ascii="Times New Roman" w:eastAsiaTheme="minorEastAsia" w:hAnsi="Times New Roman" w:hint="eastAsia"/>
                                <w:color w:val="000000"/>
                                <w:szCs w:val="20"/>
                                <w:lang w:eastAsia="zh-CN"/>
                              </w:rPr>
                              <w:t>3</w:t>
                            </w:r>
                            <w:r>
                              <w:rPr>
                                <w:rFonts w:ascii="Times New Roman" w:eastAsiaTheme="minorEastAsia" w:hAnsi="Times New Roman"/>
                                <w:color w:val="000000"/>
                                <w:szCs w:val="20"/>
                                <w:lang w:eastAsia="zh-CN"/>
                              </w:rPr>
                              <w:t xml:space="preserve">.4 </w:t>
                            </w:r>
                            <w:r w:rsidRPr="000F1892">
                              <w:rPr>
                                <w:rFonts w:ascii="Times New Roman" w:eastAsiaTheme="minorEastAsia" w:hAnsi="Times New Roman"/>
                                <w:color w:val="000000"/>
                                <w:szCs w:val="20"/>
                                <w:lang w:eastAsia="zh-CN"/>
                              </w:rPr>
                              <w:t xml:space="preserve">Electrical </w:t>
                            </w:r>
                            <w:r w:rsidRPr="00FA7B27">
                              <w:rPr>
                                <w:rFonts w:ascii="Times New Roman" w:eastAsiaTheme="minorEastAsia" w:hAnsi="Times New Roman"/>
                                <w:color w:val="000000"/>
                                <w:szCs w:val="20"/>
                                <w:lang w:eastAsia="zh-CN"/>
                              </w:rPr>
                              <w:t xml:space="preserve">Properties </w:t>
                            </w:r>
                            <w:r>
                              <w:rPr>
                                <w:rFonts w:ascii="Times New Roman" w:eastAsiaTheme="minorEastAsia" w:hAnsi="Times New Roman"/>
                                <w:color w:val="000000"/>
                                <w:szCs w:val="20"/>
                                <w:lang w:eastAsia="zh-CN"/>
                              </w:rPr>
                              <w:t xml:space="preserve">of </w:t>
                            </w:r>
                            <w:r w:rsidRPr="00FA7B27">
                              <w:rPr>
                                <w:rFonts w:ascii="Times New Roman" w:eastAsiaTheme="minorEastAsia" w:hAnsi="Times New Roman"/>
                                <w:color w:val="000000"/>
                                <w:szCs w:val="20"/>
                                <w:lang w:eastAsia="zh-CN"/>
                              </w:rPr>
                              <w:t>Two-Dimensional Materials</w:t>
                            </w:r>
                            <w:r w:rsidR="00E77E07">
                              <w:rPr>
                                <w:rFonts w:ascii="Times New Roman" w:eastAsiaTheme="minorEastAsia" w:hAnsi="Times New Roman"/>
                                <w:color w:val="000000"/>
                                <w:szCs w:val="20"/>
                                <w:lang w:eastAsia="zh-CN"/>
                              </w:rPr>
                              <w:t>............................................................................23</w:t>
                            </w:r>
                          </w:p>
                          <w:p w14:paraId="4E1A42AF" w14:textId="4A5E3802" w:rsidR="0063518F" w:rsidRDefault="0063518F" w:rsidP="0094670D">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hAnsi="Times New Roman"/>
                                <w:color w:val="000000"/>
                                <w:szCs w:val="20"/>
                              </w:rPr>
                              <w:t>4. Some Other Interesting Application of 2D Materials .............................................</w:t>
                            </w:r>
                            <w:r w:rsidR="00E77E07">
                              <w:rPr>
                                <w:rFonts w:ascii="Times New Roman" w:hAnsi="Times New Roman"/>
                                <w:color w:val="000000"/>
                                <w:szCs w:val="20"/>
                              </w:rPr>
                              <w:t>............................................26</w:t>
                            </w:r>
                          </w:p>
                          <w:p w14:paraId="607D1787" w14:textId="36D7D0DF" w:rsidR="0063518F" w:rsidRDefault="0063518F" w:rsidP="0094670D">
                            <w:pPr>
                              <w:pStyle w:val="Normal1"/>
                              <w:widowControl w:val="0"/>
                              <w:autoSpaceDE w:val="0"/>
                              <w:autoSpaceDN w:val="0"/>
                              <w:adjustRightInd w:val="0"/>
                              <w:spacing w:before="0" w:after="0" w:line="360" w:lineRule="auto"/>
                              <w:jc w:val="left"/>
                              <w:rPr>
                                <w:rFonts w:ascii="Times New Roman" w:hAnsi="Times New Roman"/>
                                <w:color w:val="000000"/>
                                <w:szCs w:val="20"/>
                              </w:rPr>
                            </w:pPr>
                            <w:r>
                              <w:rPr>
                                <w:rFonts w:ascii="Times New Roman" w:hAnsi="Times New Roman"/>
                                <w:color w:val="000000"/>
                                <w:szCs w:val="20"/>
                              </w:rPr>
                              <w:t>5.</w:t>
                            </w:r>
                            <w:r w:rsidRPr="00FA7B27">
                              <w:rPr>
                                <w:rFonts w:ascii="Times New Roman" w:hAnsi="Times New Roman"/>
                                <w:color w:val="000000"/>
                                <w:szCs w:val="20"/>
                              </w:rPr>
                              <w:t xml:space="preserve"> Synthesis Strategies about 2D Materials  .......................</w:t>
                            </w:r>
                            <w:r w:rsidR="00E77E07">
                              <w:rPr>
                                <w:rFonts w:ascii="Times New Roman" w:hAnsi="Times New Roman"/>
                                <w:color w:val="000000"/>
                                <w:szCs w:val="20"/>
                              </w:rPr>
                              <w:t>..................................................................................28</w:t>
                            </w:r>
                          </w:p>
                          <w:p w14:paraId="4FD702A4" w14:textId="392195F3" w:rsidR="0063518F" w:rsidRPr="00FA7B27" w:rsidRDefault="0063518F" w:rsidP="003108A6">
                            <w:pPr>
                              <w:pStyle w:val="Normal1"/>
                              <w:widowControl w:val="0"/>
                              <w:autoSpaceDE w:val="0"/>
                              <w:autoSpaceDN w:val="0"/>
                              <w:adjustRightInd w:val="0"/>
                              <w:spacing w:before="0" w:after="0" w:line="360" w:lineRule="auto"/>
                              <w:ind w:firstLineChars="300" w:firstLine="660"/>
                              <w:jc w:val="left"/>
                              <w:rPr>
                                <w:rFonts w:ascii="Times New Roman" w:hAnsi="Times New Roman"/>
                                <w:color w:val="000000"/>
                                <w:szCs w:val="20"/>
                              </w:rPr>
                            </w:pPr>
                            <w:r>
                              <w:rPr>
                                <w:rFonts w:ascii="Times New Roman" w:hAnsi="Times New Roman"/>
                                <w:color w:val="000000"/>
                                <w:szCs w:val="20"/>
                              </w:rPr>
                              <w:t>5</w:t>
                            </w:r>
                            <w:r w:rsidRPr="00FA7B27">
                              <w:rPr>
                                <w:rFonts w:ascii="Times New Roman" w:hAnsi="Times New Roman"/>
                                <w:color w:val="000000"/>
                                <w:szCs w:val="20"/>
                              </w:rPr>
                              <w:t xml:space="preserve">.1 </w:t>
                            </w:r>
                            <w:r w:rsidRPr="00B674ED">
                              <w:rPr>
                                <w:rFonts w:ascii="Times New Roman" w:hAnsi="Times New Roman"/>
                                <w:color w:val="000000"/>
                                <w:szCs w:val="20"/>
                              </w:rPr>
                              <w:t>Top-down strategy</w:t>
                            </w:r>
                            <w:r w:rsidRPr="00FA7B27">
                              <w:rPr>
                                <w:rFonts w:ascii="Times New Roman" w:hAnsi="Times New Roman"/>
                                <w:color w:val="000000"/>
                                <w:szCs w:val="20"/>
                              </w:rPr>
                              <w:t xml:space="preserve"> .......................................................................................................</w:t>
                            </w:r>
                            <w:r>
                              <w:rPr>
                                <w:rFonts w:ascii="Times New Roman" w:hAnsi="Times New Roman"/>
                                <w:color w:val="000000"/>
                                <w:szCs w:val="20"/>
                              </w:rPr>
                              <w:t>...........</w:t>
                            </w:r>
                            <w:r w:rsidRPr="00FA7B27">
                              <w:rPr>
                                <w:rFonts w:ascii="Times New Roman" w:hAnsi="Times New Roman"/>
                                <w:color w:val="000000"/>
                                <w:szCs w:val="20"/>
                              </w:rPr>
                              <w:t>.</w:t>
                            </w:r>
                            <w:r w:rsidR="00E77E07">
                              <w:rPr>
                                <w:rFonts w:ascii="Times New Roman" w:hAnsi="Times New Roman"/>
                                <w:color w:val="000000"/>
                                <w:szCs w:val="20"/>
                              </w:rPr>
                              <w:t>.............28</w:t>
                            </w:r>
                          </w:p>
                          <w:p w14:paraId="7F7F4069" w14:textId="44B23191" w:rsidR="0063518F" w:rsidRPr="003108A6" w:rsidRDefault="0063518F" w:rsidP="003108A6">
                            <w:pPr>
                              <w:pStyle w:val="Normal1"/>
                              <w:widowControl w:val="0"/>
                              <w:autoSpaceDE w:val="0"/>
                              <w:autoSpaceDN w:val="0"/>
                              <w:adjustRightInd w:val="0"/>
                              <w:spacing w:before="0" w:after="0" w:line="360" w:lineRule="auto"/>
                              <w:ind w:firstLineChars="300" w:firstLine="660"/>
                              <w:jc w:val="left"/>
                              <w:rPr>
                                <w:rFonts w:ascii="Times New Roman" w:eastAsiaTheme="minorEastAsia" w:hAnsi="Times New Roman"/>
                                <w:color w:val="000000"/>
                                <w:szCs w:val="20"/>
                                <w:lang w:eastAsia="zh-CN"/>
                              </w:rPr>
                            </w:pPr>
                            <w:r>
                              <w:rPr>
                                <w:rFonts w:ascii="Times New Roman" w:eastAsiaTheme="minorEastAsia" w:hAnsi="Times New Roman"/>
                                <w:color w:val="000000"/>
                                <w:szCs w:val="20"/>
                                <w:lang w:eastAsia="zh-CN"/>
                              </w:rPr>
                              <w:t>5</w:t>
                            </w:r>
                            <w:r w:rsidRPr="00FA7B27">
                              <w:rPr>
                                <w:rFonts w:ascii="Times New Roman" w:eastAsiaTheme="minorEastAsia" w:hAnsi="Times New Roman"/>
                                <w:color w:val="000000"/>
                                <w:szCs w:val="20"/>
                                <w:lang w:eastAsia="zh-CN"/>
                              </w:rPr>
                              <w:t>.2</w:t>
                            </w:r>
                            <w:r>
                              <w:rPr>
                                <w:rFonts w:ascii="Times New Roman" w:eastAsiaTheme="minorEastAsia" w:hAnsi="Times New Roman"/>
                                <w:color w:val="000000"/>
                                <w:szCs w:val="20"/>
                                <w:lang w:eastAsia="zh-CN"/>
                              </w:rPr>
                              <w:t xml:space="preserve"> B</w:t>
                            </w:r>
                            <w:r w:rsidRPr="00B674ED">
                              <w:rPr>
                                <w:rFonts w:ascii="Times New Roman" w:eastAsiaTheme="minorEastAsia" w:hAnsi="Times New Roman"/>
                                <w:color w:val="000000"/>
                                <w:szCs w:val="20"/>
                                <w:lang w:eastAsia="zh-CN"/>
                              </w:rPr>
                              <w:t>ottom-up</w:t>
                            </w:r>
                            <w:r>
                              <w:rPr>
                                <w:rFonts w:ascii="Times New Roman" w:eastAsiaTheme="minorEastAsia" w:hAnsi="Times New Roman"/>
                                <w:color w:val="000000"/>
                                <w:szCs w:val="20"/>
                                <w:lang w:eastAsia="zh-CN"/>
                              </w:rPr>
                              <w:t xml:space="preserve"> strategy</w:t>
                            </w:r>
                            <w:r w:rsidRPr="00FA7B27">
                              <w:rPr>
                                <w:rFonts w:ascii="Times New Roman" w:hAnsi="Times New Roman"/>
                                <w:color w:val="000000"/>
                                <w:szCs w:val="20"/>
                              </w:rPr>
                              <w:t>........................................................................................................</w:t>
                            </w:r>
                            <w:r>
                              <w:rPr>
                                <w:rFonts w:ascii="Times New Roman" w:hAnsi="Times New Roman"/>
                                <w:color w:val="000000"/>
                                <w:szCs w:val="20"/>
                              </w:rPr>
                              <w:t>........</w:t>
                            </w:r>
                            <w:r w:rsidR="00E77E07">
                              <w:rPr>
                                <w:rFonts w:ascii="Times New Roman" w:hAnsi="Times New Roman"/>
                                <w:color w:val="000000"/>
                                <w:szCs w:val="20"/>
                              </w:rPr>
                              <w:t>................30</w:t>
                            </w:r>
                          </w:p>
                          <w:p w14:paraId="3EA1C990" w14:textId="651F3B19" w:rsidR="0063518F" w:rsidRPr="0094670D" w:rsidRDefault="0063518F" w:rsidP="0094670D">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r>
                              <w:rPr>
                                <w:rFonts w:ascii="Times New Roman" w:eastAsiaTheme="minorEastAsia" w:hAnsi="Times New Roman"/>
                                <w:color w:val="000000"/>
                                <w:szCs w:val="20"/>
                                <w:lang w:eastAsia="zh-CN"/>
                              </w:rPr>
                              <w:t>B</w:t>
                            </w:r>
                            <w:r w:rsidRPr="00CB328C">
                              <w:rPr>
                                <w:rFonts w:ascii="Times New Roman" w:eastAsiaTheme="minorEastAsia" w:hAnsi="Times New Roman"/>
                                <w:color w:val="000000"/>
                                <w:szCs w:val="20"/>
                                <w:lang w:eastAsia="zh-CN"/>
                              </w:rPr>
                              <w:t>ibliography</w:t>
                            </w:r>
                            <w:r w:rsidR="00E77E07">
                              <w:rPr>
                                <w:rFonts w:ascii="Times New Roman" w:eastAsiaTheme="minorEastAsia" w:hAnsi="Times New Roman"/>
                                <w:color w:val="000000"/>
                                <w:szCs w:val="20"/>
                                <w:lang w:eastAsia="zh-CN"/>
                              </w:rPr>
                              <w:t>............................................................................................................................................................35</w:t>
                            </w:r>
                          </w:p>
                          <w:p w14:paraId="259FB002" w14:textId="77777777" w:rsidR="0063518F" w:rsidRPr="000F1892" w:rsidRDefault="0063518F" w:rsidP="000F1892">
                            <w:pPr>
                              <w:pStyle w:val="Normal1"/>
                              <w:widowControl w:val="0"/>
                              <w:autoSpaceDE w:val="0"/>
                              <w:autoSpaceDN w:val="0"/>
                              <w:adjustRightInd w:val="0"/>
                              <w:spacing w:before="0" w:after="0" w:line="360" w:lineRule="auto"/>
                              <w:ind w:left="680"/>
                              <w:jc w:val="left"/>
                              <w:rPr>
                                <w:rFonts w:ascii="Times New Roman" w:eastAsiaTheme="minorEastAsia" w:hAnsi="Times New Roman"/>
                                <w:color w:val="000000"/>
                                <w:szCs w:val="20"/>
                                <w:lang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2DE6F" id="_x0000_s1028" type="#_x0000_t202" style="position:absolute;left:0;text-align:left;margin-left:0;margin-top:.25pt;width:516pt;height:696pt;z-index:-25165823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" strokecolor="white [3212]">
                <v:textbox>
                  <w:txbxContent>
                    <w:p w14:paraId="7FFDEF01" w14:textId="30A6C1EB" w:rsidR="0063518F" w:rsidRPr="00FA7B27" w:rsidRDefault="0063518F" w:rsidP="00F96F23">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eastAsia="微软雅黑" w:hAnsi="Times New Roman"/>
                          <w:color w:val="000000"/>
                          <w:szCs w:val="20"/>
                          <w:lang w:eastAsia="zh-CN"/>
                        </w:rPr>
                        <w:t>Directory</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...ii</w:t>
                      </w:r>
                    </w:p>
                    <w:p w14:paraId="4BC6E75C" w14:textId="086A11BE" w:rsidR="0063518F" w:rsidRPr="00FA7B27" w:rsidRDefault="0063518F" w:rsidP="00F96F23">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hAnsi="Times New Roman"/>
                          <w:color w:val="000000"/>
                          <w:szCs w:val="20"/>
                        </w:rPr>
                        <w:t xml:space="preserve">Abstract </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iii</w:t>
                      </w:r>
                    </w:p>
                    <w:p w14:paraId="28A680C7" w14:textId="09498883" w:rsidR="0063518F" w:rsidRPr="00FA7B27" w:rsidRDefault="0063518F" w:rsidP="00F96F23">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hAnsi="Times New Roman"/>
                          <w:color w:val="000000"/>
                          <w:szCs w:val="20"/>
                        </w:rPr>
                        <w:t>1. Introduction ...................................................................................................................................</w:t>
                      </w:r>
                      <w:r>
                        <w:rPr>
                          <w:rFonts w:ascii="Times New Roman" w:hAnsi="Times New Roman"/>
                          <w:color w:val="000000"/>
                          <w:szCs w:val="20"/>
                        </w:rPr>
                        <w:t>......................</w:t>
                      </w:r>
                      <w:r w:rsidR="00BC7EE4">
                        <w:rPr>
                          <w:rFonts w:ascii="Times New Roman" w:hAnsi="Times New Roman"/>
                          <w:color w:val="000000"/>
                          <w:szCs w:val="20"/>
                        </w:rPr>
                        <w:t>5</w:t>
                      </w:r>
                    </w:p>
                    <w:p w14:paraId="0ACC7014" w14:textId="53B95D9F" w:rsidR="0063518F" w:rsidRPr="00FA7B27" w:rsidRDefault="0063518F" w:rsidP="009A5B49">
                      <w:pPr>
                        <w:pStyle w:val="Normal1"/>
                        <w:widowControl w:val="0"/>
                        <w:autoSpaceDE w:val="0"/>
                        <w:autoSpaceDN w:val="0"/>
                        <w:adjustRightInd w:val="0"/>
                        <w:spacing w:before="0" w:after="0" w:line="360" w:lineRule="auto"/>
                        <w:ind w:left="680"/>
                        <w:jc w:val="left"/>
                        <w:rPr>
                          <w:rFonts w:ascii="Times New Roman" w:hAnsi="Times New Roman"/>
                          <w:color w:val="000000"/>
                          <w:szCs w:val="20"/>
                        </w:rPr>
                      </w:pPr>
                      <w:r w:rsidRPr="00FA7B27">
                        <w:rPr>
                          <w:rFonts w:ascii="Times New Roman" w:hAnsi="Times New Roman"/>
                          <w:color w:val="000000"/>
                          <w:szCs w:val="20"/>
                        </w:rPr>
                        <w:t>1.1  Denfinition of Two-Dimensional Materials............................................................................</w:t>
                      </w:r>
                      <w:r>
                        <w:rPr>
                          <w:rFonts w:ascii="Times New Roman" w:hAnsi="Times New Roman"/>
                          <w:color w:val="000000"/>
                          <w:szCs w:val="20"/>
                        </w:rPr>
                        <w:t>...........</w:t>
                      </w:r>
                      <w:r w:rsidR="00BC7EE4">
                        <w:rPr>
                          <w:rFonts w:ascii="Times New Roman" w:hAnsi="Times New Roman"/>
                          <w:color w:val="000000"/>
                          <w:szCs w:val="20"/>
                        </w:rPr>
                        <w:t>5</w:t>
                      </w:r>
                    </w:p>
                    <w:p w14:paraId="5422F669" w14:textId="6506C4B5" w:rsidR="0063518F" w:rsidRDefault="0063518F" w:rsidP="000D0D69">
                      <w:pPr>
                        <w:pStyle w:val="Normal1"/>
                        <w:widowControl w:val="0"/>
                        <w:autoSpaceDE w:val="0"/>
                        <w:autoSpaceDN w:val="0"/>
                        <w:adjustRightInd w:val="0"/>
                        <w:spacing w:before="0" w:after="0" w:line="360" w:lineRule="auto"/>
                        <w:ind w:left="680"/>
                        <w:jc w:val="left"/>
                        <w:rPr>
                          <w:rFonts w:ascii="Times New Roman" w:hAnsi="Times New Roman"/>
                          <w:color w:val="000000"/>
                          <w:szCs w:val="20"/>
                        </w:rPr>
                      </w:pPr>
                      <w:r w:rsidRPr="00FA7B27">
                        <w:rPr>
                          <w:rFonts w:ascii="Times New Roman" w:eastAsiaTheme="minorEastAsia" w:hAnsi="Times New Roman"/>
                          <w:color w:val="000000"/>
                          <w:szCs w:val="20"/>
                          <w:lang w:eastAsia="zh-CN"/>
                        </w:rPr>
                        <w:t xml:space="preserve">1.2  Recent Advances </w:t>
                      </w:r>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5</w:t>
                      </w:r>
                    </w:p>
                    <w:p w14:paraId="059A92E2" w14:textId="379C505D" w:rsidR="0063518F" w:rsidRPr="00FA7B27" w:rsidRDefault="0063518F" w:rsidP="000D0D69">
                      <w:pPr>
                        <w:pStyle w:val="Normal1"/>
                        <w:widowControl w:val="0"/>
                        <w:autoSpaceDE w:val="0"/>
                        <w:autoSpaceDN w:val="0"/>
                        <w:adjustRightInd w:val="0"/>
                        <w:spacing w:before="0" w:after="0" w:line="360" w:lineRule="auto"/>
                        <w:ind w:left="680"/>
                        <w:jc w:val="left"/>
                        <w:rPr>
                          <w:rFonts w:ascii="Times New Roman" w:eastAsiaTheme="minorEastAsia" w:hAnsi="Times New Roman"/>
                          <w:color w:val="000000"/>
                          <w:szCs w:val="20"/>
                          <w:lang w:eastAsia="zh-CN"/>
                        </w:rPr>
                      </w:pPr>
                      <w:r>
                        <w:rPr>
                          <w:rFonts w:ascii="Times New Roman" w:eastAsiaTheme="minorEastAsia" w:hAnsi="Times New Roman" w:hint="eastAsia"/>
                          <w:color w:val="000000"/>
                          <w:szCs w:val="20"/>
                          <w:lang w:eastAsia="zh-CN"/>
                        </w:rPr>
                        <w:t>1</w:t>
                      </w:r>
                      <w:r>
                        <w:rPr>
                          <w:rFonts w:ascii="Times New Roman" w:eastAsiaTheme="minorEastAsia" w:hAnsi="Times New Roman"/>
                          <w:color w:val="000000"/>
                          <w:szCs w:val="20"/>
                          <w:lang w:eastAsia="zh-CN"/>
                        </w:rPr>
                        <w:t xml:space="preserve">.3  </w:t>
                      </w:r>
                      <w:r w:rsidRPr="00E11A3A">
                        <w:rPr>
                          <w:rFonts w:ascii="Times New Roman" w:eastAsiaTheme="minorEastAsia" w:hAnsi="Times New Roman"/>
                          <w:color w:val="000000"/>
                          <w:szCs w:val="20"/>
                          <w:lang w:eastAsia="zh-CN"/>
                        </w:rPr>
                        <w:t>Industrialization</w:t>
                      </w:r>
                      <w:r>
                        <w:rPr>
                          <w:rFonts w:ascii="Times New Roman" w:eastAsiaTheme="minorEastAsia" w:hAnsi="Times New Roman"/>
                          <w:color w:val="000000"/>
                          <w:szCs w:val="20"/>
                          <w:lang w:eastAsia="zh-CN"/>
                        </w:rPr>
                        <w:t xml:space="preserve">, </w:t>
                      </w:r>
                      <w:r w:rsidRPr="008D28A7">
                        <w:rPr>
                          <w:rFonts w:ascii="Times New Roman" w:eastAsiaTheme="minorEastAsia" w:hAnsi="Times New Roman"/>
                          <w:color w:val="000000"/>
                          <w:szCs w:val="20"/>
                          <w:lang w:eastAsia="zh-CN"/>
                        </w:rPr>
                        <w:t>transformation and application</w:t>
                      </w:r>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.6</w:t>
                      </w:r>
                    </w:p>
                    <w:p w14:paraId="5C53F9FA" w14:textId="2FBFB271" w:rsidR="0063518F" w:rsidRPr="00FA7B27" w:rsidRDefault="0063518F" w:rsidP="00F96F23">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hAnsi="Times New Roman"/>
                          <w:color w:val="000000"/>
                          <w:szCs w:val="20"/>
                        </w:rPr>
                        <w:t>2. Theoretical Basis ............................................................................................................................</w:t>
                      </w:r>
                      <w:r>
                        <w:rPr>
                          <w:rFonts w:ascii="Times New Roman" w:hAnsi="Times New Roman"/>
                          <w:color w:val="000000"/>
                          <w:szCs w:val="20"/>
                        </w:rPr>
                        <w:t>....................</w:t>
                      </w:r>
                      <w:r w:rsidR="00BC7EE4">
                        <w:rPr>
                          <w:rFonts w:ascii="Times New Roman" w:hAnsi="Times New Roman"/>
                          <w:color w:val="000000"/>
                          <w:szCs w:val="20"/>
                        </w:rPr>
                        <w:t>.6</w:t>
                      </w:r>
                    </w:p>
                    <w:p w14:paraId="1CA9D1E0" w14:textId="32FC593C" w:rsidR="0063518F" w:rsidRPr="00FA7B27" w:rsidRDefault="0063518F" w:rsidP="00F96F23">
                      <w:pPr>
                        <w:pStyle w:val="Normal1"/>
                        <w:widowControl w:val="0"/>
                        <w:autoSpaceDE w:val="0"/>
                        <w:autoSpaceDN w:val="0"/>
                        <w:adjustRightInd w:val="0"/>
                        <w:spacing w:before="0" w:after="0" w:line="360" w:lineRule="auto"/>
                        <w:ind w:left="680"/>
                        <w:jc w:val="left"/>
                        <w:rPr>
                          <w:rFonts w:ascii="Times New Roman" w:hAnsi="Times New Roman"/>
                          <w:color w:val="000000"/>
                          <w:szCs w:val="20"/>
                        </w:rPr>
                      </w:pPr>
                      <w:r w:rsidRPr="00FA7B27">
                        <w:rPr>
                          <w:rFonts w:ascii="Times New Roman" w:hAnsi="Times New Roman"/>
                          <w:color w:val="000000"/>
                          <w:szCs w:val="20"/>
                        </w:rPr>
                        <w:t>2.1 Superconducting Phenomenon ...........................................................................................................</w:t>
                      </w:r>
                      <w:r>
                        <w:rPr>
                          <w:rFonts w:ascii="Times New Roman" w:hAnsi="Times New Roman"/>
                          <w:color w:val="000000"/>
                          <w:szCs w:val="20"/>
                        </w:rPr>
                        <w:t>..</w:t>
                      </w:r>
                      <w:r w:rsidR="00BC7EE4">
                        <w:rPr>
                          <w:rFonts w:ascii="Times New Roman" w:hAnsi="Times New Roman"/>
                          <w:color w:val="000000"/>
                          <w:szCs w:val="20"/>
                        </w:rPr>
                        <w:t>.6</w:t>
                      </w:r>
                    </w:p>
                    <w:p w14:paraId="39E540FD" w14:textId="6E05ED2D" w:rsidR="0063518F" w:rsidRDefault="0063518F" w:rsidP="00F96F23">
                      <w:pPr>
                        <w:pStyle w:val="Normal1"/>
                        <w:widowControl w:val="0"/>
                        <w:autoSpaceDE w:val="0"/>
                        <w:autoSpaceDN w:val="0"/>
                        <w:adjustRightInd w:val="0"/>
                        <w:spacing w:before="0" w:after="0" w:line="360" w:lineRule="auto"/>
                        <w:ind w:left="1360"/>
                        <w:jc w:val="left"/>
                        <w:rPr>
                          <w:rFonts w:ascii="Times New Roman" w:hAnsi="Times New Roman"/>
                          <w:color w:val="000000"/>
                          <w:szCs w:val="20"/>
                        </w:rPr>
                      </w:pPr>
                      <w:bookmarkStart w:id="2" w:name="_Hlk13081460"/>
                      <w:r w:rsidRPr="00FA7B27">
                        <w:rPr>
                          <w:rFonts w:ascii="Times New Roman" w:hAnsi="Times New Roman"/>
                          <w:color w:val="000000"/>
                          <w:szCs w:val="20"/>
                        </w:rPr>
                        <w:t xml:space="preserve">2.1.1 </w:t>
                      </w:r>
                      <w:r>
                        <w:rPr>
                          <w:rFonts w:ascii="Times New Roman" w:hAnsi="Times New Roman"/>
                          <w:color w:val="000000"/>
                          <w:szCs w:val="20"/>
                        </w:rPr>
                        <w:t>Discovery</w:t>
                      </w:r>
                      <w:r w:rsidRPr="00FA7B27">
                        <w:rPr>
                          <w:rFonts w:ascii="Times New Roman" w:hAnsi="Times New Roman"/>
                          <w:color w:val="000000"/>
                          <w:szCs w:val="20"/>
                        </w:rPr>
                        <w:t>........................................</w:t>
                      </w:r>
                      <w:bookmarkEnd w:id="2"/>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.6</w:t>
                      </w:r>
                    </w:p>
                    <w:p w14:paraId="02CF9496" w14:textId="72D7A859" w:rsidR="0063518F" w:rsidRPr="000006FF" w:rsidRDefault="0063518F" w:rsidP="00F96F23">
                      <w:pPr>
                        <w:pStyle w:val="Normal1"/>
                        <w:widowControl w:val="0"/>
                        <w:autoSpaceDE w:val="0"/>
                        <w:autoSpaceDN w:val="0"/>
                        <w:adjustRightInd w:val="0"/>
                        <w:spacing w:before="0" w:after="0" w:line="360" w:lineRule="auto"/>
                        <w:ind w:left="1360"/>
                        <w:jc w:val="left"/>
                        <w:rPr>
                          <w:rFonts w:ascii="Times New Roman" w:eastAsiaTheme="minorEastAsia" w:hAnsi="Times New Roman"/>
                          <w:color w:val="000000"/>
                          <w:szCs w:val="20"/>
                          <w:lang w:val="en-US" w:eastAsia="zh-CN"/>
                        </w:rPr>
                      </w:pPr>
                      <w:r>
                        <w:rPr>
                          <w:rFonts w:ascii="Times New Roman" w:eastAsiaTheme="minorEastAsia" w:hAnsi="Times New Roman" w:hint="eastAsia"/>
                          <w:color w:val="000000"/>
                          <w:szCs w:val="20"/>
                          <w:lang w:eastAsia="zh-CN"/>
                        </w:rPr>
                        <w:t>2</w:t>
                      </w:r>
                      <w:r>
                        <w:rPr>
                          <w:rFonts w:ascii="Times New Roman" w:eastAsiaTheme="minorEastAsia" w:hAnsi="Times New Roman"/>
                          <w:color w:val="000000"/>
                          <w:szCs w:val="20"/>
                          <w:lang w:eastAsia="zh-CN"/>
                        </w:rPr>
                        <w:t>.1.2 Properities---</w:t>
                      </w:r>
                      <w:r w:rsidRPr="00FA7B27">
                        <w:rPr>
                          <w:rFonts w:ascii="Times New Roman" w:eastAsiaTheme="minorEastAsia" w:hAnsi="Times New Roman"/>
                          <w:color w:val="000000"/>
                          <w:szCs w:val="20"/>
                          <w:lang w:eastAsia="zh-CN"/>
                        </w:rPr>
                        <w:t>Thermal</w:t>
                      </w:r>
                      <w:r>
                        <w:rPr>
                          <w:rFonts w:ascii="Times New Roman" w:eastAsiaTheme="minorEastAsia" w:hAnsi="Times New Roman"/>
                          <w:color w:val="000000"/>
                          <w:szCs w:val="20"/>
                          <w:lang w:eastAsia="zh-CN"/>
                        </w:rPr>
                        <w:t xml:space="preserve">ly </w:t>
                      </w:r>
                      <w:r w:rsidRPr="000006FF">
                        <w:rPr>
                          <w:rFonts w:ascii="Times New Roman" w:eastAsiaTheme="minorEastAsia" w:hAnsi="Times New Roman"/>
                          <w:color w:val="000000"/>
                          <w:szCs w:val="20"/>
                          <w:lang w:eastAsia="zh-CN"/>
                        </w:rPr>
                        <w:t xml:space="preserve">and </w:t>
                      </w:r>
                      <w:r>
                        <w:rPr>
                          <w:rFonts w:ascii="Times New Roman" w:eastAsiaTheme="minorEastAsia" w:hAnsi="Times New Roman"/>
                          <w:color w:val="000000"/>
                          <w:szCs w:val="20"/>
                          <w:lang w:eastAsia="zh-CN"/>
                        </w:rPr>
                        <w:t>E</w:t>
                      </w:r>
                      <w:r w:rsidRPr="000006FF">
                        <w:rPr>
                          <w:rFonts w:ascii="Times New Roman" w:eastAsiaTheme="minorEastAsia" w:hAnsi="Times New Roman"/>
                          <w:color w:val="000000"/>
                          <w:szCs w:val="20"/>
                          <w:lang w:eastAsia="zh-CN"/>
                        </w:rPr>
                        <w:t>lectromagnetic</w:t>
                      </w:r>
                      <w:r>
                        <w:rPr>
                          <w:rFonts w:ascii="Times New Roman" w:eastAsiaTheme="minorEastAsia" w:hAnsi="Times New Roman"/>
                          <w:color w:val="000000"/>
                          <w:szCs w:val="20"/>
                          <w:lang w:eastAsia="zh-CN"/>
                        </w:rPr>
                        <w:t>ally</w:t>
                      </w:r>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.6</w:t>
                      </w:r>
                    </w:p>
                    <w:p w14:paraId="2AFAEFBF" w14:textId="722FFE7F" w:rsidR="0063518F" w:rsidRPr="00FA7B27" w:rsidRDefault="0063518F" w:rsidP="00F96F23">
                      <w:pPr>
                        <w:pStyle w:val="Normal1"/>
                        <w:widowControl w:val="0"/>
                        <w:autoSpaceDE w:val="0"/>
                        <w:autoSpaceDN w:val="0"/>
                        <w:adjustRightInd w:val="0"/>
                        <w:spacing w:before="0" w:after="0" w:line="360" w:lineRule="auto"/>
                        <w:ind w:left="1360"/>
                        <w:jc w:val="left"/>
                        <w:rPr>
                          <w:rFonts w:ascii="Times New Roman" w:hAnsi="Times New Roman"/>
                          <w:color w:val="000000"/>
                          <w:szCs w:val="20"/>
                        </w:rPr>
                      </w:pPr>
                      <w:r w:rsidRPr="00FA7B27">
                        <w:rPr>
                          <w:rFonts w:ascii="Times New Roman" w:hAnsi="Times New Roman"/>
                          <w:color w:val="000000"/>
                          <w:szCs w:val="20"/>
                        </w:rPr>
                        <w:t>2.1.</w:t>
                      </w:r>
                      <w:r>
                        <w:rPr>
                          <w:rFonts w:ascii="Times New Roman" w:hAnsi="Times New Roman"/>
                          <w:color w:val="000000"/>
                          <w:szCs w:val="20"/>
                        </w:rPr>
                        <w:t>3</w:t>
                      </w:r>
                      <w:r w:rsidRPr="00FA7B27">
                        <w:rPr>
                          <w:rFonts w:ascii="Times New Roman" w:hAnsi="Times New Roman"/>
                          <w:color w:val="000000"/>
                          <w:szCs w:val="20"/>
                        </w:rPr>
                        <w:t xml:space="preserve"> </w:t>
                      </w:r>
                      <w:r w:rsidRPr="00405960">
                        <w:rPr>
                          <w:rFonts w:ascii="Times New Roman" w:hAnsi="Times New Roman"/>
                          <w:color w:val="000000"/>
                          <w:szCs w:val="20"/>
                        </w:rPr>
                        <w:t>BCS theory</w:t>
                      </w:r>
                      <w:r>
                        <w:rPr>
                          <w:rFonts w:ascii="Times New Roman" w:hAnsi="Times New Roman"/>
                          <w:color w:val="000000"/>
                          <w:szCs w:val="20"/>
                        </w:rPr>
                        <w:t>&amp;</w:t>
                      </w:r>
                      <w:r w:rsidRPr="00A053FB">
                        <w:t xml:space="preserve"> </w:t>
                      </w:r>
                      <w:r w:rsidRPr="00A053FB">
                        <w:rPr>
                          <w:rFonts w:ascii="Times New Roman" w:hAnsi="Times New Roman"/>
                          <w:color w:val="000000"/>
                          <w:szCs w:val="20"/>
                        </w:rPr>
                        <w:t>Energy gaps</w:t>
                      </w:r>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..7</w:t>
                      </w:r>
                    </w:p>
                    <w:p w14:paraId="77CC30F3" w14:textId="2FA84738" w:rsidR="0063518F" w:rsidRPr="00FA7B27" w:rsidRDefault="0063518F" w:rsidP="00F96F23">
                      <w:pPr>
                        <w:pStyle w:val="Normal1"/>
                        <w:widowControl w:val="0"/>
                        <w:autoSpaceDE w:val="0"/>
                        <w:autoSpaceDN w:val="0"/>
                        <w:adjustRightInd w:val="0"/>
                        <w:spacing w:before="0" w:after="0" w:line="360" w:lineRule="auto"/>
                        <w:ind w:left="1360"/>
                        <w:jc w:val="left"/>
                        <w:rPr>
                          <w:rFonts w:ascii="Times New Roman" w:hAnsi="Times New Roman"/>
                          <w:color w:val="000000"/>
                          <w:szCs w:val="20"/>
                        </w:rPr>
                      </w:pPr>
                      <w:r w:rsidRPr="00FA7B27">
                        <w:rPr>
                          <w:rFonts w:ascii="Times New Roman" w:hAnsi="Times New Roman"/>
                          <w:color w:val="000000"/>
                          <w:szCs w:val="20"/>
                        </w:rPr>
                        <w:t>2.1.</w:t>
                      </w:r>
                      <w:r>
                        <w:rPr>
                          <w:rFonts w:ascii="Times New Roman" w:hAnsi="Times New Roman"/>
                          <w:color w:val="000000"/>
                          <w:szCs w:val="20"/>
                        </w:rPr>
                        <w:t>4</w:t>
                      </w:r>
                      <w:r w:rsidRPr="00FA7B27">
                        <w:rPr>
                          <w:rFonts w:ascii="Times New Roman" w:hAnsi="Times New Roman"/>
                          <w:color w:val="000000"/>
                          <w:szCs w:val="20"/>
                        </w:rPr>
                        <w:t xml:space="preserve"> </w:t>
                      </w:r>
                      <w:r w:rsidRPr="00CD4726">
                        <w:rPr>
                          <w:rFonts w:ascii="Times New Roman" w:hAnsi="Times New Roman"/>
                          <w:color w:val="000000"/>
                          <w:szCs w:val="20"/>
                        </w:rPr>
                        <w:t>Higher-temperature superconductivity</w:t>
                      </w:r>
                      <w:r w:rsidRPr="00FA7B27">
                        <w:rPr>
                          <w:rFonts w:ascii="Times New Roman" w:hAnsi="Times New Roman"/>
                          <w:color w:val="000000"/>
                          <w:szCs w:val="20"/>
                        </w:rPr>
                        <w:t>......................................................................</w:t>
                      </w:r>
                      <w:r>
                        <w:rPr>
                          <w:rFonts w:ascii="Times New Roman" w:hAnsi="Times New Roman"/>
                          <w:color w:val="000000"/>
                          <w:szCs w:val="20"/>
                        </w:rPr>
                        <w:t>...........</w:t>
                      </w:r>
                      <w:r w:rsidR="00BC7EE4">
                        <w:rPr>
                          <w:rFonts w:ascii="Times New Roman" w:hAnsi="Times New Roman"/>
                          <w:color w:val="000000"/>
                          <w:szCs w:val="20"/>
                        </w:rPr>
                        <w:t>...8</w:t>
                      </w:r>
                    </w:p>
                    <w:p w14:paraId="6EAAA85C" w14:textId="46752331" w:rsidR="0063518F" w:rsidRPr="00FA7B27" w:rsidRDefault="0063518F" w:rsidP="00F96F23">
                      <w:pPr>
                        <w:pStyle w:val="Normal1"/>
                        <w:widowControl w:val="0"/>
                        <w:autoSpaceDE w:val="0"/>
                        <w:autoSpaceDN w:val="0"/>
                        <w:adjustRightInd w:val="0"/>
                        <w:spacing w:before="0" w:after="0" w:line="360" w:lineRule="auto"/>
                        <w:ind w:left="680"/>
                        <w:jc w:val="left"/>
                        <w:rPr>
                          <w:rFonts w:ascii="Times New Roman" w:hAnsi="Times New Roman"/>
                          <w:color w:val="000000"/>
                          <w:szCs w:val="20"/>
                        </w:rPr>
                      </w:pPr>
                      <w:r w:rsidRPr="00FA7B27">
                        <w:rPr>
                          <w:rFonts w:ascii="Times New Roman" w:hAnsi="Times New Roman"/>
                          <w:color w:val="000000"/>
                          <w:szCs w:val="20"/>
                        </w:rPr>
                        <w:t>2.2 Topological Insulators .............................................................................................</w:t>
                      </w:r>
                      <w:r>
                        <w:rPr>
                          <w:rFonts w:ascii="Times New Roman" w:hAnsi="Times New Roman"/>
                          <w:color w:val="000000"/>
                          <w:szCs w:val="20"/>
                        </w:rPr>
                        <w:t>............................</w:t>
                      </w:r>
                      <w:r w:rsidR="00BC7EE4">
                        <w:rPr>
                          <w:rFonts w:ascii="Times New Roman" w:hAnsi="Times New Roman"/>
                          <w:color w:val="000000"/>
                          <w:szCs w:val="20"/>
                        </w:rPr>
                        <w:t>..9</w:t>
                      </w:r>
                    </w:p>
                    <w:p w14:paraId="2409BEBF" w14:textId="53006FB5" w:rsidR="0063518F" w:rsidRPr="00FA7B27" w:rsidRDefault="0063518F" w:rsidP="00F96F23">
                      <w:pPr>
                        <w:pStyle w:val="Normal1"/>
                        <w:widowControl w:val="0"/>
                        <w:autoSpaceDE w:val="0"/>
                        <w:autoSpaceDN w:val="0"/>
                        <w:adjustRightInd w:val="0"/>
                        <w:spacing w:before="0" w:after="0" w:line="360" w:lineRule="auto"/>
                        <w:ind w:left="1360"/>
                        <w:jc w:val="left"/>
                        <w:rPr>
                          <w:rFonts w:ascii="Times New Roman" w:hAnsi="Times New Roman"/>
                          <w:color w:val="000000"/>
                          <w:szCs w:val="20"/>
                        </w:rPr>
                      </w:pPr>
                      <w:r w:rsidRPr="00FA7B27">
                        <w:rPr>
                          <w:rFonts w:ascii="Times New Roman" w:hAnsi="Times New Roman"/>
                          <w:color w:val="000000"/>
                          <w:szCs w:val="20"/>
                        </w:rPr>
                        <w:t>2.2.1</w:t>
                      </w:r>
                      <w:r>
                        <w:rPr>
                          <w:rFonts w:ascii="Times New Roman" w:hAnsi="Times New Roman"/>
                          <w:color w:val="000000"/>
                          <w:szCs w:val="20"/>
                        </w:rPr>
                        <w:t xml:space="preserve"> Historical and General View</w:t>
                      </w:r>
                      <w:r w:rsidRPr="00FA7B27">
                        <w:rPr>
                          <w:rFonts w:ascii="Times New Roman" w:hAnsi="Times New Roman"/>
                          <w:color w:val="000000"/>
                          <w:szCs w:val="20"/>
                        </w:rPr>
                        <w:t>......................................................................................</w:t>
                      </w:r>
                      <w:r>
                        <w:rPr>
                          <w:rFonts w:ascii="Times New Roman" w:hAnsi="Times New Roman"/>
                          <w:color w:val="000000"/>
                          <w:szCs w:val="20"/>
                        </w:rPr>
                        <w:t>...........</w:t>
                      </w:r>
                      <w:r w:rsidR="00E2006D">
                        <w:rPr>
                          <w:rFonts w:ascii="Times New Roman" w:hAnsi="Times New Roman"/>
                          <w:color w:val="000000"/>
                          <w:szCs w:val="20"/>
                        </w:rPr>
                        <w:t>10</w:t>
                      </w:r>
                    </w:p>
                    <w:p w14:paraId="5A5FE6EC" w14:textId="3893E637" w:rsidR="0063518F" w:rsidRPr="00FA7B27" w:rsidRDefault="0063518F" w:rsidP="007A013A">
                      <w:pPr>
                        <w:pStyle w:val="Normal1"/>
                        <w:widowControl w:val="0"/>
                        <w:autoSpaceDE w:val="0"/>
                        <w:autoSpaceDN w:val="0"/>
                        <w:adjustRightInd w:val="0"/>
                        <w:spacing w:before="0" w:after="0" w:line="360" w:lineRule="auto"/>
                        <w:ind w:left="1360"/>
                        <w:jc w:val="left"/>
                        <w:rPr>
                          <w:rFonts w:ascii="Times New Roman" w:hAnsi="Times New Roman"/>
                          <w:color w:val="000000"/>
                          <w:szCs w:val="20"/>
                        </w:rPr>
                      </w:pPr>
                      <w:r w:rsidRPr="00FA7B27">
                        <w:rPr>
                          <w:rFonts w:ascii="Times New Roman" w:hAnsi="Times New Roman"/>
                          <w:color w:val="000000"/>
                          <w:szCs w:val="20"/>
                        </w:rPr>
                        <w:t>2.2.2</w:t>
                      </w:r>
                      <w:r>
                        <w:rPr>
                          <w:rFonts w:ascii="Times New Roman" w:hAnsi="Times New Roman"/>
                          <w:color w:val="000000"/>
                          <w:szCs w:val="20"/>
                        </w:rPr>
                        <w:t xml:space="preserve"> </w:t>
                      </w:r>
                      <w:r w:rsidRPr="00C0689E">
                        <w:rPr>
                          <w:rFonts w:ascii="Times New Roman" w:hAnsi="Times New Roman"/>
                          <w:color w:val="000000"/>
                          <w:szCs w:val="20"/>
                        </w:rPr>
                        <w:t>General Theor</w:t>
                      </w:r>
                      <w:r>
                        <w:rPr>
                          <w:rFonts w:ascii="Times New Roman" w:hAnsi="Times New Roman"/>
                          <w:color w:val="000000"/>
                          <w:szCs w:val="20"/>
                        </w:rPr>
                        <w:t>ies---</w:t>
                      </w:r>
                      <w:r w:rsidRPr="00A25874">
                        <w:rPr>
                          <w:rFonts w:ascii="Times New Roman" w:hAnsi="Times New Roman"/>
                          <w:color w:val="000000"/>
                          <w:szCs w:val="20"/>
                        </w:rPr>
                        <w:t>Topological Band Theory</w:t>
                      </w:r>
                      <w:r>
                        <w:rPr>
                          <w:rFonts w:ascii="Times New Roman" w:hAnsi="Times New Roman"/>
                          <w:color w:val="000000"/>
                          <w:szCs w:val="20"/>
                        </w:rPr>
                        <w:t xml:space="preserve"> and T</w:t>
                      </w:r>
                      <w:r w:rsidRPr="00A25874">
                        <w:rPr>
                          <w:rFonts w:ascii="Times New Roman" w:hAnsi="Times New Roman"/>
                          <w:color w:val="000000"/>
                          <w:szCs w:val="20"/>
                        </w:rPr>
                        <w:t>opological Field Theory</w:t>
                      </w:r>
                      <w:r w:rsidRPr="00FA7B27">
                        <w:rPr>
                          <w:rFonts w:ascii="Times New Roman" w:hAnsi="Times New Roman"/>
                          <w:color w:val="000000"/>
                          <w:szCs w:val="20"/>
                        </w:rPr>
                        <w:t>...</w:t>
                      </w:r>
                      <w:r>
                        <w:rPr>
                          <w:rFonts w:ascii="Times New Roman" w:hAnsi="Times New Roman"/>
                          <w:color w:val="000000"/>
                          <w:szCs w:val="20"/>
                        </w:rPr>
                        <w:t>.</w:t>
                      </w:r>
                      <w:r w:rsidRPr="00FA7B27">
                        <w:rPr>
                          <w:rFonts w:ascii="Times New Roman" w:hAnsi="Times New Roman"/>
                          <w:color w:val="000000"/>
                          <w:szCs w:val="20"/>
                        </w:rPr>
                        <w:t>.......</w:t>
                      </w:r>
                      <w:r>
                        <w:rPr>
                          <w:rFonts w:ascii="Times New Roman" w:hAnsi="Times New Roman"/>
                          <w:color w:val="000000"/>
                          <w:szCs w:val="20"/>
                        </w:rPr>
                        <w:t>..........</w:t>
                      </w:r>
                      <w:r w:rsidR="00E2006D">
                        <w:rPr>
                          <w:rFonts w:ascii="Times New Roman" w:hAnsi="Times New Roman"/>
                          <w:color w:val="000000"/>
                          <w:szCs w:val="20"/>
                        </w:rPr>
                        <w:t>11</w:t>
                      </w:r>
                    </w:p>
                    <w:p w14:paraId="2C2ACA85" w14:textId="47AF17AC" w:rsidR="0063518F" w:rsidRPr="00FA7B27" w:rsidRDefault="0063518F" w:rsidP="00F96F23">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hAnsi="Times New Roman"/>
                          <w:color w:val="000000"/>
                          <w:szCs w:val="20"/>
                        </w:rPr>
                        <w:t>3. Fantastic Properties of 2D Materials---Possible Applications  .....................................................................</w:t>
                      </w:r>
                      <w:r>
                        <w:rPr>
                          <w:rFonts w:ascii="Times New Roman" w:hAnsi="Times New Roman"/>
                          <w:color w:val="000000"/>
                          <w:szCs w:val="20"/>
                        </w:rPr>
                        <w:t>..</w:t>
                      </w:r>
                      <w:r w:rsidRPr="00FA7B27">
                        <w:rPr>
                          <w:rFonts w:ascii="Times New Roman" w:hAnsi="Times New Roman"/>
                          <w:color w:val="000000"/>
                          <w:szCs w:val="20"/>
                        </w:rPr>
                        <w:t>.</w:t>
                      </w:r>
                      <w:r w:rsidR="00E2006D">
                        <w:rPr>
                          <w:rFonts w:ascii="Times New Roman" w:hAnsi="Times New Roman"/>
                          <w:color w:val="000000"/>
                          <w:szCs w:val="20"/>
                        </w:rPr>
                        <w:t>13</w:t>
                      </w:r>
                    </w:p>
                    <w:p w14:paraId="75E92188" w14:textId="6863FBAF" w:rsidR="0063518F" w:rsidRDefault="0063518F" w:rsidP="00F96F23">
                      <w:pPr>
                        <w:pStyle w:val="Normal1"/>
                        <w:widowControl w:val="0"/>
                        <w:autoSpaceDE w:val="0"/>
                        <w:autoSpaceDN w:val="0"/>
                        <w:adjustRightInd w:val="0"/>
                        <w:spacing w:before="0" w:after="0" w:line="360" w:lineRule="auto"/>
                        <w:ind w:left="680"/>
                        <w:jc w:val="left"/>
                        <w:rPr>
                          <w:rFonts w:ascii="Times New Roman" w:hAnsi="Times New Roman"/>
                          <w:color w:val="000000"/>
                          <w:szCs w:val="20"/>
                        </w:rPr>
                      </w:pPr>
                      <w:r w:rsidRPr="00FA7B27">
                        <w:rPr>
                          <w:rFonts w:ascii="Times New Roman" w:eastAsiaTheme="minorEastAsia" w:hAnsi="Times New Roman"/>
                          <w:color w:val="000000"/>
                          <w:szCs w:val="20"/>
                          <w:lang w:eastAsia="zh-CN"/>
                        </w:rPr>
                        <w:t>3.1</w:t>
                      </w:r>
                      <w:r w:rsidRPr="00FA7B27">
                        <w:rPr>
                          <w:rFonts w:ascii="Times New Roman" w:hAnsi="Times New Roman"/>
                        </w:rPr>
                        <w:t xml:space="preserve"> Some </w:t>
                      </w:r>
                      <w:r w:rsidRPr="00FA7B27">
                        <w:rPr>
                          <w:rFonts w:ascii="Times New Roman" w:eastAsiaTheme="minorEastAsia" w:hAnsi="Times New Roman"/>
                          <w:color w:val="000000"/>
                          <w:szCs w:val="20"/>
                          <w:lang w:eastAsia="zh-CN"/>
                        </w:rPr>
                        <w:t>Examples of 2D Materials</w:t>
                      </w:r>
                      <w:r w:rsidRPr="00FA7B27">
                        <w:rPr>
                          <w:rFonts w:ascii="Times New Roman" w:hAnsi="Times New Roman"/>
                          <w:color w:val="000000"/>
                          <w:szCs w:val="20"/>
                        </w:rPr>
                        <w:t>.................................................................................................</w:t>
                      </w:r>
                      <w:r>
                        <w:rPr>
                          <w:rFonts w:ascii="Times New Roman" w:hAnsi="Times New Roman"/>
                          <w:color w:val="000000"/>
                          <w:szCs w:val="20"/>
                        </w:rPr>
                        <w:t>.........</w:t>
                      </w:r>
                      <w:r w:rsidR="00E2006D">
                        <w:rPr>
                          <w:rFonts w:ascii="Times New Roman" w:hAnsi="Times New Roman"/>
                          <w:color w:val="000000"/>
                          <w:szCs w:val="20"/>
                        </w:rPr>
                        <w:t>13</w:t>
                      </w:r>
                    </w:p>
                    <w:p w14:paraId="2ED91E77" w14:textId="389D8836" w:rsidR="0063518F" w:rsidRPr="00FA7B27" w:rsidRDefault="0063518F" w:rsidP="0054316F">
                      <w:pPr>
                        <w:pStyle w:val="Normal1"/>
                        <w:widowControl w:val="0"/>
                        <w:autoSpaceDE w:val="0"/>
                        <w:autoSpaceDN w:val="0"/>
                        <w:adjustRightInd w:val="0"/>
                        <w:spacing w:before="0" w:after="0" w:line="360" w:lineRule="auto"/>
                        <w:ind w:leftChars="624" w:left="1310"/>
                        <w:jc w:val="left"/>
                        <w:rPr>
                          <w:rFonts w:ascii="Times New Roman" w:hAnsi="Times New Roman"/>
                          <w:color w:val="000000"/>
                          <w:szCs w:val="20"/>
                        </w:rPr>
                      </w:pPr>
                      <w:r w:rsidRPr="00FA7B27">
                        <w:rPr>
                          <w:rFonts w:ascii="Times New Roman" w:hAnsi="Times New Roman"/>
                          <w:color w:val="000000"/>
                          <w:szCs w:val="20"/>
                        </w:rPr>
                        <w:t>3.1.1 Graphene against Other Two‐Dimensional Materials ..........................................................</w:t>
                      </w:r>
                      <w:r w:rsidR="002F67EB">
                        <w:rPr>
                          <w:rFonts w:ascii="Times New Roman" w:hAnsi="Times New Roman"/>
                          <w:color w:val="000000"/>
                          <w:szCs w:val="20"/>
                        </w:rPr>
                        <w:t>.13</w:t>
                      </w:r>
                    </w:p>
                    <w:p w14:paraId="5A7289FB" w14:textId="4FF301EC" w:rsidR="0063518F" w:rsidRPr="00FA7B27" w:rsidRDefault="0063518F" w:rsidP="0054316F">
                      <w:pPr>
                        <w:pStyle w:val="Normal1"/>
                        <w:widowControl w:val="0"/>
                        <w:autoSpaceDE w:val="0"/>
                        <w:autoSpaceDN w:val="0"/>
                        <w:adjustRightInd w:val="0"/>
                        <w:spacing w:before="0" w:after="0" w:line="360" w:lineRule="auto"/>
                        <w:ind w:leftChars="624" w:left="1310"/>
                        <w:jc w:val="left"/>
                        <w:rPr>
                          <w:rFonts w:ascii="Times New Roman" w:hAnsi="Times New Roman"/>
                          <w:color w:val="000000"/>
                          <w:szCs w:val="20"/>
                        </w:rPr>
                      </w:pPr>
                      <w:r w:rsidRPr="00FA7B27">
                        <w:rPr>
                          <w:rFonts w:ascii="Times New Roman" w:hAnsi="Times New Roman"/>
                          <w:color w:val="000000"/>
                          <w:szCs w:val="20"/>
                        </w:rPr>
                        <w:t>3.1.2 Topological Insulators....................................................................................</w:t>
                      </w:r>
                      <w:r>
                        <w:rPr>
                          <w:rFonts w:ascii="Times New Roman" w:hAnsi="Times New Roman"/>
                          <w:color w:val="000000"/>
                          <w:szCs w:val="20"/>
                        </w:rPr>
                        <w:t>........................</w:t>
                      </w:r>
                      <w:r w:rsidR="002F67EB">
                        <w:rPr>
                          <w:rFonts w:ascii="Times New Roman" w:hAnsi="Times New Roman"/>
                          <w:color w:val="000000"/>
                          <w:szCs w:val="20"/>
                        </w:rPr>
                        <w:t>14</w:t>
                      </w:r>
                    </w:p>
                    <w:p w14:paraId="77243859" w14:textId="45897B55" w:rsidR="0063518F" w:rsidRPr="00FA7B27" w:rsidRDefault="0063518F" w:rsidP="0054316F">
                      <w:pPr>
                        <w:pStyle w:val="Normal1"/>
                        <w:widowControl w:val="0"/>
                        <w:autoSpaceDE w:val="0"/>
                        <w:autoSpaceDN w:val="0"/>
                        <w:adjustRightInd w:val="0"/>
                        <w:spacing w:before="0" w:after="0" w:line="360" w:lineRule="auto"/>
                        <w:ind w:leftChars="624" w:left="1310"/>
                        <w:jc w:val="left"/>
                        <w:rPr>
                          <w:rFonts w:ascii="Times New Roman" w:eastAsiaTheme="minorEastAsia" w:hAnsi="Times New Roman"/>
                          <w:color w:val="000000"/>
                          <w:szCs w:val="20"/>
                          <w:lang w:eastAsia="zh-CN"/>
                        </w:rPr>
                      </w:pPr>
                      <w:r w:rsidRPr="00FA7B27">
                        <w:rPr>
                          <w:rFonts w:ascii="Times New Roman" w:eastAsiaTheme="minorEastAsia" w:hAnsi="Times New Roman"/>
                          <w:color w:val="000000"/>
                          <w:szCs w:val="20"/>
                          <w:lang w:eastAsia="zh-CN"/>
                        </w:rPr>
                        <w:t>3.1.3 2D-Based Nanofluids</w:t>
                      </w:r>
                      <w:r w:rsidRPr="00FA7B27">
                        <w:rPr>
                          <w:rFonts w:ascii="Times New Roman" w:hAnsi="Times New Roman"/>
                          <w:color w:val="000000"/>
                          <w:szCs w:val="20"/>
                        </w:rPr>
                        <w:t>....................................................................................</w:t>
                      </w:r>
                      <w:r>
                        <w:rPr>
                          <w:rFonts w:ascii="Times New Roman" w:hAnsi="Times New Roman"/>
                          <w:color w:val="000000"/>
                          <w:szCs w:val="20"/>
                        </w:rPr>
                        <w:t>.........................</w:t>
                      </w:r>
                      <w:r w:rsidR="002F67EB">
                        <w:rPr>
                          <w:rFonts w:ascii="Times New Roman" w:hAnsi="Times New Roman"/>
                          <w:color w:val="000000"/>
                          <w:szCs w:val="20"/>
                        </w:rPr>
                        <w:t>15</w:t>
                      </w:r>
                    </w:p>
                    <w:p w14:paraId="7BCE27C8" w14:textId="255B5589" w:rsidR="0063518F" w:rsidRPr="0054316F" w:rsidRDefault="0063518F" w:rsidP="0054316F">
                      <w:pPr>
                        <w:pStyle w:val="Normal1"/>
                        <w:widowControl w:val="0"/>
                        <w:autoSpaceDE w:val="0"/>
                        <w:autoSpaceDN w:val="0"/>
                        <w:adjustRightInd w:val="0"/>
                        <w:spacing w:before="0" w:after="0" w:line="360" w:lineRule="auto"/>
                        <w:ind w:leftChars="624" w:left="1310"/>
                        <w:jc w:val="left"/>
                        <w:rPr>
                          <w:rFonts w:ascii="Times New Roman" w:eastAsiaTheme="minorEastAsia" w:hAnsi="Times New Roman"/>
                          <w:color w:val="000000"/>
                          <w:szCs w:val="20"/>
                          <w:lang w:eastAsia="zh-CN"/>
                        </w:rPr>
                      </w:pPr>
                      <w:r w:rsidRPr="00FA7B27">
                        <w:rPr>
                          <w:rFonts w:ascii="Times New Roman" w:eastAsiaTheme="minorEastAsia" w:hAnsi="Times New Roman"/>
                          <w:color w:val="000000"/>
                          <w:szCs w:val="20"/>
                          <w:lang w:eastAsia="zh-CN"/>
                        </w:rPr>
                        <w:t>3.1.4 Other Promising Competitors---</w:t>
                      </w:r>
                      <w:r w:rsidRPr="00FA7B27">
                        <w:rPr>
                          <w:rFonts w:ascii="Times New Roman" w:hAnsi="Times New Roman"/>
                        </w:rPr>
                        <w:t>Black phosphorus and Transition-Metal Sulfdes(</w:t>
                      </w:r>
                      <w:r w:rsidRPr="00FA7B27">
                        <w:rPr>
                          <w:rStyle w:val="a7"/>
                          <w:rFonts w:ascii="Times New Roman" w:hAnsi="Times New Roman"/>
                          <w:i w:val="0"/>
                          <w:iCs w:val="0"/>
                        </w:rPr>
                        <w:t>TMDC)</w:t>
                      </w:r>
                      <w:r>
                        <w:rPr>
                          <w:rStyle w:val="a7"/>
                          <w:rFonts w:ascii="Times New Roman" w:hAnsi="Times New Roman"/>
                          <w:i w:val="0"/>
                          <w:iCs w:val="0"/>
                        </w:rPr>
                        <w:t>.</w:t>
                      </w:r>
                      <w:r w:rsidR="002F67EB">
                        <w:rPr>
                          <w:rStyle w:val="a7"/>
                          <w:rFonts w:ascii="Times New Roman" w:hAnsi="Times New Roman"/>
                          <w:i w:val="0"/>
                          <w:iCs w:val="0"/>
                        </w:rPr>
                        <w:t>.16</w:t>
                      </w:r>
                    </w:p>
                    <w:p w14:paraId="26934B33" w14:textId="71E8C912" w:rsidR="0063518F" w:rsidRPr="0054316F" w:rsidRDefault="0063518F" w:rsidP="0054316F">
                      <w:pPr>
                        <w:pStyle w:val="Normal1"/>
                        <w:widowControl w:val="0"/>
                        <w:autoSpaceDE w:val="0"/>
                        <w:autoSpaceDN w:val="0"/>
                        <w:adjustRightInd w:val="0"/>
                        <w:spacing w:before="0" w:after="0" w:line="360" w:lineRule="auto"/>
                        <w:ind w:left="680"/>
                        <w:jc w:val="left"/>
                        <w:rPr>
                          <w:rFonts w:ascii="Times New Roman" w:eastAsiaTheme="minorEastAsia" w:hAnsi="Times New Roman"/>
                          <w:color w:val="000000"/>
                          <w:szCs w:val="20"/>
                          <w:lang w:eastAsia="zh-CN"/>
                        </w:rPr>
                      </w:pPr>
                      <w:r w:rsidRPr="00FA7B27">
                        <w:rPr>
                          <w:rFonts w:ascii="Times New Roman" w:eastAsiaTheme="minorEastAsia" w:hAnsi="Times New Roman"/>
                          <w:color w:val="000000"/>
                          <w:szCs w:val="20"/>
                          <w:lang w:eastAsia="zh-CN"/>
                        </w:rPr>
                        <w:t>3.2 Thermal Transport Properties of Two-Dimensional Materials</w:t>
                      </w:r>
                      <w:r w:rsidRPr="00FA7B27">
                        <w:rPr>
                          <w:rFonts w:ascii="Times New Roman" w:hAnsi="Times New Roman"/>
                          <w:color w:val="000000"/>
                          <w:szCs w:val="20"/>
                        </w:rPr>
                        <w:t>..............................</w:t>
                      </w:r>
                      <w:r>
                        <w:rPr>
                          <w:rFonts w:ascii="Times New Roman" w:hAnsi="Times New Roman"/>
                          <w:color w:val="000000"/>
                          <w:szCs w:val="20"/>
                        </w:rPr>
                        <w:t>.................</w:t>
                      </w:r>
                      <w:r w:rsidR="00E77E07">
                        <w:rPr>
                          <w:rFonts w:ascii="Times New Roman" w:hAnsi="Times New Roman"/>
                          <w:color w:val="000000"/>
                          <w:szCs w:val="20"/>
                        </w:rPr>
                        <w:t>..............18</w:t>
                      </w:r>
                    </w:p>
                    <w:p w14:paraId="7A89F4B1" w14:textId="1090EE81" w:rsidR="0063518F" w:rsidRDefault="0063518F" w:rsidP="00F96F23">
                      <w:pPr>
                        <w:pStyle w:val="Normal1"/>
                        <w:widowControl w:val="0"/>
                        <w:autoSpaceDE w:val="0"/>
                        <w:autoSpaceDN w:val="0"/>
                        <w:adjustRightInd w:val="0"/>
                        <w:spacing w:before="0" w:after="0" w:line="360" w:lineRule="auto"/>
                        <w:ind w:left="680"/>
                        <w:jc w:val="left"/>
                        <w:rPr>
                          <w:rFonts w:ascii="Times New Roman" w:eastAsiaTheme="minorEastAsia" w:hAnsi="Times New Roman"/>
                          <w:color w:val="000000"/>
                          <w:szCs w:val="20"/>
                          <w:lang w:eastAsia="zh-CN"/>
                        </w:rPr>
                      </w:pPr>
                      <w:r w:rsidRPr="00FA7B27">
                        <w:rPr>
                          <w:rFonts w:ascii="Times New Roman" w:eastAsiaTheme="minorEastAsia" w:hAnsi="Times New Roman"/>
                          <w:color w:val="000000"/>
                          <w:szCs w:val="20"/>
                          <w:lang w:eastAsia="zh-CN"/>
                        </w:rPr>
                        <w:t>3.3 Mechanical Properties and Applications of Two-Dimensional Materials</w:t>
                      </w:r>
                      <w:r w:rsidR="00E77E07">
                        <w:rPr>
                          <w:rFonts w:ascii="Times New Roman" w:eastAsiaTheme="minorEastAsia" w:hAnsi="Times New Roman"/>
                          <w:color w:val="000000"/>
                          <w:szCs w:val="20"/>
                          <w:lang w:eastAsia="zh-CN"/>
                        </w:rPr>
                        <w:t>............................................20</w:t>
                      </w:r>
                    </w:p>
                    <w:p w14:paraId="53914369" w14:textId="537F1BC0" w:rsidR="0063518F" w:rsidRDefault="0063518F" w:rsidP="000F1892">
                      <w:pPr>
                        <w:pStyle w:val="Normal1"/>
                        <w:widowControl w:val="0"/>
                        <w:autoSpaceDE w:val="0"/>
                        <w:autoSpaceDN w:val="0"/>
                        <w:adjustRightInd w:val="0"/>
                        <w:spacing w:before="0" w:after="0" w:line="360" w:lineRule="auto"/>
                        <w:ind w:left="680"/>
                        <w:jc w:val="left"/>
                        <w:rPr>
                          <w:rFonts w:ascii="Times New Roman" w:eastAsiaTheme="minorEastAsia" w:hAnsi="Times New Roman"/>
                          <w:color w:val="000000"/>
                          <w:szCs w:val="20"/>
                          <w:lang w:eastAsia="zh-CN"/>
                        </w:rPr>
                      </w:pPr>
                      <w:r>
                        <w:rPr>
                          <w:rFonts w:ascii="Times New Roman" w:eastAsiaTheme="minorEastAsia" w:hAnsi="Times New Roman" w:hint="eastAsia"/>
                          <w:color w:val="000000"/>
                          <w:szCs w:val="20"/>
                          <w:lang w:eastAsia="zh-CN"/>
                        </w:rPr>
                        <w:t>3</w:t>
                      </w:r>
                      <w:r>
                        <w:rPr>
                          <w:rFonts w:ascii="Times New Roman" w:eastAsiaTheme="minorEastAsia" w:hAnsi="Times New Roman"/>
                          <w:color w:val="000000"/>
                          <w:szCs w:val="20"/>
                          <w:lang w:eastAsia="zh-CN"/>
                        </w:rPr>
                        <w:t xml:space="preserve">.4 </w:t>
                      </w:r>
                      <w:r w:rsidRPr="000F1892">
                        <w:rPr>
                          <w:rFonts w:ascii="Times New Roman" w:eastAsiaTheme="minorEastAsia" w:hAnsi="Times New Roman"/>
                          <w:color w:val="000000"/>
                          <w:szCs w:val="20"/>
                          <w:lang w:eastAsia="zh-CN"/>
                        </w:rPr>
                        <w:t xml:space="preserve">Electrical </w:t>
                      </w:r>
                      <w:r w:rsidRPr="00FA7B27">
                        <w:rPr>
                          <w:rFonts w:ascii="Times New Roman" w:eastAsiaTheme="minorEastAsia" w:hAnsi="Times New Roman"/>
                          <w:color w:val="000000"/>
                          <w:szCs w:val="20"/>
                          <w:lang w:eastAsia="zh-CN"/>
                        </w:rPr>
                        <w:t xml:space="preserve">Properties </w:t>
                      </w:r>
                      <w:r>
                        <w:rPr>
                          <w:rFonts w:ascii="Times New Roman" w:eastAsiaTheme="minorEastAsia" w:hAnsi="Times New Roman"/>
                          <w:color w:val="000000"/>
                          <w:szCs w:val="20"/>
                          <w:lang w:eastAsia="zh-CN"/>
                        </w:rPr>
                        <w:t xml:space="preserve">of </w:t>
                      </w:r>
                      <w:r w:rsidRPr="00FA7B27">
                        <w:rPr>
                          <w:rFonts w:ascii="Times New Roman" w:eastAsiaTheme="minorEastAsia" w:hAnsi="Times New Roman"/>
                          <w:color w:val="000000"/>
                          <w:szCs w:val="20"/>
                          <w:lang w:eastAsia="zh-CN"/>
                        </w:rPr>
                        <w:t>Two-Dimensional Materials</w:t>
                      </w:r>
                      <w:r w:rsidR="00E77E07">
                        <w:rPr>
                          <w:rFonts w:ascii="Times New Roman" w:eastAsiaTheme="minorEastAsia" w:hAnsi="Times New Roman"/>
                          <w:color w:val="000000"/>
                          <w:szCs w:val="20"/>
                          <w:lang w:eastAsia="zh-CN"/>
                        </w:rPr>
                        <w:t>............................................................................23</w:t>
                      </w:r>
                    </w:p>
                    <w:p w14:paraId="4E1A42AF" w14:textId="4A5E3802" w:rsidR="0063518F" w:rsidRDefault="0063518F" w:rsidP="0094670D">
                      <w:pPr>
                        <w:pStyle w:val="Normal1"/>
                        <w:widowControl w:val="0"/>
                        <w:autoSpaceDE w:val="0"/>
                        <w:autoSpaceDN w:val="0"/>
                        <w:adjustRightInd w:val="0"/>
                        <w:spacing w:before="0" w:after="0" w:line="360" w:lineRule="auto"/>
                        <w:jc w:val="left"/>
                        <w:rPr>
                          <w:rFonts w:ascii="Times New Roman" w:hAnsi="Times New Roman"/>
                          <w:color w:val="000000"/>
                          <w:szCs w:val="20"/>
                        </w:rPr>
                      </w:pPr>
                      <w:r w:rsidRPr="00FA7B27">
                        <w:rPr>
                          <w:rFonts w:ascii="Times New Roman" w:hAnsi="Times New Roman"/>
                          <w:color w:val="000000"/>
                          <w:szCs w:val="20"/>
                        </w:rPr>
                        <w:t>4. Some Other Interesting Application of 2D Materials .............................................</w:t>
                      </w:r>
                      <w:r w:rsidR="00E77E07">
                        <w:rPr>
                          <w:rFonts w:ascii="Times New Roman" w:hAnsi="Times New Roman"/>
                          <w:color w:val="000000"/>
                          <w:szCs w:val="20"/>
                        </w:rPr>
                        <w:t>............................................26</w:t>
                      </w:r>
                    </w:p>
                    <w:p w14:paraId="607D1787" w14:textId="36D7D0DF" w:rsidR="0063518F" w:rsidRDefault="0063518F" w:rsidP="0094670D">
                      <w:pPr>
                        <w:pStyle w:val="Normal1"/>
                        <w:widowControl w:val="0"/>
                        <w:autoSpaceDE w:val="0"/>
                        <w:autoSpaceDN w:val="0"/>
                        <w:adjustRightInd w:val="0"/>
                        <w:spacing w:before="0" w:after="0" w:line="360" w:lineRule="auto"/>
                        <w:jc w:val="left"/>
                        <w:rPr>
                          <w:rFonts w:ascii="Times New Roman" w:hAnsi="Times New Roman"/>
                          <w:color w:val="000000"/>
                          <w:szCs w:val="20"/>
                        </w:rPr>
                      </w:pPr>
                      <w:r>
                        <w:rPr>
                          <w:rFonts w:ascii="Times New Roman" w:hAnsi="Times New Roman"/>
                          <w:color w:val="000000"/>
                          <w:szCs w:val="20"/>
                        </w:rPr>
                        <w:t>5.</w:t>
                      </w:r>
                      <w:r w:rsidRPr="00FA7B27">
                        <w:rPr>
                          <w:rFonts w:ascii="Times New Roman" w:hAnsi="Times New Roman"/>
                          <w:color w:val="000000"/>
                          <w:szCs w:val="20"/>
                        </w:rPr>
                        <w:t xml:space="preserve"> Synthesis Strategies about 2D Materials  .......................</w:t>
                      </w:r>
                      <w:r w:rsidR="00E77E07">
                        <w:rPr>
                          <w:rFonts w:ascii="Times New Roman" w:hAnsi="Times New Roman"/>
                          <w:color w:val="000000"/>
                          <w:szCs w:val="20"/>
                        </w:rPr>
                        <w:t>..................................................................................28</w:t>
                      </w:r>
                    </w:p>
                    <w:p w14:paraId="4FD702A4" w14:textId="392195F3" w:rsidR="0063518F" w:rsidRPr="00FA7B27" w:rsidRDefault="0063518F" w:rsidP="003108A6">
                      <w:pPr>
                        <w:pStyle w:val="Normal1"/>
                        <w:widowControl w:val="0"/>
                        <w:autoSpaceDE w:val="0"/>
                        <w:autoSpaceDN w:val="0"/>
                        <w:adjustRightInd w:val="0"/>
                        <w:spacing w:before="0" w:after="0" w:line="360" w:lineRule="auto"/>
                        <w:ind w:firstLineChars="300" w:firstLine="660"/>
                        <w:jc w:val="left"/>
                        <w:rPr>
                          <w:rFonts w:ascii="Times New Roman" w:hAnsi="Times New Roman"/>
                          <w:color w:val="000000"/>
                          <w:szCs w:val="20"/>
                        </w:rPr>
                      </w:pPr>
                      <w:r>
                        <w:rPr>
                          <w:rFonts w:ascii="Times New Roman" w:hAnsi="Times New Roman"/>
                          <w:color w:val="000000"/>
                          <w:szCs w:val="20"/>
                        </w:rPr>
                        <w:t>5</w:t>
                      </w:r>
                      <w:r w:rsidRPr="00FA7B27">
                        <w:rPr>
                          <w:rFonts w:ascii="Times New Roman" w:hAnsi="Times New Roman"/>
                          <w:color w:val="000000"/>
                          <w:szCs w:val="20"/>
                        </w:rPr>
                        <w:t xml:space="preserve">.1 </w:t>
                      </w:r>
                      <w:r w:rsidRPr="00B674ED">
                        <w:rPr>
                          <w:rFonts w:ascii="Times New Roman" w:hAnsi="Times New Roman"/>
                          <w:color w:val="000000"/>
                          <w:szCs w:val="20"/>
                        </w:rPr>
                        <w:t>Top-down strategy</w:t>
                      </w:r>
                      <w:r w:rsidRPr="00FA7B27">
                        <w:rPr>
                          <w:rFonts w:ascii="Times New Roman" w:hAnsi="Times New Roman"/>
                          <w:color w:val="000000"/>
                          <w:szCs w:val="20"/>
                        </w:rPr>
                        <w:t xml:space="preserve"> .......................................................................................................</w:t>
                      </w:r>
                      <w:r>
                        <w:rPr>
                          <w:rFonts w:ascii="Times New Roman" w:hAnsi="Times New Roman"/>
                          <w:color w:val="000000"/>
                          <w:szCs w:val="20"/>
                        </w:rPr>
                        <w:t>...........</w:t>
                      </w:r>
                      <w:r w:rsidRPr="00FA7B27">
                        <w:rPr>
                          <w:rFonts w:ascii="Times New Roman" w:hAnsi="Times New Roman"/>
                          <w:color w:val="000000"/>
                          <w:szCs w:val="20"/>
                        </w:rPr>
                        <w:t>.</w:t>
                      </w:r>
                      <w:r w:rsidR="00E77E07">
                        <w:rPr>
                          <w:rFonts w:ascii="Times New Roman" w:hAnsi="Times New Roman"/>
                          <w:color w:val="000000"/>
                          <w:szCs w:val="20"/>
                        </w:rPr>
                        <w:t>.............28</w:t>
                      </w:r>
                    </w:p>
                    <w:p w14:paraId="7F7F4069" w14:textId="44B23191" w:rsidR="0063518F" w:rsidRPr="003108A6" w:rsidRDefault="0063518F" w:rsidP="003108A6">
                      <w:pPr>
                        <w:pStyle w:val="Normal1"/>
                        <w:widowControl w:val="0"/>
                        <w:autoSpaceDE w:val="0"/>
                        <w:autoSpaceDN w:val="0"/>
                        <w:adjustRightInd w:val="0"/>
                        <w:spacing w:before="0" w:after="0" w:line="360" w:lineRule="auto"/>
                        <w:ind w:firstLineChars="300" w:firstLine="660"/>
                        <w:jc w:val="left"/>
                        <w:rPr>
                          <w:rFonts w:ascii="Times New Roman" w:eastAsiaTheme="minorEastAsia" w:hAnsi="Times New Roman"/>
                          <w:color w:val="000000"/>
                          <w:szCs w:val="20"/>
                          <w:lang w:eastAsia="zh-CN"/>
                        </w:rPr>
                      </w:pPr>
                      <w:r>
                        <w:rPr>
                          <w:rFonts w:ascii="Times New Roman" w:eastAsiaTheme="minorEastAsia" w:hAnsi="Times New Roman"/>
                          <w:color w:val="000000"/>
                          <w:szCs w:val="20"/>
                          <w:lang w:eastAsia="zh-CN"/>
                        </w:rPr>
                        <w:t>5</w:t>
                      </w:r>
                      <w:r w:rsidRPr="00FA7B27">
                        <w:rPr>
                          <w:rFonts w:ascii="Times New Roman" w:eastAsiaTheme="minorEastAsia" w:hAnsi="Times New Roman"/>
                          <w:color w:val="000000"/>
                          <w:szCs w:val="20"/>
                          <w:lang w:eastAsia="zh-CN"/>
                        </w:rPr>
                        <w:t>.2</w:t>
                      </w:r>
                      <w:r>
                        <w:rPr>
                          <w:rFonts w:ascii="Times New Roman" w:eastAsiaTheme="minorEastAsia" w:hAnsi="Times New Roman"/>
                          <w:color w:val="000000"/>
                          <w:szCs w:val="20"/>
                          <w:lang w:eastAsia="zh-CN"/>
                        </w:rPr>
                        <w:t xml:space="preserve"> B</w:t>
                      </w:r>
                      <w:r w:rsidRPr="00B674ED">
                        <w:rPr>
                          <w:rFonts w:ascii="Times New Roman" w:eastAsiaTheme="minorEastAsia" w:hAnsi="Times New Roman"/>
                          <w:color w:val="000000"/>
                          <w:szCs w:val="20"/>
                          <w:lang w:eastAsia="zh-CN"/>
                        </w:rPr>
                        <w:t>ottom-up</w:t>
                      </w:r>
                      <w:r>
                        <w:rPr>
                          <w:rFonts w:ascii="Times New Roman" w:eastAsiaTheme="minorEastAsia" w:hAnsi="Times New Roman"/>
                          <w:color w:val="000000"/>
                          <w:szCs w:val="20"/>
                          <w:lang w:eastAsia="zh-CN"/>
                        </w:rPr>
                        <w:t xml:space="preserve"> strategy</w:t>
                      </w:r>
                      <w:r w:rsidRPr="00FA7B27">
                        <w:rPr>
                          <w:rFonts w:ascii="Times New Roman" w:hAnsi="Times New Roman"/>
                          <w:color w:val="000000"/>
                          <w:szCs w:val="20"/>
                        </w:rPr>
                        <w:t>........................................................................................................</w:t>
                      </w:r>
                      <w:r>
                        <w:rPr>
                          <w:rFonts w:ascii="Times New Roman" w:hAnsi="Times New Roman"/>
                          <w:color w:val="000000"/>
                          <w:szCs w:val="20"/>
                        </w:rPr>
                        <w:t>........</w:t>
                      </w:r>
                      <w:r w:rsidR="00E77E07">
                        <w:rPr>
                          <w:rFonts w:ascii="Times New Roman" w:hAnsi="Times New Roman"/>
                          <w:color w:val="000000"/>
                          <w:szCs w:val="20"/>
                        </w:rPr>
                        <w:t>................30</w:t>
                      </w:r>
                    </w:p>
                    <w:p w14:paraId="3EA1C990" w14:textId="651F3B19" w:rsidR="0063518F" w:rsidRPr="0094670D" w:rsidRDefault="0063518F" w:rsidP="0094670D">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r>
                        <w:rPr>
                          <w:rFonts w:ascii="Times New Roman" w:eastAsiaTheme="minorEastAsia" w:hAnsi="Times New Roman"/>
                          <w:color w:val="000000"/>
                          <w:szCs w:val="20"/>
                          <w:lang w:eastAsia="zh-CN"/>
                        </w:rPr>
                        <w:t>B</w:t>
                      </w:r>
                      <w:r w:rsidRPr="00CB328C">
                        <w:rPr>
                          <w:rFonts w:ascii="Times New Roman" w:eastAsiaTheme="minorEastAsia" w:hAnsi="Times New Roman"/>
                          <w:color w:val="000000"/>
                          <w:szCs w:val="20"/>
                          <w:lang w:eastAsia="zh-CN"/>
                        </w:rPr>
                        <w:t>ibliography</w:t>
                      </w:r>
                      <w:r w:rsidR="00E77E07">
                        <w:rPr>
                          <w:rFonts w:ascii="Times New Roman" w:eastAsiaTheme="minorEastAsia" w:hAnsi="Times New Roman"/>
                          <w:color w:val="000000"/>
                          <w:szCs w:val="20"/>
                          <w:lang w:eastAsia="zh-CN"/>
                        </w:rPr>
                        <w:t>............................................................................................................................................................35</w:t>
                      </w:r>
                    </w:p>
                    <w:p w14:paraId="259FB002" w14:textId="77777777" w:rsidR="0063518F" w:rsidRPr="000F1892" w:rsidRDefault="0063518F" w:rsidP="000F1892">
                      <w:pPr>
                        <w:pStyle w:val="Normal1"/>
                        <w:widowControl w:val="0"/>
                        <w:autoSpaceDE w:val="0"/>
                        <w:autoSpaceDN w:val="0"/>
                        <w:adjustRightInd w:val="0"/>
                        <w:spacing w:before="0" w:after="0" w:line="360" w:lineRule="auto"/>
                        <w:ind w:left="680"/>
                        <w:jc w:val="left"/>
                        <w:rPr>
                          <w:rFonts w:ascii="Times New Roman" w:eastAsiaTheme="minorEastAsia" w:hAnsi="Times New Roman"/>
                          <w:color w:val="000000"/>
                          <w:szCs w:val="20"/>
                          <w:lang w:eastAsia="zh-CN"/>
                        </w:rPr>
                      </w:pPr>
                    </w:p>
                  </w:txbxContent>
                </v:textbox>
                <w10:wrap type="tight" anchorx="margin"/>
              </v:shape>
            </w:pict>
          </mc:Fallback>
        </mc:AlternateContent>
      </w:r>
      <w:r w:rsidR="002B6389" w:rsidRPr="002B6389">
        <w:rPr>
          <w:noProof/>
          <w:sz w:val="15"/>
          <w:szCs w:val="16"/>
        </w:rPr>
        <mc:AlternateContent>
          <mc:Choice Requires="wps">
            <w:drawing>
              <wp:anchor distT="45720" distB="45720" distL="114300" distR="114300" simplePos="0" relativeHeight="251658244" behindDoc="1" locked="0" layoutInCell="1" allowOverlap="1" wp14:anchorId="4FA9C0E1" wp14:editId="750F8BE4">
                <wp:simplePos x="0" y="0"/>
                <wp:positionH relativeFrom="margin">
                  <wp:align>center</wp:align>
                </wp:positionH>
                <wp:positionV relativeFrom="paragraph">
                  <wp:posOffset>552046</wp:posOffset>
                </wp:positionV>
                <wp:extent cx="429260" cy="414020"/>
                <wp:effectExtent l="0" t="0" r="27940" b="2413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414020"/>
                        </a:xfrm>
                        <a:prstGeom prst="rect">
                          <a:avLst/>
                        </a:prstGeom>
                        <a:solidFill>
                          <a:srgbClr val="FFFFFF"/>
                        </a:solidFill>
                        <a:ln w="9525">
                          <a:solidFill>
                            <a:schemeClr val="bg1"/>
                          </a:solidFill>
                          <a:miter lim="800000"/>
                          <a:headEnd/>
                          <a:tailEnd/>
                        </a:ln>
                      </wps:spPr>
                      <wps:txbx>
                        <w:txbxContent>
                          <w:p w14:paraId="499E9FF6" w14:textId="30DDB2CB" w:rsidR="0063518F" w:rsidRPr="002B6389" w:rsidRDefault="0063518F" w:rsidP="002B6389">
                            <w:pPr>
                              <w:jc w:val="center"/>
                              <w:rPr>
                                <w:sz w:val="24"/>
                                <w:szCs w:val="28"/>
                              </w:rPr>
                            </w:pPr>
                            <w:proofErr w:type="spellStart"/>
                            <w:r w:rsidRPr="002B6389">
                              <w:rPr>
                                <w:sz w:val="24"/>
                                <w:szCs w:val="28"/>
                              </w:rPr>
                              <w: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9C0E1" id="_x0000_s1029" type="#_x0000_t202" style="position:absolute;left:0;text-align:left;margin-left:0;margin-top:43.45pt;width:33.8pt;height:32.6pt;z-index:-2516582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" strokecolor="white [3212]">
                <v:textbox>
                  <w:txbxContent>
                    <w:p w14:paraId="499E9FF6" w14:textId="30DDB2CB" w:rsidR="0063518F" w:rsidRPr="002B6389" w:rsidRDefault="0063518F" w:rsidP="002B6389">
                      <w:pPr>
                        <w:jc w:val="center"/>
                        <w:rPr>
                          <w:sz w:val="24"/>
                          <w:szCs w:val="28"/>
                        </w:rPr>
                      </w:pPr>
                      <w:proofErr w:type="spellStart"/>
                      <w:r w:rsidRPr="002B6389">
                        <w:rPr>
                          <w:sz w:val="24"/>
                          <w:szCs w:val="28"/>
                        </w:rPr>
                        <w:t>i</w:t>
                      </w:r>
                      <w:proofErr w:type="spellEnd"/>
                    </w:p>
                  </w:txbxContent>
                </v:textbox>
                <w10:wrap anchorx="margin"/>
              </v:shape>
            </w:pict>
          </mc:Fallback>
        </mc:AlternateContent>
      </w:r>
      <w:r w:rsidR="00A21B81" w:rsidRPr="004752F8">
        <w:rPr>
          <w:noProof/>
          <w:sz w:val="15"/>
          <w:szCs w:val="16"/>
        </w:rPr>
        <mc:AlternateContent>
          <mc:Choice Requires="wps">
            <w:drawing>
              <wp:anchor distT="45720" distB="45720" distL="114300" distR="114300" simplePos="0" relativeHeight="251658240" behindDoc="1" locked="0" layoutInCell="1" allowOverlap="1" wp14:anchorId="7435D0C7" wp14:editId="51D27D72">
                <wp:simplePos x="0" y="0"/>
                <wp:positionH relativeFrom="margin">
                  <wp:align>center</wp:align>
                </wp:positionH>
                <wp:positionV relativeFrom="paragraph">
                  <wp:posOffset>-516890</wp:posOffset>
                </wp:positionV>
                <wp:extent cx="1262380" cy="1404620"/>
                <wp:effectExtent l="0" t="0" r="13970" b="1778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2380" cy="1404620"/>
                        </a:xfrm>
                        <a:prstGeom prst="rect">
                          <a:avLst/>
                        </a:prstGeom>
                        <a:solidFill>
                          <a:srgbClr val="FFFFFF"/>
                        </a:solidFill>
                        <a:ln w="9525">
                          <a:solidFill>
                            <a:schemeClr val="bg1"/>
                          </a:solidFill>
                          <a:miter lim="800000"/>
                          <a:headEnd/>
                          <a:tailEnd/>
                        </a:ln>
                      </wps:spPr>
                      <wps:txbx>
                        <w:txbxContent>
                          <w:p w14:paraId="57D59902" w14:textId="65867BC0" w:rsidR="0063518F" w:rsidRDefault="0063518F" w:rsidP="004752F8">
                            <w:pPr>
                              <w:pStyle w:val="Normal1"/>
                              <w:widowControl w:val="0"/>
                              <w:autoSpaceDE w:val="0"/>
                              <w:autoSpaceDN w:val="0"/>
                              <w:adjustRightInd w:val="0"/>
                              <w:spacing w:before="0" w:after="0" w:line="360" w:lineRule="auto"/>
                              <w:jc w:val="left"/>
                            </w:pPr>
                            <w:r w:rsidRPr="004752F8">
                              <w:rPr>
                                <w:rFonts w:ascii="Times New Roman" w:hAnsi="Times New Roman"/>
                                <w:b/>
                                <w:bCs/>
                                <w:color w:val="000000"/>
                                <w:sz w:val="40"/>
                              </w:rPr>
                              <w:t>Contents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5D0C7" id="_x0000_s1030" type="#_x0000_t202" style="position:absolute;left:0;text-align:left;margin-left:0;margin-top:-40.7pt;width:99.4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" strokecolor="white [3212]">
                <v:textbox style="mso-fit-shape-to-text:t">
                  <w:txbxContent>
                    <w:p w14:paraId="57D59902" w14:textId="65867BC0" w:rsidR="0063518F" w:rsidRDefault="0063518F" w:rsidP="004752F8">
                      <w:pPr>
                        <w:pStyle w:val="Normal1"/>
                        <w:widowControl w:val="0"/>
                        <w:autoSpaceDE w:val="0"/>
                        <w:autoSpaceDN w:val="0"/>
                        <w:adjustRightInd w:val="0"/>
                        <w:spacing w:before="0" w:after="0" w:line="360" w:lineRule="auto"/>
                        <w:jc w:val="left"/>
                      </w:pPr>
                      <w:r w:rsidRPr="004752F8">
                        <w:rPr>
                          <w:rFonts w:ascii="Times New Roman" w:hAnsi="Times New Roman"/>
                          <w:b/>
                          <w:bCs/>
                          <w:color w:val="000000"/>
                          <w:sz w:val="40"/>
                        </w:rPr>
                        <w:t>Contents</w:t>
                      </w:r>
                    </w:p>
                  </w:txbxContent>
                </v:textbox>
                <w10:wrap anchorx="margin"/>
              </v:shape>
            </w:pict>
          </mc:Fallback>
        </mc:AlternateContent>
      </w:r>
      <w:r w:rsidR="002B6389" w:rsidRPr="002B6389">
        <w:rPr>
          <w:noProof/>
          <w:sz w:val="15"/>
          <w:szCs w:val="16"/>
        </w:rPr>
        <mc:AlternateContent>
          <mc:Choice Requires="wps">
            <w:drawing>
              <wp:anchor distT="45720" distB="45720" distL="114300" distR="114300" simplePos="0" relativeHeight="251658245" behindDoc="1" locked="0" layoutInCell="1" allowOverlap="1" wp14:anchorId="0DBA7F96" wp14:editId="4EFA13F9">
                <wp:simplePos x="0" y="0"/>
                <wp:positionH relativeFrom="margin">
                  <wp:align>center</wp:align>
                </wp:positionH>
                <wp:positionV relativeFrom="paragraph">
                  <wp:posOffset>8655512</wp:posOffset>
                </wp:positionV>
                <wp:extent cx="429260" cy="414020"/>
                <wp:effectExtent l="0" t="0" r="27940" b="2413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414020"/>
                        </a:xfrm>
                        <a:prstGeom prst="rect">
                          <a:avLst/>
                        </a:prstGeom>
                        <a:solidFill>
                          <a:srgbClr val="FFFFFF"/>
                        </a:solidFill>
                        <a:ln w="9525">
                          <a:solidFill>
                            <a:schemeClr val="bg1"/>
                          </a:solidFill>
                          <a:miter lim="800000"/>
                          <a:headEnd/>
                          <a:tailEnd/>
                        </a:ln>
                      </wps:spPr>
                      <wps:txbx>
                        <w:txbxContent>
                          <w:p w14:paraId="28BBA378" w14:textId="5F0D07DD" w:rsidR="0063518F" w:rsidRPr="002B6389" w:rsidRDefault="0063518F" w:rsidP="002B6389">
                            <w:pPr>
                              <w:jc w:val="center"/>
                              <w:rPr>
                                <w:sz w:val="24"/>
                                <w:szCs w:val="28"/>
                              </w:rPr>
                            </w:pPr>
                            <w:r w:rsidRPr="002B6389">
                              <w:rPr>
                                <w:sz w:val="24"/>
                                <w:szCs w:val="28"/>
                              </w:rPr>
                              <w:t>i</w:t>
                            </w:r>
                            <w:r>
                              <w:rPr>
                                <w:sz w:val="24"/>
                                <w:szCs w:val="28"/>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A7F96" id="_x0000_s1031" type="#_x0000_t202" style="position:absolute;left:0;text-align:left;margin-left:0;margin-top:681.55pt;width:33.8pt;height:32.6pt;z-index:-25165823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" strokecolor="white [3212]">
                <v:textbox>
                  <w:txbxContent>
                    <w:p w14:paraId="28BBA378" w14:textId="5F0D07DD" w:rsidR="0063518F" w:rsidRPr="002B6389" w:rsidRDefault="0063518F" w:rsidP="002B6389">
                      <w:pPr>
                        <w:jc w:val="center"/>
                        <w:rPr>
                          <w:sz w:val="24"/>
                          <w:szCs w:val="28"/>
                        </w:rPr>
                      </w:pPr>
                      <w:r w:rsidRPr="002B6389">
                        <w:rPr>
                          <w:sz w:val="24"/>
                          <w:szCs w:val="28"/>
                        </w:rPr>
                        <w:t>i</w:t>
                      </w:r>
                      <w:r>
                        <w:rPr>
                          <w:sz w:val="24"/>
                          <w:szCs w:val="28"/>
                        </w:rPr>
                        <w:t>i</w:t>
                      </w:r>
                    </w:p>
                  </w:txbxContent>
                </v:textbox>
                <w10:wrap anchorx="margin"/>
              </v:shape>
            </w:pict>
          </mc:Fallback>
        </mc:AlternateContent>
      </w:r>
    </w:p>
    <w:p w14:paraId="3E4013AE" w14:textId="3FFC65AD" w:rsidR="00A21B81" w:rsidRPr="00C83692" w:rsidRDefault="00C83692" w:rsidP="00C83692">
      <w:pPr>
        <w:pStyle w:val="Normal1"/>
        <w:widowControl w:val="0"/>
        <w:autoSpaceDE w:val="0"/>
        <w:autoSpaceDN w:val="0"/>
        <w:adjustRightInd w:val="0"/>
        <w:spacing w:before="0" w:after="0" w:line="360" w:lineRule="auto"/>
        <w:jc w:val="center"/>
        <w:rPr>
          <w:rFonts w:ascii="Times New Roman" w:eastAsiaTheme="minorEastAsia" w:hAnsi="Times New Roman"/>
          <w:b/>
          <w:bCs/>
          <w:color w:val="000000"/>
          <w:sz w:val="40"/>
          <w:szCs w:val="40"/>
          <w:lang w:eastAsia="zh-CN"/>
        </w:rPr>
      </w:pPr>
      <w:r w:rsidRPr="00C83692">
        <w:rPr>
          <w:rFonts w:ascii="Times New Roman" w:eastAsiaTheme="minorEastAsia" w:hAnsi="Times New Roman" w:hint="eastAsia"/>
          <w:b/>
          <w:bCs/>
          <w:color w:val="000000"/>
          <w:sz w:val="40"/>
          <w:szCs w:val="40"/>
          <w:lang w:eastAsia="zh-CN"/>
        </w:rPr>
        <w:lastRenderedPageBreak/>
        <w:t>A</w:t>
      </w:r>
      <w:r w:rsidRPr="00C83692">
        <w:rPr>
          <w:rFonts w:ascii="Times New Roman" w:eastAsiaTheme="minorEastAsia" w:hAnsi="Times New Roman"/>
          <w:b/>
          <w:bCs/>
          <w:color w:val="000000"/>
          <w:sz w:val="40"/>
          <w:szCs w:val="40"/>
          <w:lang w:eastAsia="zh-CN"/>
        </w:rPr>
        <w:t>bsract</w:t>
      </w:r>
    </w:p>
    <w:p w14:paraId="19A5B4AF" w14:textId="05115879"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057BC498" w14:textId="6C42B5E5" w:rsidR="00A21B81" w:rsidRPr="00C83692" w:rsidRDefault="00B17560"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r w:rsidRPr="00C83692">
        <w:rPr>
          <w:rFonts w:ascii="Times New Roman" w:eastAsiaTheme="minorEastAsia" w:hAnsi="Times New Roman"/>
          <w:color w:val="000000"/>
          <w:sz w:val="24"/>
          <w:szCs w:val="24"/>
          <w:lang w:eastAsia="zh-CN"/>
        </w:rPr>
        <w:t>In recent years, more and more attentions have been paid to two-dimensional (2D) materials due to the excellent electrical, optical, thermal and mechanical properties.</w:t>
      </w:r>
      <w:r w:rsidR="00437CDA" w:rsidRPr="00C83692">
        <w:rPr>
          <w:rFonts w:ascii="Times New Roman" w:eastAsiaTheme="minorEastAsia" w:hAnsi="Times New Roman"/>
          <w:color w:val="000000"/>
          <w:sz w:val="24"/>
          <w:szCs w:val="24"/>
          <w:lang w:eastAsia="zh-CN"/>
        </w:rPr>
        <w:t xml:space="preserve"> The word 2D material are </w:t>
      </w:r>
      <w:r w:rsidR="00DF2A34" w:rsidRPr="00C83692">
        <w:rPr>
          <w:rFonts w:ascii="Times New Roman" w:eastAsiaTheme="minorEastAsia" w:hAnsi="Times New Roman"/>
          <w:color w:val="000000"/>
          <w:sz w:val="24"/>
          <w:szCs w:val="24"/>
          <w:lang w:eastAsia="zh-CN"/>
        </w:rPr>
        <w:t xml:space="preserve">once used for film materials, but are </w:t>
      </w:r>
      <w:r w:rsidR="00A60071" w:rsidRPr="00C83692">
        <w:rPr>
          <w:rFonts w:ascii="Times New Roman" w:eastAsiaTheme="minorEastAsia" w:hAnsi="Times New Roman"/>
          <w:color w:val="000000"/>
          <w:sz w:val="24"/>
          <w:szCs w:val="24"/>
          <w:lang w:eastAsia="zh-CN"/>
        </w:rPr>
        <w:t xml:space="preserve">be endowed with more profound meanings today. </w:t>
      </w:r>
    </w:p>
    <w:p w14:paraId="294E49A6" w14:textId="3B6C3BB3" w:rsidR="00A21B81" w:rsidRPr="00C83692"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423B0610" w14:textId="6081C6C2" w:rsidR="00A21B81" w:rsidRPr="00C83692" w:rsidRDefault="004F4F5B"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r w:rsidRPr="00C83692">
        <w:rPr>
          <w:rFonts w:ascii="Times New Roman" w:eastAsiaTheme="minorEastAsia" w:hAnsi="Times New Roman" w:hint="eastAsia"/>
          <w:color w:val="000000"/>
          <w:sz w:val="24"/>
          <w:szCs w:val="24"/>
          <w:lang w:eastAsia="zh-CN"/>
        </w:rPr>
        <w:t>In</w:t>
      </w:r>
      <w:r w:rsidRPr="00C83692">
        <w:rPr>
          <w:rFonts w:ascii="Times New Roman" w:eastAsiaTheme="minorEastAsia" w:hAnsi="Times New Roman"/>
          <w:color w:val="000000"/>
          <w:sz w:val="24"/>
          <w:szCs w:val="24"/>
          <w:lang w:eastAsia="zh-CN"/>
        </w:rPr>
        <w:t xml:space="preserve"> </w:t>
      </w:r>
      <w:r w:rsidRPr="00C83692">
        <w:rPr>
          <w:rFonts w:ascii="Times New Roman" w:eastAsiaTheme="minorEastAsia" w:hAnsi="Times New Roman" w:hint="eastAsia"/>
          <w:color w:val="000000"/>
          <w:sz w:val="24"/>
          <w:szCs w:val="24"/>
          <w:lang w:eastAsia="zh-CN"/>
        </w:rPr>
        <w:t>the</w:t>
      </w:r>
      <w:r w:rsidRPr="00C83692">
        <w:rPr>
          <w:rFonts w:ascii="Times New Roman" w:eastAsiaTheme="minorEastAsia" w:hAnsi="Times New Roman"/>
          <w:color w:val="000000"/>
          <w:sz w:val="24"/>
          <w:szCs w:val="24"/>
          <w:lang w:eastAsia="zh-CN"/>
        </w:rPr>
        <w:t xml:space="preserve"> 2nd section, we will give </w:t>
      </w:r>
      <w:r w:rsidRPr="00C83692">
        <w:rPr>
          <w:rFonts w:ascii="Times New Roman" w:hAnsi="Times New Roman"/>
          <w:color w:val="000000"/>
          <w:sz w:val="24"/>
          <w:szCs w:val="24"/>
        </w:rPr>
        <w:t>a brief introduction to superconducting phenomenon</w:t>
      </w:r>
      <w:r w:rsidR="004F7A32" w:rsidRPr="00C83692">
        <w:rPr>
          <w:rFonts w:ascii="Times New Roman" w:hAnsi="Times New Roman"/>
          <w:color w:val="000000"/>
          <w:sz w:val="24"/>
          <w:szCs w:val="24"/>
        </w:rPr>
        <w:t>,</w:t>
      </w:r>
      <w:r w:rsidRPr="00C83692">
        <w:rPr>
          <w:rFonts w:ascii="Times New Roman" w:hAnsi="Times New Roman"/>
          <w:color w:val="000000"/>
          <w:sz w:val="24"/>
          <w:szCs w:val="24"/>
        </w:rPr>
        <w:t xml:space="preserve"> topolog</w:t>
      </w:r>
      <w:r w:rsidR="004F7A32" w:rsidRPr="00C83692">
        <w:rPr>
          <w:rFonts w:ascii="Times New Roman" w:hAnsi="Times New Roman"/>
          <w:color w:val="000000"/>
          <w:sz w:val="24"/>
          <w:szCs w:val="24"/>
        </w:rPr>
        <w:t>ical insulators and related theories in order to</w:t>
      </w:r>
      <w:r w:rsidR="00F84215" w:rsidRPr="00C83692">
        <w:rPr>
          <w:rFonts w:ascii="Times New Roman" w:hAnsi="Times New Roman"/>
          <w:color w:val="000000"/>
          <w:sz w:val="24"/>
          <w:szCs w:val="24"/>
        </w:rPr>
        <w:t xml:space="preserve"> elaborate the advanced fundamental physical </w:t>
      </w:r>
      <w:r w:rsidR="001B0BF0" w:rsidRPr="00C83692">
        <w:rPr>
          <w:rFonts w:ascii="Times New Roman" w:hAnsi="Times New Roman"/>
          <w:color w:val="000000"/>
          <w:sz w:val="24"/>
          <w:szCs w:val="24"/>
        </w:rPr>
        <w:t>principles behind the fantastic properities and</w:t>
      </w:r>
      <w:r w:rsidRPr="00C83692">
        <w:rPr>
          <w:rFonts w:ascii="Times New Roman" w:eastAsiaTheme="minorEastAsia" w:hAnsi="Times New Roman"/>
          <w:color w:val="000000"/>
          <w:sz w:val="24"/>
          <w:szCs w:val="24"/>
          <w:lang w:eastAsia="zh-CN"/>
        </w:rPr>
        <w:t xml:space="preserve"> </w:t>
      </w:r>
      <w:r w:rsidR="0059650B" w:rsidRPr="00C83692">
        <w:rPr>
          <w:rFonts w:ascii="Times New Roman" w:eastAsiaTheme="minorEastAsia" w:hAnsi="Times New Roman"/>
          <w:color w:val="000000"/>
          <w:sz w:val="24"/>
          <w:szCs w:val="24"/>
          <w:lang w:eastAsia="zh-CN"/>
        </w:rPr>
        <w:t xml:space="preserve">applications of 2D materials. </w:t>
      </w:r>
    </w:p>
    <w:p w14:paraId="6DB2E6E7" w14:textId="77777777" w:rsidR="005B3DBD" w:rsidRPr="00C83692" w:rsidRDefault="005B3DBD"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3483CB34" w14:textId="2C815A82" w:rsidR="0059650B" w:rsidRPr="00C83692" w:rsidRDefault="00AD04F6" w:rsidP="001F5C6B">
      <w:pPr>
        <w:pStyle w:val="Normal1"/>
        <w:autoSpaceDE w:val="0"/>
        <w:autoSpaceDN w:val="0"/>
        <w:adjustRightInd w:val="0"/>
        <w:spacing w:line="360" w:lineRule="auto"/>
        <w:jc w:val="left"/>
        <w:rPr>
          <w:rFonts w:ascii="Times New Roman" w:eastAsiaTheme="minorEastAsia" w:hAnsi="Times New Roman"/>
          <w:color w:val="000000"/>
          <w:sz w:val="24"/>
          <w:szCs w:val="24"/>
          <w:lang w:eastAsia="zh-CN"/>
        </w:rPr>
      </w:pPr>
      <w:r w:rsidRPr="00C83692">
        <w:rPr>
          <w:rFonts w:ascii="Times New Roman" w:eastAsiaTheme="minorEastAsia" w:hAnsi="Times New Roman"/>
          <w:color w:val="000000"/>
          <w:sz w:val="24"/>
          <w:szCs w:val="24"/>
          <w:lang w:eastAsia="zh-CN"/>
        </w:rPr>
        <w:t xml:space="preserve">The 3rd section is the most exciting one, </w:t>
      </w:r>
      <w:r w:rsidR="002C3562" w:rsidRPr="00C83692">
        <w:rPr>
          <w:rFonts w:ascii="Times New Roman" w:eastAsiaTheme="minorEastAsia" w:hAnsi="Times New Roman"/>
          <w:color w:val="000000"/>
          <w:sz w:val="24"/>
          <w:szCs w:val="24"/>
          <w:lang w:eastAsia="zh-CN"/>
        </w:rPr>
        <w:t>we will review some typical(and also newly found)</w:t>
      </w:r>
      <w:r w:rsidR="00817705" w:rsidRPr="00C83692">
        <w:rPr>
          <w:rFonts w:ascii="Times New Roman" w:eastAsiaTheme="minorEastAsia" w:hAnsi="Times New Roman"/>
          <w:color w:val="000000"/>
          <w:sz w:val="24"/>
          <w:szCs w:val="24"/>
          <w:lang w:eastAsia="zh-CN"/>
        </w:rPr>
        <w:t xml:space="preserve"> 2D material such as </w:t>
      </w:r>
      <w:r w:rsidRPr="00C83692">
        <w:rPr>
          <w:rFonts w:ascii="Times New Roman" w:eastAsiaTheme="minorEastAsia" w:hAnsi="Times New Roman"/>
          <w:color w:val="000000"/>
          <w:sz w:val="24"/>
          <w:szCs w:val="24"/>
          <w:lang w:eastAsia="zh-CN"/>
        </w:rPr>
        <w:t>graphene</w:t>
      </w:r>
      <w:r w:rsidR="00817705" w:rsidRPr="00C83692">
        <w:rPr>
          <w:rFonts w:ascii="Times New Roman" w:eastAsiaTheme="minorEastAsia" w:hAnsi="Times New Roman"/>
          <w:color w:val="000000"/>
          <w:sz w:val="24"/>
          <w:szCs w:val="24"/>
          <w:lang w:eastAsia="zh-CN"/>
        </w:rPr>
        <w:t xml:space="preserve">s, nanofluids and TMDC, including the </w:t>
      </w:r>
      <w:r w:rsidR="005B3DBD" w:rsidRPr="00C83692">
        <w:rPr>
          <w:rFonts w:ascii="Times New Roman" w:eastAsiaTheme="minorEastAsia" w:hAnsi="Times New Roman"/>
          <w:color w:val="000000"/>
          <w:sz w:val="24"/>
          <w:szCs w:val="24"/>
          <w:lang w:eastAsia="zh-CN"/>
        </w:rPr>
        <w:t xml:space="preserve">mechanics behind their properities and </w:t>
      </w:r>
      <w:r w:rsidR="0002329C" w:rsidRPr="00C83692">
        <w:rPr>
          <w:rFonts w:ascii="Times New Roman" w:eastAsiaTheme="minorEastAsia" w:hAnsi="Times New Roman"/>
          <w:color w:val="000000"/>
          <w:sz w:val="24"/>
          <w:szCs w:val="24"/>
          <w:lang w:eastAsia="zh-CN"/>
        </w:rPr>
        <w:t>some outlooks of their applications.</w:t>
      </w:r>
      <w:r w:rsidR="000B79E4" w:rsidRPr="00C83692">
        <w:rPr>
          <w:rFonts w:ascii="Times New Roman" w:eastAsiaTheme="minorEastAsia" w:hAnsi="Times New Roman"/>
          <w:color w:val="000000"/>
          <w:sz w:val="24"/>
          <w:szCs w:val="24"/>
          <w:lang w:eastAsia="zh-CN"/>
        </w:rPr>
        <w:t xml:space="preserve"> To </w:t>
      </w:r>
      <w:r w:rsidR="003121BC" w:rsidRPr="00C83692">
        <w:rPr>
          <w:rFonts w:ascii="Times New Roman" w:eastAsiaTheme="minorEastAsia" w:hAnsi="Times New Roman"/>
          <w:color w:val="000000"/>
          <w:sz w:val="24"/>
          <w:szCs w:val="24"/>
          <w:lang w:eastAsia="zh-CN"/>
        </w:rPr>
        <w:t xml:space="preserve">elaborate </w:t>
      </w:r>
      <w:r w:rsidR="008A00BD" w:rsidRPr="00C83692">
        <w:rPr>
          <w:rFonts w:ascii="Times New Roman" w:eastAsiaTheme="minorEastAsia" w:hAnsi="Times New Roman"/>
          <w:color w:val="000000"/>
          <w:sz w:val="24"/>
          <w:szCs w:val="24"/>
          <w:lang w:eastAsia="zh-CN"/>
        </w:rPr>
        <w:t>the theories</w:t>
      </w:r>
      <w:r w:rsidR="00070B2C" w:rsidRPr="00C83692">
        <w:rPr>
          <w:rFonts w:ascii="Times New Roman" w:eastAsiaTheme="minorEastAsia" w:hAnsi="Times New Roman"/>
          <w:color w:val="000000"/>
          <w:sz w:val="24"/>
          <w:szCs w:val="24"/>
          <w:lang w:eastAsia="zh-CN"/>
        </w:rPr>
        <w:t xml:space="preserve"> such as phonon</w:t>
      </w:r>
      <w:r w:rsidR="008A00BD" w:rsidRPr="00C83692">
        <w:rPr>
          <w:rFonts w:ascii="Times New Roman" w:eastAsiaTheme="minorEastAsia" w:hAnsi="Times New Roman"/>
          <w:color w:val="000000"/>
          <w:sz w:val="24"/>
          <w:szCs w:val="24"/>
          <w:lang w:eastAsia="zh-CN"/>
        </w:rPr>
        <w:t xml:space="preserve">, we will also set forth </w:t>
      </w:r>
      <w:r w:rsidR="003121BC" w:rsidRPr="00C83692">
        <w:rPr>
          <w:rFonts w:ascii="Times New Roman" w:eastAsiaTheme="minorEastAsia" w:hAnsi="Times New Roman"/>
          <w:color w:val="000000"/>
          <w:sz w:val="24"/>
          <w:szCs w:val="24"/>
          <w:lang w:eastAsia="zh-CN"/>
        </w:rPr>
        <w:t>t</w:t>
      </w:r>
      <w:r w:rsidR="000B79E4" w:rsidRPr="00C83692">
        <w:rPr>
          <w:rFonts w:ascii="Times New Roman" w:eastAsiaTheme="minorEastAsia" w:hAnsi="Times New Roman"/>
          <w:color w:val="000000"/>
          <w:sz w:val="24"/>
          <w:szCs w:val="24"/>
          <w:lang w:eastAsia="zh-CN"/>
        </w:rPr>
        <w:t xml:space="preserve">hermal </w:t>
      </w:r>
      <w:r w:rsidR="008A00BD" w:rsidRPr="00C83692">
        <w:rPr>
          <w:rFonts w:ascii="Times New Roman" w:eastAsiaTheme="minorEastAsia" w:hAnsi="Times New Roman"/>
          <w:color w:val="000000"/>
          <w:sz w:val="24"/>
          <w:szCs w:val="24"/>
          <w:lang w:eastAsia="zh-CN"/>
        </w:rPr>
        <w:t>t</w:t>
      </w:r>
      <w:r w:rsidR="000B79E4" w:rsidRPr="00C83692">
        <w:rPr>
          <w:rFonts w:ascii="Times New Roman" w:eastAsiaTheme="minorEastAsia" w:hAnsi="Times New Roman"/>
          <w:color w:val="000000"/>
          <w:sz w:val="24"/>
          <w:szCs w:val="24"/>
          <w:lang w:eastAsia="zh-CN"/>
        </w:rPr>
        <w:t xml:space="preserve">ransport </w:t>
      </w:r>
      <w:r w:rsidR="008A00BD" w:rsidRPr="00C83692">
        <w:rPr>
          <w:rFonts w:ascii="Times New Roman" w:eastAsiaTheme="minorEastAsia" w:hAnsi="Times New Roman"/>
          <w:color w:val="000000"/>
          <w:sz w:val="24"/>
          <w:szCs w:val="24"/>
          <w:lang w:eastAsia="zh-CN"/>
        </w:rPr>
        <w:t>p</w:t>
      </w:r>
      <w:r w:rsidR="000B79E4" w:rsidRPr="00C83692">
        <w:rPr>
          <w:rFonts w:ascii="Times New Roman" w:eastAsiaTheme="minorEastAsia" w:hAnsi="Times New Roman"/>
          <w:color w:val="000000"/>
          <w:sz w:val="24"/>
          <w:szCs w:val="24"/>
          <w:lang w:eastAsia="zh-CN"/>
        </w:rPr>
        <w:t>roperties</w:t>
      </w:r>
      <w:r w:rsidR="008A00BD" w:rsidRPr="00C83692">
        <w:rPr>
          <w:rFonts w:ascii="Times New Roman" w:eastAsiaTheme="minorEastAsia" w:hAnsi="Times New Roman"/>
          <w:color w:val="000000"/>
          <w:sz w:val="24"/>
          <w:szCs w:val="24"/>
          <w:lang w:eastAsia="zh-CN"/>
        </w:rPr>
        <w:t>,</w:t>
      </w:r>
      <w:r w:rsidR="000B79E4" w:rsidRPr="00C83692">
        <w:rPr>
          <w:rFonts w:ascii="Times New Roman" w:eastAsiaTheme="minorEastAsia" w:hAnsi="Times New Roman"/>
          <w:color w:val="000000"/>
          <w:sz w:val="24"/>
          <w:szCs w:val="24"/>
          <w:lang w:eastAsia="zh-CN"/>
        </w:rPr>
        <w:t xml:space="preserve"> mechanical </w:t>
      </w:r>
      <w:r w:rsidR="008A00BD" w:rsidRPr="00C83692">
        <w:rPr>
          <w:rFonts w:ascii="Times New Roman" w:eastAsiaTheme="minorEastAsia" w:hAnsi="Times New Roman"/>
          <w:color w:val="000000"/>
          <w:sz w:val="24"/>
          <w:szCs w:val="24"/>
          <w:lang w:eastAsia="zh-CN"/>
        </w:rPr>
        <w:t>p</w:t>
      </w:r>
      <w:r w:rsidR="000B79E4" w:rsidRPr="00C83692">
        <w:rPr>
          <w:rFonts w:ascii="Times New Roman" w:eastAsiaTheme="minorEastAsia" w:hAnsi="Times New Roman"/>
          <w:color w:val="000000"/>
          <w:sz w:val="24"/>
          <w:szCs w:val="24"/>
          <w:lang w:eastAsia="zh-CN"/>
        </w:rPr>
        <w:t xml:space="preserve">roperties and </w:t>
      </w:r>
      <w:r w:rsidR="008A00BD" w:rsidRPr="00C83692">
        <w:rPr>
          <w:rFonts w:ascii="Times New Roman" w:eastAsiaTheme="minorEastAsia" w:hAnsi="Times New Roman"/>
          <w:color w:val="000000"/>
          <w:sz w:val="24"/>
          <w:szCs w:val="24"/>
          <w:lang w:eastAsia="zh-CN"/>
        </w:rPr>
        <w:t>e</w:t>
      </w:r>
      <w:r w:rsidR="000B79E4" w:rsidRPr="00C83692">
        <w:rPr>
          <w:rFonts w:ascii="Times New Roman" w:eastAsiaTheme="minorEastAsia" w:hAnsi="Times New Roman"/>
          <w:color w:val="000000"/>
          <w:sz w:val="24"/>
          <w:szCs w:val="24"/>
          <w:lang w:eastAsia="zh-CN"/>
        </w:rPr>
        <w:t xml:space="preserve">lectrical </w:t>
      </w:r>
      <w:r w:rsidR="008A00BD" w:rsidRPr="00C83692">
        <w:rPr>
          <w:rFonts w:ascii="Times New Roman" w:eastAsiaTheme="minorEastAsia" w:hAnsi="Times New Roman"/>
          <w:color w:val="000000"/>
          <w:sz w:val="24"/>
          <w:szCs w:val="24"/>
          <w:lang w:eastAsia="zh-CN"/>
        </w:rPr>
        <w:t>p</w:t>
      </w:r>
      <w:r w:rsidR="000B79E4" w:rsidRPr="00C83692">
        <w:rPr>
          <w:rFonts w:ascii="Times New Roman" w:eastAsiaTheme="minorEastAsia" w:hAnsi="Times New Roman"/>
          <w:color w:val="000000"/>
          <w:sz w:val="24"/>
          <w:szCs w:val="24"/>
          <w:lang w:eastAsia="zh-CN"/>
        </w:rPr>
        <w:t xml:space="preserve">roperties of </w:t>
      </w:r>
      <w:r w:rsidR="008A00BD" w:rsidRPr="00C83692">
        <w:rPr>
          <w:rFonts w:ascii="Times New Roman" w:eastAsiaTheme="minorEastAsia" w:hAnsi="Times New Roman"/>
          <w:color w:val="000000"/>
          <w:sz w:val="24"/>
          <w:szCs w:val="24"/>
          <w:lang w:eastAsia="zh-CN"/>
        </w:rPr>
        <w:t>t</w:t>
      </w:r>
      <w:r w:rsidR="000B79E4" w:rsidRPr="00C83692">
        <w:rPr>
          <w:rFonts w:ascii="Times New Roman" w:eastAsiaTheme="minorEastAsia" w:hAnsi="Times New Roman"/>
          <w:color w:val="000000"/>
          <w:sz w:val="24"/>
          <w:szCs w:val="24"/>
          <w:lang w:eastAsia="zh-CN"/>
        </w:rPr>
        <w:t>wo-</w:t>
      </w:r>
      <w:r w:rsidR="008A00BD" w:rsidRPr="00C83692">
        <w:rPr>
          <w:rFonts w:ascii="Times New Roman" w:eastAsiaTheme="minorEastAsia" w:hAnsi="Times New Roman"/>
          <w:color w:val="000000"/>
          <w:sz w:val="24"/>
          <w:szCs w:val="24"/>
          <w:lang w:eastAsia="zh-CN"/>
        </w:rPr>
        <w:t>d</w:t>
      </w:r>
      <w:r w:rsidR="000B79E4" w:rsidRPr="00C83692">
        <w:rPr>
          <w:rFonts w:ascii="Times New Roman" w:eastAsiaTheme="minorEastAsia" w:hAnsi="Times New Roman"/>
          <w:color w:val="000000"/>
          <w:sz w:val="24"/>
          <w:szCs w:val="24"/>
          <w:lang w:eastAsia="zh-CN"/>
        </w:rPr>
        <w:t xml:space="preserve">imensional </w:t>
      </w:r>
      <w:r w:rsidR="008A00BD" w:rsidRPr="00C83692">
        <w:rPr>
          <w:rFonts w:ascii="Times New Roman" w:eastAsiaTheme="minorEastAsia" w:hAnsi="Times New Roman"/>
          <w:color w:val="000000"/>
          <w:sz w:val="24"/>
          <w:szCs w:val="24"/>
          <w:lang w:eastAsia="zh-CN"/>
        </w:rPr>
        <w:t>m</w:t>
      </w:r>
      <w:r w:rsidR="000B79E4" w:rsidRPr="00C83692">
        <w:rPr>
          <w:rFonts w:ascii="Times New Roman" w:eastAsiaTheme="minorEastAsia" w:hAnsi="Times New Roman"/>
          <w:color w:val="000000"/>
          <w:sz w:val="24"/>
          <w:szCs w:val="24"/>
          <w:lang w:eastAsia="zh-CN"/>
        </w:rPr>
        <w:t>aterials</w:t>
      </w:r>
      <w:r w:rsidR="008A00BD" w:rsidRPr="00C83692">
        <w:rPr>
          <w:rFonts w:ascii="Times New Roman" w:eastAsiaTheme="minorEastAsia" w:hAnsi="Times New Roman"/>
          <w:color w:val="000000"/>
          <w:sz w:val="24"/>
          <w:szCs w:val="24"/>
          <w:lang w:eastAsia="zh-CN"/>
        </w:rPr>
        <w:t xml:space="preserve"> </w:t>
      </w:r>
      <w:r w:rsidR="00070B2C" w:rsidRPr="00C83692">
        <w:rPr>
          <w:rFonts w:ascii="Times New Roman" w:eastAsiaTheme="minorEastAsia" w:hAnsi="Times New Roman"/>
          <w:color w:val="000000"/>
          <w:sz w:val="24"/>
          <w:szCs w:val="24"/>
          <w:lang w:eastAsia="zh-CN"/>
        </w:rPr>
        <w:t>in this section.</w:t>
      </w:r>
    </w:p>
    <w:p w14:paraId="14BA91EE" w14:textId="6D6B1F97" w:rsidR="00070B2C" w:rsidRPr="00C83692" w:rsidRDefault="00E7772B" w:rsidP="001F5C6B">
      <w:pPr>
        <w:pStyle w:val="Normal1"/>
        <w:autoSpaceDE w:val="0"/>
        <w:autoSpaceDN w:val="0"/>
        <w:adjustRightInd w:val="0"/>
        <w:spacing w:line="360" w:lineRule="auto"/>
        <w:jc w:val="left"/>
        <w:rPr>
          <w:rFonts w:ascii="Times New Roman" w:eastAsiaTheme="minorEastAsia" w:hAnsi="Times New Roman"/>
          <w:color w:val="000000"/>
          <w:sz w:val="24"/>
          <w:szCs w:val="24"/>
          <w:lang w:eastAsia="zh-CN"/>
        </w:rPr>
      </w:pPr>
      <w:r w:rsidRPr="00C83692">
        <w:rPr>
          <w:rFonts w:ascii="Times New Roman" w:eastAsiaTheme="minorEastAsia" w:hAnsi="Times New Roman" w:hint="eastAsia"/>
          <w:color w:val="000000"/>
          <w:sz w:val="24"/>
          <w:szCs w:val="24"/>
          <w:lang w:eastAsia="zh-CN"/>
        </w:rPr>
        <w:t>Then</w:t>
      </w:r>
      <w:r w:rsidRPr="00C83692">
        <w:rPr>
          <w:rFonts w:ascii="Times New Roman" w:eastAsiaTheme="minorEastAsia" w:hAnsi="Times New Roman"/>
          <w:color w:val="000000"/>
          <w:sz w:val="24"/>
          <w:szCs w:val="24"/>
          <w:lang w:eastAsia="zh-CN"/>
        </w:rPr>
        <w:t xml:space="preserve"> </w:t>
      </w:r>
      <w:r w:rsidRPr="00C83692">
        <w:rPr>
          <w:rFonts w:ascii="Times New Roman" w:eastAsiaTheme="minorEastAsia" w:hAnsi="Times New Roman" w:hint="eastAsia"/>
          <w:color w:val="000000"/>
          <w:sz w:val="24"/>
          <w:szCs w:val="24"/>
          <w:lang w:eastAsia="zh-CN"/>
        </w:rPr>
        <w:t>there</w:t>
      </w:r>
      <w:r w:rsidRPr="00C83692">
        <w:rPr>
          <w:rFonts w:ascii="Times New Roman" w:eastAsiaTheme="minorEastAsia" w:hAnsi="Times New Roman"/>
          <w:color w:val="000000"/>
          <w:sz w:val="24"/>
          <w:szCs w:val="24"/>
          <w:lang w:eastAsia="zh-CN"/>
        </w:rPr>
        <w:t xml:space="preserve"> will be a seperate part to </w:t>
      </w:r>
      <w:r w:rsidR="005459A6" w:rsidRPr="00C83692">
        <w:rPr>
          <w:rFonts w:ascii="Times New Roman" w:eastAsiaTheme="minorEastAsia" w:hAnsi="Times New Roman"/>
          <w:color w:val="000000"/>
          <w:sz w:val="24"/>
          <w:szCs w:val="24"/>
          <w:lang w:eastAsia="zh-CN"/>
        </w:rPr>
        <w:t xml:space="preserve">explore some intersting application of 2D materials, </w:t>
      </w:r>
      <w:r w:rsidR="0003667E" w:rsidRPr="00C83692">
        <w:rPr>
          <w:rFonts w:ascii="Times New Roman" w:eastAsiaTheme="minorEastAsia" w:hAnsi="Times New Roman"/>
          <w:color w:val="000000"/>
          <w:sz w:val="24"/>
          <w:szCs w:val="24"/>
          <w:lang w:eastAsia="zh-CN"/>
        </w:rPr>
        <w:t xml:space="preserve">I did this because they are hard to classify </w:t>
      </w:r>
      <w:r w:rsidR="00537C42" w:rsidRPr="00C83692">
        <w:rPr>
          <w:rFonts w:ascii="Times New Roman" w:eastAsiaTheme="minorEastAsia" w:hAnsi="Times New Roman"/>
          <w:color w:val="000000"/>
          <w:sz w:val="24"/>
          <w:szCs w:val="24"/>
          <w:lang w:eastAsia="zh-CN"/>
        </w:rPr>
        <w:t>and quite strange.</w:t>
      </w:r>
    </w:p>
    <w:p w14:paraId="41A7DD47" w14:textId="11C59C6F" w:rsidR="00537C42" w:rsidRPr="00C83692" w:rsidRDefault="00537C42" w:rsidP="001F5C6B">
      <w:pPr>
        <w:pStyle w:val="Normal1"/>
        <w:autoSpaceDE w:val="0"/>
        <w:autoSpaceDN w:val="0"/>
        <w:adjustRightInd w:val="0"/>
        <w:spacing w:line="360" w:lineRule="auto"/>
        <w:jc w:val="left"/>
        <w:rPr>
          <w:rFonts w:ascii="Times New Roman" w:eastAsiaTheme="minorEastAsia" w:hAnsi="Times New Roman"/>
          <w:color w:val="000000"/>
          <w:sz w:val="24"/>
          <w:szCs w:val="24"/>
          <w:lang w:eastAsia="zh-CN"/>
        </w:rPr>
      </w:pPr>
      <w:r w:rsidRPr="00C83692">
        <w:rPr>
          <w:rFonts w:ascii="Times New Roman" w:eastAsiaTheme="minorEastAsia" w:hAnsi="Times New Roman" w:hint="eastAsia"/>
          <w:color w:val="000000"/>
          <w:sz w:val="24"/>
          <w:szCs w:val="24"/>
          <w:lang w:eastAsia="zh-CN"/>
        </w:rPr>
        <w:t>F</w:t>
      </w:r>
      <w:r w:rsidRPr="00C83692">
        <w:rPr>
          <w:rFonts w:ascii="Times New Roman" w:eastAsiaTheme="minorEastAsia" w:hAnsi="Times New Roman"/>
          <w:color w:val="000000"/>
          <w:sz w:val="24"/>
          <w:szCs w:val="24"/>
          <w:lang w:eastAsia="zh-CN"/>
        </w:rPr>
        <w:t xml:space="preserve">inally, </w:t>
      </w:r>
      <w:r w:rsidR="006C5B31" w:rsidRPr="00C83692">
        <w:rPr>
          <w:rFonts w:ascii="Times New Roman" w:eastAsiaTheme="minorEastAsia" w:hAnsi="Times New Roman"/>
          <w:color w:val="000000"/>
          <w:sz w:val="24"/>
          <w:szCs w:val="24"/>
          <w:lang w:eastAsia="zh-CN"/>
        </w:rPr>
        <w:t>we will talk about synthesis strategies about 2D materials in the last chapter,</w:t>
      </w:r>
      <w:r w:rsidR="00545BD8" w:rsidRPr="00C83692">
        <w:rPr>
          <w:rFonts w:ascii="Times New Roman" w:eastAsiaTheme="minorEastAsia" w:hAnsi="Times New Roman"/>
          <w:color w:val="000000"/>
          <w:sz w:val="24"/>
          <w:szCs w:val="24"/>
          <w:lang w:eastAsia="zh-CN"/>
        </w:rPr>
        <w:t xml:space="preserve"> such as micromechanical exfoliation and Lithium (Li) intercalation process</w:t>
      </w:r>
      <w:r w:rsidR="006C5B31" w:rsidRPr="00C83692">
        <w:rPr>
          <w:rFonts w:ascii="Times New Roman" w:eastAsiaTheme="minorEastAsia" w:hAnsi="Times New Roman"/>
          <w:color w:val="000000"/>
          <w:sz w:val="24"/>
          <w:szCs w:val="24"/>
          <w:lang w:eastAsia="zh-CN"/>
        </w:rPr>
        <w:t xml:space="preserve"> </w:t>
      </w:r>
      <w:r w:rsidR="0068767A" w:rsidRPr="00C83692">
        <w:rPr>
          <w:rFonts w:ascii="Times New Roman" w:eastAsiaTheme="minorEastAsia" w:hAnsi="Times New Roman"/>
          <w:color w:val="000000"/>
          <w:sz w:val="24"/>
          <w:szCs w:val="24"/>
          <w:lang w:eastAsia="zh-CN"/>
        </w:rPr>
        <w:t xml:space="preserve">classified as top-down strategy; </w:t>
      </w:r>
      <w:r w:rsidR="001F5C6B" w:rsidRPr="00C83692">
        <w:rPr>
          <w:rFonts w:ascii="Times New Roman" w:eastAsiaTheme="minorEastAsia" w:hAnsi="Times New Roman"/>
          <w:color w:val="000000"/>
          <w:sz w:val="24"/>
          <w:szCs w:val="24"/>
          <w:lang w:eastAsia="zh-CN"/>
        </w:rPr>
        <w:t>Hydro/solvothermal process and c</w:t>
      </w:r>
      <w:r w:rsidR="00713CD3" w:rsidRPr="00C83692">
        <w:rPr>
          <w:rFonts w:ascii="Times New Roman" w:eastAsiaTheme="minorEastAsia" w:hAnsi="Times New Roman"/>
          <w:color w:val="000000"/>
          <w:sz w:val="24"/>
          <w:szCs w:val="24"/>
          <w:lang w:eastAsia="zh-CN"/>
        </w:rPr>
        <w:t>hemical vapor deposition</w:t>
      </w:r>
      <w:r w:rsidR="001F5C6B" w:rsidRPr="00C83692">
        <w:rPr>
          <w:rFonts w:ascii="Times New Roman" w:eastAsiaTheme="minorEastAsia" w:hAnsi="Times New Roman"/>
          <w:color w:val="000000"/>
          <w:sz w:val="24"/>
          <w:szCs w:val="24"/>
          <w:lang w:eastAsia="zh-CN"/>
        </w:rPr>
        <w:t xml:space="preserve"> in bottom-up strategy.</w:t>
      </w:r>
    </w:p>
    <w:p w14:paraId="59E8FD7B" w14:textId="5A514A66" w:rsidR="0002329C" w:rsidRDefault="0002329C"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7BA00869" w14:textId="77777777" w:rsidR="0002329C" w:rsidRDefault="0002329C"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47BB3C23" w14:textId="74FEED64" w:rsidR="00A21B81" w:rsidRDefault="00A21B81" w:rsidP="001F5C6B">
      <w:pPr>
        <w:pStyle w:val="Normal1"/>
        <w:widowControl w:val="0"/>
        <w:autoSpaceDE w:val="0"/>
        <w:autoSpaceDN w:val="0"/>
        <w:adjustRightInd w:val="0"/>
        <w:spacing w:before="0" w:after="0" w:line="360" w:lineRule="auto"/>
        <w:jc w:val="left"/>
        <w:rPr>
          <w:rFonts w:ascii="Times New Roman" w:hAnsi="Times New Roman"/>
          <w:color w:val="000000"/>
          <w:szCs w:val="20"/>
        </w:rPr>
      </w:pPr>
    </w:p>
    <w:p w14:paraId="01EA2D7B" w14:textId="77777777" w:rsidR="001D1518" w:rsidRPr="00A21B81" w:rsidRDefault="001D1518" w:rsidP="001F5C6B">
      <w:pPr>
        <w:pStyle w:val="Normal1"/>
        <w:widowControl w:val="0"/>
        <w:autoSpaceDE w:val="0"/>
        <w:autoSpaceDN w:val="0"/>
        <w:adjustRightInd w:val="0"/>
        <w:spacing w:before="0" w:after="0" w:line="360" w:lineRule="auto"/>
        <w:jc w:val="left"/>
        <w:rPr>
          <w:rFonts w:ascii="Times New Roman" w:hAnsi="Times New Roman"/>
          <w:b/>
          <w:bCs/>
          <w:color w:val="000000"/>
          <w:sz w:val="28"/>
          <w:szCs w:val="28"/>
        </w:rPr>
      </w:pPr>
      <w:r w:rsidRPr="000F1892">
        <w:rPr>
          <w:noProof/>
          <w:sz w:val="15"/>
          <w:szCs w:val="16"/>
        </w:rPr>
        <w:lastRenderedPageBreak/>
        <mc:AlternateContent>
          <mc:Choice Requires="wps">
            <w:drawing>
              <wp:anchor distT="45720" distB="45720" distL="114300" distR="114300" simplePos="0" relativeHeight="251658252" behindDoc="0" locked="0" layoutInCell="1" allowOverlap="1" wp14:anchorId="5515B6F8" wp14:editId="3D193185">
                <wp:simplePos x="0" y="0"/>
                <wp:positionH relativeFrom="margin">
                  <wp:align>center</wp:align>
                </wp:positionH>
                <wp:positionV relativeFrom="paragraph">
                  <wp:posOffset>0</wp:posOffset>
                </wp:positionV>
                <wp:extent cx="1592580" cy="434340"/>
                <wp:effectExtent l="0" t="0" r="26670" b="22860"/>
                <wp:wrapTopAndBottom/>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434340"/>
                        </a:xfrm>
                        <a:prstGeom prst="rect">
                          <a:avLst/>
                        </a:prstGeom>
                        <a:solidFill>
                          <a:srgbClr val="FFFFFF"/>
                        </a:solidFill>
                        <a:ln w="9525">
                          <a:solidFill>
                            <a:schemeClr val="bg1"/>
                          </a:solidFill>
                          <a:miter lim="800000"/>
                          <a:headEnd/>
                          <a:tailEnd/>
                        </a:ln>
                      </wps:spPr>
                      <wps:txbx>
                        <w:txbxContent>
                          <w:p w14:paraId="41233D00" w14:textId="77777777" w:rsidR="0063518F" w:rsidRPr="00A21B81" w:rsidRDefault="0063518F" w:rsidP="001D1518">
                            <w:pPr>
                              <w:rPr>
                                <w:b/>
                                <w:bCs/>
                                <w:sz w:val="40"/>
                                <w:szCs w:val="40"/>
                                <w:lang w:val="ru-RU"/>
                              </w:rPr>
                            </w:pPr>
                            <w:r w:rsidRPr="00A21B81">
                              <w:rPr>
                                <w:rFonts w:ascii="Times New Roman" w:hAnsi="Times New Roman"/>
                                <w:b/>
                                <w:bCs/>
                                <w:color w:val="000000"/>
                                <w:sz w:val="40"/>
                                <w:szCs w:val="40"/>
                              </w:rPr>
                              <w:t>Introduction</w:t>
                            </w:r>
                          </w:p>
                          <w:p w14:paraId="7FE7FD37" w14:textId="77777777" w:rsidR="0063518F" w:rsidRPr="000F1892" w:rsidRDefault="0063518F" w:rsidP="001D1518">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5B6F8" id="_x0000_s1032" type="#_x0000_t202" style="position:absolute;margin-left:0;margin-top:0;width:125.4pt;height:34.2pt;z-index:2516582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" strokecolor="white [3212]">
                <v:textbox>
                  <w:txbxContent>
                    <w:p w14:paraId="41233D00" w14:textId="77777777" w:rsidR="0063518F" w:rsidRPr="00A21B81" w:rsidRDefault="0063518F" w:rsidP="001D1518">
                      <w:pPr>
                        <w:rPr>
                          <w:b/>
                          <w:bCs/>
                          <w:sz w:val="40"/>
                          <w:szCs w:val="40"/>
                          <w:lang w:val="ru-RU"/>
                        </w:rPr>
                      </w:pPr>
                      <w:r w:rsidRPr="00A21B81">
                        <w:rPr>
                          <w:rFonts w:ascii="Times New Roman" w:hAnsi="Times New Roman"/>
                          <w:b/>
                          <w:bCs/>
                          <w:color w:val="000000"/>
                          <w:sz w:val="40"/>
                          <w:szCs w:val="40"/>
                        </w:rPr>
                        <w:t>Introduction</w:t>
                      </w:r>
                    </w:p>
                    <w:p w14:paraId="7FE7FD37" w14:textId="77777777" w:rsidR="0063518F" w:rsidRPr="000F1892" w:rsidRDefault="0063518F" w:rsidP="001D1518">
                      <w:pPr>
                        <w:rPr>
                          <w:lang w:val="ru-RU"/>
                        </w:rPr>
                      </w:pPr>
                    </w:p>
                  </w:txbxContent>
                </v:textbox>
                <w10:wrap type="topAndBottom" anchorx="margin"/>
              </v:shape>
            </w:pict>
          </mc:Fallback>
        </mc:AlternateContent>
      </w:r>
      <w:r w:rsidRPr="00A21B81">
        <w:rPr>
          <w:rFonts w:ascii="Times New Roman" w:hAnsi="Times New Roman"/>
          <w:b/>
          <w:bCs/>
          <w:color w:val="000000"/>
          <w:sz w:val="28"/>
          <w:szCs w:val="28"/>
        </w:rPr>
        <w:t>1.1  Denfinition of Two-Dimensional Materials</w:t>
      </w:r>
    </w:p>
    <w:p w14:paraId="1584D8E6" w14:textId="71232A1B" w:rsidR="000D15CD" w:rsidRPr="001F5C6B" w:rsidRDefault="0014076F" w:rsidP="00C83692">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hint="eastAsia"/>
          <w:color w:val="000000"/>
          <w:sz w:val="24"/>
          <w:szCs w:val="24"/>
          <w:lang w:eastAsia="zh-CN"/>
        </w:rPr>
        <w:t>T</w:t>
      </w:r>
      <w:r w:rsidRPr="001F5C6B">
        <w:rPr>
          <w:rFonts w:ascii="Times New Roman" w:eastAsiaTheme="minorEastAsia" w:hAnsi="Times New Roman"/>
          <w:color w:val="000000"/>
          <w:sz w:val="24"/>
          <w:szCs w:val="24"/>
          <w:lang w:eastAsia="zh-CN"/>
        </w:rPr>
        <w:t xml:space="preserve">raditionally, 2D materials refers to </w:t>
      </w:r>
      <w:r w:rsidR="00B91631" w:rsidRPr="001F5C6B">
        <w:rPr>
          <w:rFonts w:ascii="Times New Roman" w:eastAsiaTheme="minorEastAsia" w:hAnsi="Times New Roman"/>
          <w:color w:val="000000"/>
          <w:sz w:val="24"/>
          <w:szCs w:val="24"/>
          <w:lang w:eastAsia="zh-CN"/>
        </w:rPr>
        <w:t xml:space="preserve">film materials, whose </w:t>
      </w:r>
      <w:r w:rsidR="000D15CD" w:rsidRPr="001F5C6B">
        <w:rPr>
          <w:rFonts w:ascii="Times New Roman" w:eastAsiaTheme="minorEastAsia" w:hAnsi="Times New Roman"/>
          <w:color w:val="000000"/>
          <w:sz w:val="24"/>
          <w:szCs w:val="24"/>
          <w:lang w:eastAsia="zh-CN"/>
        </w:rPr>
        <w:t xml:space="preserve">thickness </w:t>
      </w:r>
      <w:r w:rsidR="00381AC9" w:rsidRPr="001F5C6B">
        <w:rPr>
          <w:rFonts w:ascii="Times New Roman" w:eastAsiaTheme="minorEastAsia" w:hAnsi="Times New Roman"/>
          <w:color w:val="000000"/>
          <w:sz w:val="24"/>
          <w:szCs w:val="24"/>
          <w:lang w:eastAsia="zh-CN"/>
        </w:rPr>
        <w:t>is much smaller than the other two dimensions</w:t>
      </w:r>
      <w:r w:rsidR="000D15CD" w:rsidRPr="001F5C6B">
        <w:rPr>
          <w:rFonts w:ascii="Times New Roman" w:eastAsiaTheme="minorEastAsia" w:hAnsi="Times New Roman"/>
          <w:color w:val="000000"/>
          <w:sz w:val="24"/>
          <w:szCs w:val="24"/>
          <w:lang w:eastAsia="zh-CN"/>
        </w:rPr>
        <w:t>.</w:t>
      </w:r>
      <w:r w:rsidR="00381AC9" w:rsidRPr="001F5C6B">
        <w:rPr>
          <w:rFonts w:ascii="Times New Roman" w:eastAsiaTheme="minorEastAsia" w:hAnsi="Times New Roman"/>
          <w:color w:val="000000"/>
          <w:sz w:val="24"/>
          <w:szCs w:val="24"/>
          <w:lang w:eastAsia="zh-CN"/>
        </w:rPr>
        <w:t xml:space="preserve"> Generally, the film can be divided into two types, </w:t>
      </w:r>
      <w:r w:rsidR="000D15CD" w:rsidRPr="001F5C6B">
        <w:rPr>
          <w:rFonts w:ascii="Times New Roman" w:eastAsiaTheme="minorEastAsia" w:hAnsi="Times New Roman"/>
          <w:color w:val="000000"/>
          <w:sz w:val="24"/>
          <w:szCs w:val="24"/>
          <w:lang w:eastAsia="zh-CN"/>
        </w:rPr>
        <w:t xml:space="preserve">those who are thicker </w:t>
      </w:r>
      <w:r w:rsidR="00381AC9" w:rsidRPr="001F5C6B">
        <w:rPr>
          <w:rFonts w:ascii="Times New Roman" w:eastAsiaTheme="minorEastAsia" w:hAnsi="Times New Roman"/>
          <w:color w:val="000000"/>
          <w:sz w:val="24"/>
          <w:szCs w:val="24"/>
          <w:lang w:eastAsia="zh-CN"/>
        </w:rPr>
        <w:t>than 1 micrometer</w:t>
      </w:r>
      <w:r w:rsidR="000D15CD" w:rsidRPr="001F5C6B">
        <w:rPr>
          <w:rFonts w:ascii="Times New Roman" w:eastAsiaTheme="minorEastAsia" w:hAnsi="Times New Roman"/>
          <w:color w:val="000000"/>
          <w:sz w:val="24"/>
          <w:szCs w:val="24"/>
          <w:lang w:eastAsia="zh-CN"/>
        </w:rPr>
        <w:t xml:space="preserve"> are</w:t>
      </w:r>
      <w:r w:rsidR="00381AC9" w:rsidRPr="001F5C6B">
        <w:rPr>
          <w:rFonts w:ascii="Times New Roman" w:eastAsiaTheme="minorEastAsia" w:hAnsi="Times New Roman"/>
          <w:color w:val="000000"/>
          <w:sz w:val="24"/>
          <w:szCs w:val="24"/>
          <w:lang w:eastAsia="zh-CN"/>
        </w:rPr>
        <w:t xml:space="preserve"> called a thick film,</w:t>
      </w:r>
      <w:r w:rsidR="000D15CD" w:rsidRPr="001F5C6B">
        <w:rPr>
          <w:rFonts w:ascii="Times New Roman" w:eastAsiaTheme="minorEastAsia" w:hAnsi="Times New Roman"/>
          <w:color w:val="000000"/>
          <w:sz w:val="24"/>
          <w:szCs w:val="24"/>
          <w:lang w:eastAsia="zh-CN"/>
        </w:rPr>
        <w:t xml:space="preserve"> when it is</w:t>
      </w:r>
      <w:r w:rsidR="00381AC9" w:rsidRPr="001F5C6B">
        <w:rPr>
          <w:rFonts w:ascii="Times New Roman" w:eastAsiaTheme="minorEastAsia" w:hAnsi="Times New Roman"/>
          <w:color w:val="000000"/>
          <w:sz w:val="24"/>
          <w:szCs w:val="24"/>
          <w:lang w:eastAsia="zh-CN"/>
        </w:rPr>
        <w:t xml:space="preserve"> </w:t>
      </w:r>
      <w:r w:rsidR="000D15CD" w:rsidRPr="001F5C6B">
        <w:rPr>
          <w:rFonts w:ascii="Times New Roman" w:eastAsiaTheme="minorEastAsia" w:hAnsi="Times New Roman"/>
          <w:color w:val="000000"/>
          <w:sz w:val="24"/>
          <w:szCs w:val="24"/>
          <w:lang w:eastAsia="zh-CN"/>
        </w:rPr>
        <w:t>thinner</w:t>
      </w:r>
      <w:r w:rsidR="00381AC9" w:rsidRPr="001F5C6B">
        <w:rPr>
          <w:rFonts w:ascii="Times New Roman" w:eastAsiaTheme="minorEastAsia" w:hAnsi="Times New Roman"/>
          <w:color w:val="000000"/>
          <w:sz w:val="24"/>
          <w:szCs w:val="24"/>
          <w:lang w:eastAsia="zh-CN"/>
        </w:rPr>
        <w:t xml:space="preserve"> than 1 micrometer, </w:t>
      </w:r>
      <w:r w:rsidR="000D15CD" w:rsidRPr="001F5C6B">
        <w:rPr>
          <w:rFonts w:ascii="Times New Roman" w:eastAsiaTheme="minorEastAsia" w:hAnsi="Times New Roman"/>
          <w:color w:val="000000"/>
          <w:sz w:val="24"/>
          <w:szCs w:val="24"/>
          <w:lang w:eastAsia="zh-CN"/>
        </w:rPr>
        <w:t xml:space="preserve">it </w:t>
      </w:r>
      <w:r w:rsidR="00381AC9" w:rsidRPr="001F5C6B">
        <w:rPr>
          <w:rFonts w:ascii="Times New Roman" w:eastAsiaTheme="minorEastAsia" w:hAnsi="Times New Roman"/>
          <w:color w:val="000000"/>
          <w:sz w:val="24"/>
          <w:szCs w:val="24"/>
          <w:lang w:eastAsia="zh-CN"/>
        </w:rPr>
        <w:t xml:space="preserve">is </w:t>
      </w:r>
      <w:r w:rsidR="000D15CD" w:rsidRPr="001F5C6B">
        <w:rPr>
          <w:rFonts w:ascii="Times New Roman" w:eastAsiaTheme="minorEastAsia" w:hAnsi="Times New Roman"/>
          <w:color w:val="000000"/>
          <w:sz w:val="24"/>
          <w:szCs w:val="24"/>
          <w:lang w:eastAsia="zh-CN"/>
        </w:rPr>
        <w:t xml:space="preserve">a </w:t>
      </w:r>
      <w:r w:rsidR="00381AC9" w:rsidRPr="001F5C6B">
        <w:rPr>
          <w:rFonts w:ascii="Times New Roman" w:eastAsiaTheme="minorEastAsia" w:hAnsi="Times New Roman"/>
          <w:color w:val="000000"/>
          <w:sz w:val="24"/>
          <w:szCs w:val="24"/>
          <w:lang w:eastAsia="zh-CN"/>
        </w:rPr>
        <w:t>film.</w:t>
      </w:r>
      <w:r w:rsidR="004445E3" w:rsidRPr="001F5C6B">
        <w:rPr>
          <w:rFonts w:ascii="Times New Roman" w:eastAsiaTheme="minorEastAsia" w:hAnsi="Times New Roman"/>
          <w:color w:val="000000"/>
          <w:sz w:val="24"/>
          <w:szCs w:val="24"/>
          <w:lang w:eastAsia="zh-CN"/>
        </w:rPr>
        <w:t xml:space="preserve"> Semiconductor functional devices and optical coatings are the main applications of thin film technology.</w:t>
      </w:r>
      <w:r w:rsidR="000836DC" w:rsidRPr="001F5C6B">
        <w:rPr>
          <w:rFonts w:ascii="Times New Roman" w:eastAsiaTheme="minorEastAsia" w:hAnsi="Times New Roman"/>
          <w:color w:val="000000"/>
          <w:sz w:val="24"/>
          <w:szCs w:val="24"/>
          <w:lang w:eastAsia="zh-CN"/>
        </w:rPr>
        <w:t xml:space="preserve"> Long-term research has</w:t>
      </w:r>
      <w:r w:rsidR="00A1642D" w:rsidRPr="001F5C6B">
        <w:rPr>
          <w:rFonts w:ascii="Times New Roman" w:eastAsiaTheme="minorEastAsia" w:hAnsi="Times New Roman"/>
          <w:color w:val="000000"/>
          <w:sz w:val="24"/>
          <w:szCs w:val="24"/>
          <w:lang w:eastAsia="zh-CN"/>
        </w:rPr>
        <w:t xml:space="preserve"> </w:t>
      </w:r>
      <w:r w:rsidR="00FF4618" w:rsidRPr="001F5C6B">
        <w:rPr>
          <w:rFonts w:ascii="Times New Roman" w:eastAsiaTheme="minorEastAsia" w:hAnsi="Times New Roman"/>
          <w:color w:val="000000"/>
          <w:sz w:val="24"/>
          <w:szCs w:val="24"/>
          <w:lang w:eastAsia="zh-CN"/>
        </w:rPr>
        <w:t>applied</w:t>
      </w:r>
      <w:r w:rsidR="000836DC" w:rsidRPr="001F5C6B">
        <w:rPr>
          <w:rFonts w:ascii="Times New Roman" w:eastAsiaTheme="minorEastAsia" w:hAnsi="Times New Roman"/>
          <w:color w:val="000000"/>
          <w:sz w:val="24"/>
          <w:szCs w:val="24"/>
          <w:lang w:eastAsia="zh-CN"/>
        </w:rPr>
        <w:t xml:space="preserve"> ferromagnetic films </w:t>
      </w:r>
      <w:r w:rsidR="00FF4618" w:rsidRPr="001F5C6B">
        <w:rPr>
          <w:rFonts w:ascii="Times New Roman" w:eastAsiaTheme="minorEastAsia" w:hAnsi="Times New Roman"/>
          <w:color w:val="000000"/>
          <w:sz w:val="24"/>
          <w:szCs w:val="24"/>
          <w:lang w:eastAsia="zh-CN"/>
        </w:rPr>
        <w:t>to</w:t>
      </w:r>
      <w:r w:rsidR="000836DC" w:rsidRPr="001F5C6B">
        <w:rPr>
          <w:rFonts w:ascii="Times New Roman" w:eastAsiaTheme="minorEastAsia" w:hAnsi="Times New Roman"/>
          <w:color w:val="000000"/>
          <w:sz w:val="24"/>
          <w:szCs w:val="24"/>
          <w:lang w:eastAsia="zh-CN"/>
        </w:rPr>
        <w:t xml:space="preserve"> computer storage devices, pharmaceuticals, thin film batteries, dye-sensitized solar cells, and </w:t>
      </w:r>
      <w:r w:rsidR="00FF4618" w:rsidRPr="001F5C6B">
        <w:rPr>
          <w:rFonts w:ascii="Times New Roman" w:eastAsiaTheme="minorEastAsia" w:hAnsi="Times New Roman"/>
          <w:color w:val="000000"/>
          <w:sz w:val="24"/>
          <w:szCs w:val="24"/>
          <w:lang w:eastAsia="zh-CN"/>
        </w:rPr>
        <w:t>so on</w:t>
      </w:r>
      <w:r w:rsidR="000836DC" w:rsidRPr="001F5C6B">
        <w:rPr>
          <w:rFonts w:ascii="Times New Roman" w:eastAsiaTheme="minorEastAsia" w:hAnsi="Times New Roman"/>
          <w:color w:val="000000"/>
          <w:sz w:val="24"/>
          <w:szCs w:val="24"/>
          <w:lang w:eastAsia="zh-CN"/>
        </w:rPr>
        <w:t>.</w:t>
      </w:r>
      <w:r w:rsidR="00D63B02" w:rsidRPr="001F5C6B">
        <w:rPr>
          <w:sz w:val="24"/>
          <w:szCs w:val="24"/>
        </w:rPr>
        <w:t xml:space="preserve"> </w:t>
      </w:r>
      <w:r w:rsidR="00D63B02" w:rsidRPr="001F5C6B">
        <w:rPr>
          <w:rFonts w:ascii="Times New Roman" w:eastAsiaTheme="minorEastAsia" w:hAnsi="Times New Roman"/>
          <w:color w:val="000000"/>
          <w:sz w:val="24"/>
          <w:szCs w:val="24"/>
          <w:lang w:eastAsia="zh-CN"/>
        </w:rPr>
        <w:t>By applying ceramic films, t</w:t>
      </w:r>
      <w:r w:rsidR="00D34134" w:rsidRPr="001F5C6B">
        <w:rPr>
          <w:rFonts w:ascii="Times New Roman" w:eastAsiaTheme="minorEastAsia" w:hAnsi="Times New Roman"/>
          <w:color w:val="000000"/>
          <w:sz w:val="24"/>
          <w:szCs w:val="24"/>
          <w:lang w:eastAsia="zh-CN"/>
        </w:rPr>
        <w:t xml:space="preserve">he </w:t>
      </w:r>
      <w:r w:rsidR="00D63B02" w:rsidRPr="001F5C6B">
        <w:rPr>
          <w:rFonts w:ascii="Times New Roman" w:eastAsiaTheme="minorEastAsia" w:hAnsi="Times New Roman"/>
          <w:color w:val="000000"/>
          <w:sz w:val="24"/>
          <w:szCs w:val="24"/>
          <w:lang w:eastAsia="zh-CN"/>
        </w:rPr>
        <w:t>duration</w:t>
      </w:r>
      <w:r w:rsidR="00D34134" w:rsidRPr="001F5C6B">
        <w:rPr>
          <w:rFonts w:ascii="Times New Roman" w:eastAsiaTheme="minorEastAsia" w:hAnsi="Times New Roman"/>
          <w:color w:val="000000"/>
          <w:sz w:val="24"/>
          <w:szCs w:val="24"/>
          <w:lang w:eastAsia="zh-CN"/>
        </w:rPr>
        <w:t xml:space="preserve"> of </w:t>
      </w:r>
      <w:r w:rsidR="000F05D0" w:rsidRPr="001F5C6B">
        <w:rPr>
          <w:rFonts w:ascii="Times New Roman" w:eastAsiaTheme="minorEastAsia" w:hAnsi="Times New Roman"/>
          <w:color w:val="000000"/>
          <w:sz w:val="24"/>
          <w:szCs w:val="24"/>
          <w:lang w:eastAsia="zh-CN"/>
        </w:rPr>
        <w:t>knives</w:t>
      </w:r>
      <w:r w:rsidR="00D34134" w:rsidRPr="001F5C6B">
        <w:rPr>
          <w:rFonts w:ascii="Times New Roman" w:eastAsiaTheme="minorEastAsia" w:hAnsi="Times New Roman"/>
          <w:color w:val="000000"/>
          <w:sz w:val="24"/>
          <w:szCs w:val="24"/>
          <w:lang w:eastAsia="zh-CN"/>
        </w:rPr>
        <w:t xml:space="preserve"> can be increased by several orders of magnitude.</w:t>
      </w:r>
    </w:p>
    <w:p w14:paraId="6D133BE0" w14:textId="77777777" w:rsidR="001F5C6B" w:rsidRPr="001F5C6B" w:rsidRDefault="001F5C6B"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22A9CD29" w14:textId="2339F4EE" w:rsidR="00686593" w:rsidRPr="001F5C6B" w:rsidRDefault="004A4262" w:rsidP="00C83692">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hAnsi="Times New Roman"/>
          <w:color w:val="000000"/>
          <w:sz w:val="24"/>
          <w:szCs w:val="24"/>
        </w:rPr>
        <w:t>However,</w:t>
      </w:r>
      <w:r w:rsidR="0069357A" w:rsidRPr="001F5C6B">
        <w:rPr>
          <w:rFonts w:ascii="Times New Roman" w:hAnsi="Times New Roman"/>
          <w:color w:val="000000"/>
          <w:sz w:val="24"/>
          <w:szCs w:val="24"/>
        </w:rPr>
        <w:t xml:space="preserve"> </w:t>
      </w:r>
      <w:r w:rsidRPr="001F5C6B">
        <w:rPr>
          <w:rFonts w:ascii="Times New Roman" w:hAnsi="Times New Roman"/>
          <w:color w:val="000000"/>
          <w:sz w:val="24"/>
          <w:szCs w:val="24"/>
        </w:rPr>
        <w:t>nowadays</w:t>
      </w:r>
      <w:r w:rsidR="0069357A" w:rsidRPr="001F5C6B">
        <w:rPr>
          <w:rFonts w:ascii="Times New Roman" w:hAnsi="Times New Roman"/>
          <w:color w:val="000000"/>
          <w:sz w:val="24"/>
          <w:szCs w:val="24"/>
        </w:rPr>
        <w:t>,</w:t>
      </w:r>
      <w:r w:rsidRPr="001F5C6B">
        <w:rPr>
          <w:rFonts w:ascii="Times New Roman" w:hAnsi="Times New Roman"/>
          <w:color w:val="000000"/>
          <w:sz w:val="24"/>
          <w:szCs w:val="24"/>
        </w:rPr>
        <w:t xml:space="preserve"> </w:t>
      </w:r>
      <w:r w:rsidR="00686593" w:rsidRPr="001F5C6B">
        <w:rPr>
          <w:rFonts w:ascii="Times New Roman" w:hAnsi="Times New Roman"/>
          <w:color w:val="000000"/>
          <w:sz w:val="24"/>
          <w:szCs w:val="24"/>
        </w:rPr>
        <w:t xml:space="preserve">2D materials </w:t>
      </w:r>
      <w:r w:rsidR="000D15CD" w:rsidRPr="001F5C6B">
        <w:rPr>
          <w:rFonts w:ascii="Times New Roman" w:hAnsi="Times New Roman"/>
          <w:color w:val="000000"/>
          <w:sz w:val="24"/>
          <w:szCs w:val="24"/>
        </w:rPr>
        <w:t xml:space="preserve">are </w:t>
      </w:r>
      <w:r w:rsidR="00686593" w:rsidRPr="001F5C6B">
        <w:rPr>
          <w:rFonts w:ascii="Times New Roman" w:hAnsi="Times New Roman"/>
          <w:color w:val="000000"/>
          <w:sz w:val="24"/>
          <w:szCs w:val="24"/>
        </w:rPr>
        <w:t xml:space="preserve">also known as 2D topological materials or single‐layer materials, </w:t>
      </w:r>
      <w:r w:rsidR="0069357A" w:rsidRPr="001F5C6B">
        <w:rPr>
          <w:rFonts w:ascii="Times New Roman" w:hAnsi="Times New Roman"/>
          <w:color w:val="000000"/>
          <w:sz w:val="24"/>
          <w:szCs w:val="24"/>
        </w:rPr>
        <w:t xml:space="preserve">and </w:t>
      </w:r>
      <w:r w:rsidR="00686593" w:rsidRPr="001F5C6B">
        <w:rPr>
          <w:rFonts w:ascii="Times New Roman" w:hAnsi="Times New Roman"/>
          <w:color w:val="000000"/>
          <w:sz w:val="24"/>
          <w:szCs w:val="24"/>
        </w:rPr>
        <w:t>can be defined as crystalline materials with a single layer of atoms or chemical compounds. These materials</w:t>
      </w:r>
      <w:r w:rsidR="00EA5969" w:rsidRPr="001F5C6B">
        <w:rPr>
          <w:rFonts w:ascii="Times New Roman" w:hAnsi="Times New Roman"/>
          <w:color w:val="000000"/>
          <w:sz w:val="24"/>
          <w:szCs w:val="24"/>
        </w:rPr>
        <w:t xml:space="preserve"> have a thickness of a few nanometres or less (one or two atoms thick).</w:t>
      </w:r>
    </w:p>
    <w:p w14:paraId="65D36C32" w14:textId="77777777" w:rsidR="00CC5164" w:rsidRDefault="00CC5164" w:rsidP="001F5C6B">
      <w:pPr>
        <w:pStyle w:val="Normal1"/>
        <w:widowControl w:val="0"/>
        <w:autoSpaceDE w:val="0"/>
        <w:autoSpaceDN w:val="0"/>
        <w:adjustRightInd w:val="0"/>
        <w:spacing w:before="0" w:after="0" w:line="360" w:lineRule="auto"/>
        <w:jc w:val="left"/>
        <w:rPr>
          <w:rFonts w:ascii="Times New Roman" w:eastAsiaTheme="minorEastAsia" w:hAnsi="Times New Roman"/>
          <w:b/>
          <w:bCs/>
          <w:color w:val="000000"/>
          <w:sz w:val="28"/>
          <w:szCs w:val="28"/>
          <w:lang w:eastAsia="zh-CN"/>
        </w:rPr>
      </w:pPr>
    </w:p>
    <w:p w14:paraId="7AEAA130" w14:textId="5F246F3D" w:rsidR="00CC5164" w:rsidRPr="00CC5164" w:rsidRDefault="001D1518" w:rsidP="001F5C6B">
      <w:pPr>
        <w:pStyle w:val="Normal1"/>
        <w:widowControl w:val="0"/>
        <w:autoSpaceDE w:val="0"/>
        <w:autoSpaceDN w:val="0"/>
        <w:adjustRightInd w:val="0"/>
        <w:spacing w:before="0" w:after="0" w:line="360" w:lineRule="auto"/>
        <w:jc w:val="left"/>
        <w:rPr>
          <w:rFonts w:ascii="Times New Roman" w:eastAsiaTheme="minorEastAsia" w:hAnsi="Times New Roman"/>
          <w:b/>
          <w:bCs/>
          <w:color w:val="000000"/>
          <w:sz w:val="28"/>
          <w:szCs w:val="28"/>
          <w:lang w:eastAsia="zh-CN"/>
        </w:rPr>
      </w:pPr>
      <w:r w:rsidRPr="00A21B81">
        <w:rPr>
          <w:rFonts w:ascii="Times New Roman" w:eastAsiaTheme="minorEastAsia" w:hAnsi="Times New Roman"/>
          <w:b/>
          <w:bCs/>
          <w:color w:val="000000"/>
          <w:sz w:val="28"/>
          <w:szCs w:val="28"/>
          <w:lang w:eastAsia="zh-CN"/>
        </w:rPr>
        <w:t>1.2  Recent Advances</w:t>
      </w:r>
    </w:p>
    <w:p w14:paraId="06BA7202" w14:textId="3E664B90" w:rsidR="001D1518" w:rsidRPr="001F5C6B" w:rsidRDefault="00CC5164" w:rsidP="00C83692">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hAnsi="Times New Roman"/>
          <w:color w:val="000000"/>
          <w:sz w:val="24"/>
          <w:szCs w:val="24"/>
        </w:rPr>
        <w:t>2D materials was thought to be unstable, until the discovery of graphene by Novoselov and Geim in 2004. It shows that it is possible to exfoliate stable single-atom sheets from van der Waals solids, and is recognized as the first 2D material. Since 2010, a large amount of research has been carried out to isolate other 2D materials due to their remarkable chemical, electronic, optical, or mechanical properties, such as ultrahigh carrier mobility at room temperature (</w:t>
      </w:r>
      <w:r w:rsidRPr="001F5C6B">
        <w:rPr>
          <w:rFonts w:ascii="Cambria Math" w:hAnsi="Cambria Math" w:cs="Cambria Math"/>
          <w:color w:val="000000"/>
          <w:sz w:val="24"/>
          <w:szCs w:val="24"/>
        </w:rPr>
        <w:t>∼</w:t>
      </w:r>
      <w:r w:rsidRPr="001F5C6B">
        <w:rPr>
          <w:rFonts w:ascii="Times New Roman" w:hAnsi="Times New Roman"/>
          <w:color w:val="000000"/>
          <w:sz w:val="24"/>
          <w:szCs w:val="24"/>
        </w:rPr>
        <w:t>10,000 cm2V −1s−1), quantum hall effect, large theoretical specific surface area (2630 m2g−1), excellent optical transparency (</w:t>
      </w:r>
      <w:r w:rsidRPr="001F5C6B">
        <w:rPr>
          <w:rFonts w:ascii="Cambria Math" w:hAnsi="Cambria Math" w:cs="Cambria Math"/>
          <w:color w:val="000000"/>
          <w:sz w:val="24"/>
          <w:szCs w:val="24"/>
        </w:rPr>
        <w:t>∼</w:t>
      </w:r>
      <w:r w:rsidRPr="001F5C6B">
        <w:rPr>
          <w:rFonts w:ascii="Times New Roman" w:hAnsi="Times New Roman"/>
          <w:color w:val="000000"/>
          <w:sz w:val="24"/>
          <w:szCs w:val="24"/>
        </w:rPr>
        <w:t xml:space="preserve">97.7%) and so on. </w:t>
      </w:r>
    </w:p>
    <w:p w14:paraId="39B46F26" w14:textId="77777777" w:rsidR="001D1518" w:rsidRPr="00A21B81" w:rsidRDefault="001D1518" w:rsidP="001F5C6B">
      <w:pPr>
        <w:pStyle w:val="Normal1"/>
        <w:widowControl w:val="0"/>
        <w:autoSpaceDE w:val="0"/>
        <w:autoSpaceDN w:val="0"/>
        <w:adjustRightInd w:val="0"/>
        <w:spacing w:before="0" w:after="0" w:line="360" w:lineRule="auto"/>
        <w:ind w:left="680"/>
        <w:jc w:val="left"/>
        <w:rPr>
          <w:rFonts w:ascii="Times New Roman" w:hAnsi="Times New Roman"/>
          <w:color w:val="000000"/>
          <w:sz w:val="24"/>
          <w:szCs w:val="24"/>
        </w:rPr>
      </w:pPr>
    </w:p>
    <w:p w14:paraId="5A18D607" w14:textId="77777777" w:rsidR="001D1518" w:rsidRPr="00A21B81" w:rsidRDefault="001D1518" w:rsidP="001F5C6B">
      <w:pPr>
        <w:pStyle w:val="Normal1"/>
        <w:widowControl w:val="0"/>
        <w:autoSpaceDE w:val="0"/>
        <w:autoSpaceDN w:val="0"/>
        <w:adjustRightInd w:val="0"/>
        <w:spacing w:before="0" w:after="0" w:line="360" w:lineRule="auto"/>
        <w:jc w:val="left"/>
        <w:rPr>
          <w:rFonts w:ascii="Times New Roman" w:eastAsiaTheme="minorEastAsia" w:hAnsi="Times New Roman"/>
          <w:b/>
          <w:bCs/>
          <w:color w:val="000000"/>
          <w:sz w:val="28"/>
          <w:szCs w:val="28"/>
          <w:lang w:eastAsia="zh-CN"/>
        </w:rPr>
      </w:pPr>
      <w:r w:rsidRPr="00A21B81">
        <w:rPr>
          <w:rFonts w:ascii="Times New Roman" w:eastAsiaTheme="minorEastAsia" w:hAnsi="Times New Roman" w:hint="eastAsia"/>
          <w:b/>
          <w:bCs/>
          <w:color w:val="000000"/>
          <w:sz w:val="28"/>
          <w:szCs w:val="28"/>
          <w:lang w:eastAsia="zh-CN"/>
        </w:rPr>
        <w:t>1</w:t>
      </w:r>
      <w:r w:rsidRPr="00A21B81">
        <w:rPr>
          <w:rFonts w:ascii="Times New Roman" w:eastAsiaTheme="minorEastAsia" w:hAnsi="Times New Roman"/>
          <w:b/>
          <w:bCs/>
          <w:color w:val="000000"/>
          <w:sz w:val="28"/>
          <w:szCs w:val="28"/>
          <w:lang w:eastAsia="zh-CN"/>
        </w:rPr>
        <w:t>.3  Industrialization, transformation and application</w:t>
      </w:r>
    </w:p>
    <w:p w14:paraId="05D7A07D" w14:textId="4D1E925A" w:rsidR="001D1518" w:rsidRPr="001F5C6B" w:rsidRDefault="00813445" w:rsidP="00C83692">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lastRenderedPageBreak/>
        <w:t xml:space="preserve">Despite great advances achieved until now, </w:t>
      </w:r>
      <w:r w:rsidR="008A7B31" w:rsidRPr="001F5C6B">
        <w:rPr>
          <w:rFonts w:ascii="Times New Roman" w:eastAsiaTheme="minorEastAsia" w:hAnsi="Times New Roman"/>
          <w:color w:val="000000"/>
          <w:sz w:val="24"/>
          <w:szCs w:val="24"/>
          <w:lang w:eastAsia="zh-CN"/>
        </w:rPr>
        <w:t>many</w:t>
      </w:r>
      <w:r w:rsidRPr="001F5C6B">
        <w:rPr>
          <w:rFonts w:ascii="Times New Roman" w:eastAsiaTheme="minorEastAsia" w:hAnsi="Times New Roman"/>
          <w:color w:val="000000"/>
          <w:sz w:val="24"/>
          <w:szCs w:val="24"/>
          <w:lang w:eastAsia="zh-CN"/>
        </w:rPr>
        <w:t xml:space="preserve"> of these materials has been used for large‐scale commercial applications with the possible exception of graphene. Their main areas of applications are electronics and optoelectronics, sensors, biological engineering, filtration (water purification), lightweight/strong composite materials, photovoltaic systems (electrodes), medicine, quantum dots, thermal management, ethanol distillation, and energy storage</w:t>
      </w:r>
      <w:r w:rsidR="001F5C6B" w:rsidRPr="001F5C6B">
        <w:rPr>
          <w:rFonts w:ascii="Times New Roman" w:eastAsiaTheme="minorEastAsia" w:hAnsi="Times New Roman"/>
          <w:color w:val="000000"/>
          <w:sz w:val="24"/>
          <w:szCs w:val="24"/>
          <w:lang w:eastAsia="zh-CN"/>
        </w:rPr>
        <w:t>.</w:t>
      </w:r>
    </w:p>
    <w:p w14:paraId="3C349C00" w14:textId="77777777" w:rsidR="001D1518" w:rsidRDefault="001D1518"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49517581" w14:textId="77777777" w:rsidR="001D1518" w:rsidRDefault="001D1518"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7DB2D0B1" w14:textId="40D0B2A2" w:rsidR="00A21B81" w:rsidRDefault="00A21B81" w:rsidP="001F5C6B">
      <w:pPr>
        <w:pStyle w:val="Normal1"/>
        <w:widowControl w:val="0"/>
        <w:autoSpaceDE w:val="0"/>
        <w:autoSpaceDN w:val="0"/>
        <w:adjustRightInd w:val="0"/>
        <w:spacing w:before="0" w:after="0" w:line="360" w:lineRule="auto"/>
        <w:jc w:val="left"/>
        <w:rPr>
          <w:rFonts w:ascii="Times New Roman" w:hAnsi="Times New Roman"/>
          <w:color w:val="000000"/>
          <w:szCs w:val="20"/>
        </w:rPr>
      </w:pPr>
      <w:r w:rsidRPr="00A21B81">
        <w:rPr>
          <w:rFonts w:ascii="Times New Roman" w:hAnsi="Times New Roman"/>
          <w:noProof/>
          <w:color w:val="000000"/>
          <w:szCs w:val="20"/>
        </w:rPr>
        <mc:AlternateContent>
          <mc:Choice Requires="wps">
            <w:drawing>
              <wp:anchor distT="45720" distB="45720" distL="114300" distR="114300" simplePos="0" relativeHeight="251658247" behindDoc="0" locked="0" layoutInCell="1" allowOverlap="1" wp14:anchorId="5B57960D" wp14:editId="74A044D3">
                <wp:simplePos x="0" y="0"/>
                <wp:positionH relativeFrom="margin">
                  <wp:align>center</wp:align>
                </wp:positionH>
                <wp:positionV relativeFrom="paragraph">
                  <wp:posOffset>0</wp:posOffset>
                </wp:positionV>
                <wp:extent cx="2360930" cy="1404620"/>
                <wp:effectExtent l="0" t="0" r="5080" b="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AB5F671" w14:textId="26E15CFF" w:rsidR="0063518F" w:rsidRPr="00A21B81" w:rsidRDefault="0063518F">
                            <w:pPr>
                              <w:rPr>
                                <w:b/>
                                <w:bCs/>
                                <w:sz w:val="40"/>
                                <w:szCs w:val="40"/>
                              </w:rPr>
                            </w:pPr>
                            <w:r w:rsidRPr="00A21B81">
                              <w:rPr>
                                <w:rFonts w:ascii="Times New Roman" w:hAnsi="Times New Roman"/>
                                <w:b/>
                                <w:bCs/>
                                <w:color w:val="000000"/>
                                <w:sz w:val="40"/>
                                <w:szCs w:val="40"/>
                              </w:rPr>
                              <w:t>Theoretical Basis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57960D" id="_x0000_s1033" type="#_x0000_t202" style="position:absolute;margin-left:0;margin-top:0;width:185.9pt;height:110.6pt;z-index:251658247;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" stroked="f">
                <v:textbox style="mso-fit-shape-to-text:t">
                  <w:txbxContent>
                    <w:p w14:paraId="6AB5F671" w14:textId="26E15CFF" w:rsidR="0063518F" w:rsidRPr="00A21B81" w:rsidRDefault="0063518F">
                      <w:pPr>
                        <w:rPr>
                          <w:b/>
                          <w:bCs/>
                          <w:sz w:val="40"/>
                          <w:szCs w:val="40"/>
                        </w:rPr>
                      </w:pPr>
                      <w:r w:rsidRPr="00A21B81">
                        <w:rPr>
                          <w:rFonts w:ascii="Times New Roman" w:hAnsi="Times New Roman"/>
                          <w:b/>
                          <w:bCs/>
                          <w:color w:val="000000"/>
                          <w:sz w:val="40"/>
                          <w:szCs w:val="40"/>
                        </w:rPr>
                        <w:t>Theoretical Basis</w:t>
                      </w:r>
                    </w:p>
                  </w:txbxContent>
                </v:textbox>
                <w10:wrap type="square" anchorx="margin"/>
              </v:shape>
            </w:pict>
          </mc:Fallback>
        </mc:AlternateContent>
      </w:r>
    </w:p>
    <w:p w14:paraId="574091C8" w14:textId="77777777" w:rsidR="000141E6" w:rsidRPr="001F5C6B" w:rsidRDefault="000141E6" w:rsidP="001F5C6B">
      <w:pPr>
        <w:pStyle w:val="Normal1"/>
        <w:widowControl w:val="0"/>
        <w:autoSpaceDE w:val="0"/>
        <w:autoSpaceDN w:val="0"/>
        <w:adjustRightInd w:val="0"/>
        <w:spacing w:before="0" w:after="0" w:line="360" w:lineRule="auto"/>
        <w:jc w:val="left"/>
        <w:rPr>
          <w:rFonts w:ascii="Times New Roman" w:hAnsi="Times New Roman"/>
          <w:color w:val="000000"/>
          <w:sz w:val="24"/>
          <w:szCs w:val="24"/>
        </w:rPr>
      </w:pPr>
    </w:p>
    <w:p w14:paraId="3B6383E4" w14:textId="594CE4F0" w:rsidR="00A21B81" w:rsidRPr="001F5C6B" w:rsidRDefault="000141E6" w:rsidP="00C83692">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hAnsi="Times New Roman"/>
          <w:color w:val="000000"/>
          <w:sz w:val="24"/>
          <w:szCs w:val="24"/>
        </w:rPr>
        <w:t xml:space="preserve">The emergent phenomena such as superconductivity and topological phase transitions can be observed in strict two-dimensional (2D) crystalline matters. So it is necessary to </w:t>
      </w:r>
      <w:r w:rsidR="00D024C2" w:rsidRPr="001F5C6B">
        <w:rPr>
          <w:rFonts w:ascii="Times New Roman" w:hAnsi="Times New Roman"/>
          <w:color w:val="000000"/>
          <w:sz w:val="24"/>
          <w:szCs w:val="24"/>
        </w:rPr>
        <w:t>give a brief introduction to su</w:t>
      </w:r>
      <w:r w:rsidR="001B0BF0" w:rsidRPr="001F5C6B">
        <w:rPr>
          <w:rFonts w:ascii="Times New Roman" w:hAnsi="Times New Roman"/>
          <w:color w:val="000000"/>
          <w:sz w:val="24"/>
          <w:szCs w:val="24"/>
        </w:rPr>
        <w:t>p</w:t>
      </w:r>
      <w:r w:rsidR="00D024C2" w:rsidRPr="001F5C6B">
        <w:rPr>
          <w:rFonts w:ascii="Times New Roman" w:hAnsi="Times New Roman"/>
          <w:color w:val="000000"/>
          <w:sz w:val="24"/>
          <w:szCs w:val="24"/>
        </w:rPr>
        <w:t xml:space="preserve">erconducting phenomenon and topology here, some </w:t>
      </w:r>
      <w:r w:rsidR="00C84E03" w:rsidRPr="001F5C6B">
        <w:rPr>
          <w:rFonts w:ascii="Times New Roman" w:hAnsi="Times New Roman"/>
          <w:color w:val="000000"/>
          <w:sz w:val="24"/>
          <w:szCs w:val="24"/>
        </w:rPr>
        <w:t>other basic</w:t>
      </w:r>
      <w:r w:rsidR="00306B9D" w:rsidRPr="001F5C6B">
        <w:rPr>
          <w:rFonts w:ascii="Times New Roman" w:hAnsi="Times New Roman"/>
          <w:color w:val="000000"/>
          <w:sz w:val="24"/>
          <w:szCs w:val="24"/>
        </w:rPr>
        <w:t xml:space="preserve"> condensed matter physical theory such as </w:t>
      </w:r>
      <w:r w:rsidR="000B4299" w:rsidRPr="001F5C6B">
        <w:rPr>
          <w:rFonts w:ascii="Times New Roman" w:hAnsi="Times New Roman"/>
          <w:color w:val="000000"/>
          <w:sz w:val="24"/>
          <w:szCs w:val="24"/>
        </w:rPr>
        <w:t>Valence band theory, phonon</w:t>
      </w:r>
      <w:r w:rsidR="00A96BE1" w:rsidRPr="001F5C6B">
        <w:rPr>
          <w:rFonts w:ascii="Times New Roman" w:hAnsi="Times New Roman"/>
          <w:color w:val="000000"/>
          <w:sz w:val="24"/>
          <w:szCs w:val="24"/>
        </w:rPr>
        <w:t>,</w:t>
      </w:r>
      <w:r w:rsidR="000B4299" w:rsidRPr="001F5C6B">
        <w:rPr>
          <w:rFonts w:ascii="Times New Roman" w:hAnsi="Times New Roman"/>
          <w:color w:val="000000"/>
          <w:sz w:val="24"/>
          <w:szCs w:val="24"/>
        </w:rPr>
        <w:t xml:space="preserve"> </w:t>
      </w:r>
      <w:r w:rsidR="00A96BE1" w:rsidRPr="001F5C6B">
        <w:rPr>
          <w:rFonts w:ascii="Times New Roman" w:hAnsi="Times New Roman"/>
          <w:color w:val="000000"/>
          <w:sz w:val="24"/>
          <w:szCs w:val="24"/>
        </w:rPr>
        <w:t>crystal structure</w:t>
      </w:r>
      <w:r w:rsidR="001B7687" w:rsidRPr="001F5C6B">
        <w:rPr>
          <w:rFonts w:ascii="Times New Roman" w:hAnsi="Times New Roman"/>
          <w:color w:val="000000"/>
          <w:sz w:val="24"/>
          <w:szCs w:val="24"/>
        </w:rPr>
        <w:t xml:space="preserve"> and some other chemical knowlege are neglected here or </w:t>
      </w:r>
      <w:r w:rsidR="00A23EC7" w:rsidRPr="001F5C6B">
        <w:rPr>
          <w:rFonts w:ascii="Times New Roman" w:hAnsi="Times New Roman"/>
          <w:color w:val="000000"/>
          <w:sz w:val="24"/>
          <w:szCs w:val="24"/>
        </w:rPr>
        <w:t xml:space="preserve">elaborated in </w:t>
      </w:r>
      <w:r w:rsidR="004653E4" w:rsidRPr="001F5C6B">
        <w:rPr>
          <w:rFonts w:ascii="Times New Roman" w:hAnsi="Times New Roman"/>
          <w:color w:val="000000"/>
          <w:sz w:val="24"/>
          <w:szCs w:val="24"/>
        </w:rPr>
        <w:t>related sections.</w:t>
      </w:r>
    </w:p>
    <w:p w14:paraId="7C861C69" w14:textId="3251A5D4" w:rsidR="00F628EA" w:rsidRPr="00A21B81" w:rsidRDefault="00F628EA" w:rsidP="001F5C6B">
      <w:pPr>
        <w:pStyle w:val="Normal1"/>
        <w:widowControl w:val="0"/>
        <w:autoSpaceDE w:val="0"/>
        <w:autoSpaceDN w:val="0"/>
        <w:adjustRightInd w:val="0"/>
        <w:spacing w:before="0" w:after="0" w:line="360" w:lineRule="auto"/>
        <w:jc w:val="left"/>
        <w:rPr>
          <w:rFonts w:ascii="Times New Roman" w:hAnsi="Times New Roman"/>
          <w:b/>
          <w:bCs/>
          <w:color w:val="000000"/>
          <w:sz w:val="28"/>
          <w:szCs w:val="28"/>
        </w:rPr>
      </w:pPr>
      <w:r w:rsidRPr="00A21B81">
        <w:rPr>
          <w:rFonts w:ascii="Times New Roman" w:hAnsi="Times New Roman"/>
          <w:b/>
          <w:bCs/>
          <w:color w:val="000000"/>
          <w:sz w:val="28"/>
          <w:szCs w:val="28"/>
        </w:rPr>
        <w:t xml:space="preserve">2.1 Superconducting Phenomenon </w:t>
      </w:r>
    </w:p>
    <w:p w14:paraId="3FFCED4B" w14:textId="383A4880" w:rsidR="00F628EA" w:rsidRPr="001F5C6B" w:rsidRDefault="00F628EA" w:rsidP="001F5C6B">
      <w:pPr>
        <w:pStyle w:val="Normal1"/>
        <w:widowControl w:val="0"/>
        <w:autoSpaceDE w:val="0"/>
        <w:autoSpaceDN w:val="0"/>
        <w:adjustRightInd w:val="0"/>
        <w:spacing w:before="0" w:after="0" w:line="360" w:lineRule="auto"/>
        <w:ind w:firstLineChars="300" w:firstLine="843"/>
        <w:jc w:val="left"/>
        <w:rPr>
          <w:rFonts w:ascii="Times New Roman" w:hAnsi="Times New Roman"/>
          <w:b/>
          <w:bCs/>
          <w:color w:val="000000"/>
          <w:sz w:val="28"/>
          <w:szCs w:val="28"/>
        </w:rPr>
      </w:pPr>
      <w:r w:rsidRPr="001F5C6B">
        <w:rPr>
          <w:rFonts w:ascii="Times New Roman" w:hAnsi="Times New Roman"/>
          <w:b/>
          <w:bCs/>
          <w:color w:val="000000"/>
          <w:sz w:val="28"/>
          <w:szCs w:val="28"/>
        </w:rPr>
        <w:t>2.1.1 Discovery</w:t>
      </w:r>
    </w:p>
    <w:p w14:paraId="4B846F7A" w14:textId="66E3BE71" w:rsidR="00966645" w:rsidRDefault="00966645" w:rsidP="001F5C6B">
      <w:pPr>
        <w:pStyle w:val="Normal1"/>
        <w:autoSpaceDE w:val="0"/>
        <w:autoSpaceDN w:val="0"/>
        <w:adjustRightInd w:val="0"/>
        <w:spacing w:line="360" w:lineRule="auto"/>
        <w:ind w:firstLineChars="300" w:firstLine="720"/>
        <w:jc w:val="left"/>
        <w:rPr>
          <w:rFonts w:ascii="Times New Roman" w:hAnsi="Times New Roman"/>
          <w:color w:val="000000"/>
          <w:sz w:val="24"/>
          <w:szCs w:val="24"/>
        </w:rPr>
      </w:pPr>
      <w:r w:rsidRPr="00966645">
        <w:rPr>
          <w:rFonts w:ascii="Times New Roman" w:hAnsi="Times New Roman"/>
          <w:color w:val="000000"/>
          <w:sz w:val="24"/>
          <w:szCs w:val="24"/>
        </w:rPr>
        <w:t>Superconductivity was discovered in 1911 by the Dutch physicist Heike Kamerlingh Onnes</w:t>
      </w:r>
      <w:r>
        <w:rPr>
          <w:rFonts w:ascii="Times New Roman" w:hAnsi="Times New Roman"/>
          <w:color w:val="000000"/>
          <w:sz w:val="24"/>
          <w:szCs w:val="24"/>
        </w:rPr>
        <w:t>. He</w:t>
      </w:r>
      <w:r w:rsidRPr="00966645">
        <w:rPr>
          <w:rFonts w:ascii="Times New Roman" w:hAnsi="Times New Roman"/>
          <w:color w:val="000000"/>
          <w:sz w:val="24"/>
          <w:szCs w:val="24"/>
        </w:rPr>
        <w:t xml:space="preserve"> found that the electrical resistivity of a mercury wire disappears suddenly when it is cooled below a temperature of about 4 K (−269 °C)</w:t>
      </w:r>
      <w:r w:rsidR="007D60CB">
        <w:rPr>
          <w:rFonts w:ascii="Times New Roman" w:hAnsi="Times New Roman"/>
          <w:color w:val="000000"/>
          <w:sz w:val="24"/>
          <w:szCs w:val="24"/>
        </w:rPr>
        <w:t xml:space="preserve">. </w:t>
      </w:r>
      <w:r w:rsidRPr="00966645">
        <w:rPr>
          <w:rFonts w:ascii="Times New Roman" w:hAnsi="Times New Roman"/>
          <w:color w:val="000000"/>
          <w:sz w:val="24"/>
          <w:szCs w:val="24"/>
        </w:rPr>
        <w:t>He soon discovered that a superconducting material can be returned to the normal (i.e., nonsuperconducting) state either by passing a sufficiently large current through it or by applying a sufficiently strong magnetic field to it.</w:t>
      </w:r>
    </w:p>
    <w:p w14:paraId="793D8714" w14:textId="7C6C7BB5" w:rsidR="00491B6F" w:rsidRPr="00966645" w:rsidRDefault="00491B6F" w:rsidP="001F5C6B">
      <w:pPr>
        <w:pStyle w:val="Normal1"/>
        <w:autoSpaceDE w:val="0"/>
        <w:autoSpaceDN w:val="0"/>
        <w:adjustRightInd w:val="0"/>
        <w:spacing w:line="360" w:lineRule="auto"/>
        <w:ind w:firstLineChars="300" w:firstLine="720"/>
        <w:jc w:val="left"/>
        <w:rPr>
          <w:rFonts w:ascii="Times New Roman" w:hAnsi="Times New Roman"/>
          <w:color w:val="000000"/>
          <w:sz w:val="24"/>
          <w:szCs w:val="24"/>
        </w:rPr>
      </w:pPr>
      <w:r w:rsidRPr="00491B6F">
        <w:rPr>
          <w:rFonts w:ascii="Times New Roman" w:hAnsi="Times New Roman"/>
          <w:color w:val="000000"/>
          <w:sz w:val="24"/>
          <w:szCs w:val="24"/>
        </w:rPr>
        <w:t>Hundreds of materials are known to become superconducting at low temperatures</w:t>
      </w:r>
      <w:r w:rsidR="003D6814">
        <w:rPr>
          <w:rFonts w:ascii="Times New Roman" w:hAnsi="Times New Roman"/>
          <w:color w:val="000000"/>
          <w:sz w:val="24"/>
          <w:szCs w:val="24"/>
        </w:rPr>
        <w:t>,</w:t>
      </w:r>
      <w:r w:rsidRPr="00491B6F">
        <w:rPr>
          <w:rFonts w:ascii="Times New Roman" w:hAnsi="Times New Roman"/>
          <w:color w:val="000000"/>
          <w:sz w:val="24"/>
          <w:szCs w:val="24"/>
        </w:rPr>
        <w:t xml:space="preserve"> </w:t>
      </w:r>
      <w:r w:rsidR="003D6814">
        <w:rPr>
          <w:rFonts w:ascii="Times New Roman" w:hAnsi="Times New Roman"/>
          <w:color w:val="000000"/>
          <w:sz w:val="24"/>
          <w:szCs w:val="24"/>
        </w:rPr>
        <w:t>m</w:t>
      </w:r>
      <w:r w:rsidR="003D6814" w:rsidRPr="003D6814">
        <w:rPr>
          <w:rFonts w:ascii="Times New Roman" w:hAnsi="Times New Roman"/>
          <w:color w:val="000000"/>
          <w:sz w:val="24"/>
          <w:szCs w:val="24"/>
        </w:rPr>
        <w:t>ost of the</w:t>
      </w:r>
      <w:r w:rsidR="003D6814">
        <w:rPr>
          <w:rFonts w:ascii="Times New Roman" w:hAnsi="Times New Roman"/>
          <w:color w:val="000000"/>
          <w:sz w:val="24"/>
          <w:szCs w:val="24"/>
        </w:rPr>
        <w:t>m</w:t>
      </w:r>
      <w:r w:rsidR="003D6814" w:rsidRPr="003D6814">
        <w:rPr>
          <w:rFonts w:ascii="Times New Roman" w:hAnsi="Times New Roman"/>
          <w:color w:val="000000"/>
          <w:sz w:val="24"/>
          <w:szCs w:val="24"/>
        </w:rPr>
        <w:t xml:space="preserve"> are alloys or compounds. </w:t>
      </w:r>
      <w:r w:rsidRPr="00491B6F">
        <w:rPr>
          <w:rFonts w:ascii="Times New Roman" w:hAnsi="Times New Roman"/>
          <w:color w:val="000000"/>
          <w:sz w:val="24"/>
          <w:szCs w:val="24"/>
        </w:rPr>
        <w:t>Twenty-seven of the chemical elements, all of them metals, are superconductors in their usual crystallographic forms at low temperatures and low pressu</w:t>
      </w:r>
      <w:r w:rsidRPr="00B72BA1">
        <w:rPr>
          <w:rFonts w:ascii="Times New Roman" w:hAnsi="Times New Roman"/>
          <w:color w:val="000000"/>
        </w:rPr>
        <w:t>re.</w:t>
      </w:r>
      <w:r w:rsidR="00AA642E" w:rsidRPr="00B72BA1">
        <w:rPr>
          <w:rFonts w:ascii="Times New Roman" w:hAnsi="Times New Roman"/>
          <w:sz w:val="24"/>
          <w:szCs w:val="24"/>
        </w:rPr>
        <w:t xml:space="preserve"> </w:t>
      </w:r>
      <w:r w:rsidR="00737EDE" w:rsidRPr="00B72BA1">
        <w:rPr>
          <w:rFonts w:ascii="Times New Roman" w:hAnsi="Times New Roman"/>
          <w:sz w:val="24"/>
          <w:szCs w:val="24"/>
        </w:rPr>
        <w:t xml:space="preserve">Bismuth and five other elements, though not </w:t>
      </w:r>
      <w:r w:rsidR="00737EDE" w:rsidRPr="00B72BA1">
        <w:rPr>
          <w:rFonts w:ascii="Times New Roman" w:hAnsi="Times New Roman"/>
          <w:sz w:val="24"/>
          <w:szCs w:val="24"/>
        </w:rPr>
        <w:lastRenderedPageBreak/>
        <w:t>superconducting in their usual crystallographic form, can be made superconducting by preparing them in a highly disordered form, which is stable at extremely low temperatures.</w:t>
      </w:r>
      <w:r w:rsidR="00B72BA1">
        <w:rPr>
          <w:rFonts w:ascii="Times New Roman" w:hAnsi="Times New Roman"/>
          <w:sz w:val="24"/>
          <w:szCs w:val="24"/>
        </w:rPr>
        <w:t xml:space="preserve"> However, s</w:t>
      </w:r>
      <w:r w:rsidR="00AA642E" w:rsidRPr="00AA642E">
        <w:rPr>
          <w:rFonts w:ascii="Times New Roman" w:hAnsi="Times New Roman"/>
          <w:color w:val="000000"/>
          <w:sz w:val="24"/>
          <w:szCs w:val="24"/>
        </w:rPr>
        <w:t xml:space="preserve">uperconductivity is not exhibited by any of the magnetic elements </w:t>
      </w:r>
      <w:r w:rsidR="00792FFE">
        <w:rPr>
          <w:rFonts w:ascii="Times New Roman" w:hAnsi="Times New Roman"/>
          <w:color w:val="000000"/>
          <w:sz w:val="24"/>
          <w:szCs w:val="24"/>
        </w:rPr>
        <w:t xml:space="preserve">such as </w:t>
      </w:r>
      <w:r w:rsidR="00AA642E" w:rsidRPr="00AA642E">
        <w:rPr>
          <w:rFonts w:ascii="Times New Roman" w:hAnsi="Times New Roman"/>
          <w:color w:val="000000"/>
          <w:sz w:val="24"/>
          <w:szCs w:val="24"/>
        </w:rPr>
        <w:t xml:space="preserve">chromium, </w:t>
      </w:r>
      <w:r w:rsidR="00792FFE" w:rsidRPr="00AA642E">
        <w:rPr>
          <w:rFonts w:ascii="Times New Roman" w:hAnsi="Times New Roman"/>
          <w:color w:val="000000"/>
          <w:sz w:val="24"/>
          <w:szCs w:val="24"/>
        </w:rPr>
        <w:t>manganese</w:t>
      </w:r>
      <w:r w:rsidR="00AA642E" w:rsidRPr="00AA642E">
        <w:rPr>
          <w:rFonts w:ascii="Times New Roman" w:hAnsi="Times New Roman"/>
          <w:color w:val="000000"/>
          <w:sz w:val="24"/>
          <w:szCs w:val="24"/>
        </w:rPr>
        <w:t xml:space="preserve">, iron, </w:t>
      </w:r>
      <w:r w:rsidR="00792FFE">
        <w:rPr>
          <w:rFonts w:ascii="Times New Roman" w:hAnsi="Times New Roman"/>
          <w:color w:val="000000"/>
          <w:sz w:val="24"/>
          <w:szCs w:val="24"/>
        </w:rPr>
        <w:t>and</w:t>
      </w:r>
      <w:r w:rsidR="00AA642E" w:rsidRPr="00AA642E">
        <w:rPr>
          <w:rFonts w:ascii="Times New Roman" w:hAnsi="Times New Roman"/>
          <w:color w:val="000000"/>
          <w:sz w:val="24"/>
          <w:szCs w:val="24"/>
        </w:rPr>
        <w:t xml:space="preserve"> nickel.</w:t>
      </w:r>
    </w:p>
    <w:p w14:paraId="2EFC1750" w14:textId="40BD1A1A" w:rsidR="00A21B81" w:rsidRPr="00A21B81" w:rsidRDefault="00036B08" w:rsidP="001F5C6B">
      <w:pPr>
        <w:pStyle w:val="Normal1"/>
        <w:widowControl w:val="0"/>
        <w:autoSpaceDE w:val="0"/>
        <w:autoSpaceDN w:val="0"/>
        <w:adjustRightInd w:val="0"/>
        <w:spacing w:before="0" w:after="0" w:line="360" w:lineRule="auto"/>
        <w:ind w:leftChars="50" w:left="105" w:firstLineChars="250" w:firstLine="600"/>
        <w:jc w:val="left"/>
        <w:rPr>
          <w:rFonts w:ascii="Times New Roman" w:hAnsi="Times New Roman"/>
          <w:color w:val="000000"/>
          <w:sz w:val="24"/>
          <w:szCs w:val="24"/>
        </w:rPr>
      </w:pPr>
      <w:r>
        <w:rPr>
          <w:rFonts w:ascii="Times New Roman" w:hAnsi="Times New Roman"/>
          <w:color w:val="000000"/>
          <w:sz w:val="24"/>
          <w:szCs w:val="24"/>
        </w:rPr>
        <w:t>I</w:t>
      </w:r>
      <w:r w:rsidR="00966645" w:rsidRPr="00966645">
        <w:rPr>
          <w:rFonts w:ascii="Times New Roman" w:hAnsi="Times New Roman"/>
          <w:color w:val="000000"/>
          <w:sz w:val="24"/>
          <w:szCs w:val="24"/>
        </w:rPr>
        <w:t>n 1933</w:t>
      </w:r>
      <w:r>
        <w:rPr>
          <w:rFonts w:ascii="Times New Roman" w:hAnsi="Times New Roman"/>
          <w:color w:val="000000"/>
          <w:sz w:val="24"/>
          <w:szCs w:val="24"/>
        </w:rPr>
        <w:t>,</w:t>
      </w:r>
      <w:r w:rsidR="00966645" w:rsidRPr="00966645">
        <w:rPr>
          <w:rFonts w:ascii="Times New Roman" w:hAnsi="Times New Roman"/>
          <w:color w:val="000000"/>
          <w:sz w:val="24"/>
          <w:szCs w:val="24"/>
        </w:rPr>
        <w:t xml:space="preserve"> the </w:t>
      </w:r>
      <w:r w:rsidR="006E7853">
        <w:rPr>
          <w:rFonts w:ascii="Times New Roman" w:hAnsi="Times New Roman"/>
          <w:color w:val="000000"/>
          <w:sz w:val="24"/>
          <w:szCs w:val="24"/>
        </w:rPr>
        <w:t xml:space="preserve">scientists </w:t>
      </w:r>
      <w:r w:rsidR="00966645" w:rsidRPr="00966645">
        <w:rPr>
          <w:rFonts w:ascii="Times New Roman" w:hAnsi="Times New Roman"/>
          <w:color w:val="000000"/>
          <w:sz w:val="24"/>
          <w:szCs w:val="24"/>
        </w:rPr>
        <w:t>discover</w:t>
      </w:r>
      <w:r w:rsidR="006E7853">
        <w:rPr>
          <w:rFonts w:ascii="Times New Roman" w:hAnsi="Times New Roman"/>
          <w:color w:val="000000"/>
          <w:sz w:val="24"/>
          <w:szCs w:val="24"/>
        </w:rPr>
        <w:t>ed</w:t>
      </w:r>
      <w:r w:rsidR="00966645" w:rsidRPr="00966645">
        <w:rPr>
          <w:rFonts w:ascii="Times New Roman" w:hAnsi="Times New Roman"/>
          <w:color w:val="000000"/>
          <w:sz w:val="24"/>
          <w:szCs w:val="24"/>
        </w:rPr>
        <w:t xml:space="preserve"> that a superconductor is highly diamagnetic</w:t>
      </w:r>
      <w:r w:rsidR="006E7853">
        <w:rPr>
          <w:rFonts w:ascii="Times New Roman" w:hAnsi="Times New Roman"/>
          <w:color w:val="000000"/>
          <w:sz w:val="24"/>
          <w:szCs w:val="24"/>
        </w:rPr>
        <w:t>. (</w:t>
      </w:r>
      <w:r w:rsidR="00966645" w:rsidRPr="00966645">
        <w:rPr>
          <w:rFonts w:ascii="Times New Roman" w:hAnsi="Times New Roman"/>
          <w:color w:val="000000"/>
          <w:sz w:val="24"/>
          <w:szCs w:val="24"/>
        </w:rPr>
        <w:t>Meissner effect for one of the two men who discovered it</w:t>
      </w:r>
      <w:r w:rsidR="006E7853">
        <w:rPr>
          <w:rFonts w:ascii="Times New Roman" w:hAnsi="Times New Roman"/>
          <w:color w:val="000000"/>
          <w:sz w:val="24"/>
          <w:szCs w:val="24"/>
        </w:rPr>
        <w:t>)</w:t>
      </w:r>
      <w:r w:rsidR="00966645" w:rsidRPr="00966645">
        <w:rPr>
          <w:rFonts w:ascii="Times New Roman" w:hAnsi="Times New Roman"/>
          <w:color w:val="000000"/>
          <w:sz w:val="24"/>
          <w:szCs w:val="24"/>
        </w:rPr>
        <w:t>. Its discovery made it possible to formulate</w:t>
      </w:r>
      <w:r w:rsidR="00486E83">
        <w:rPr>
          <w:rFonts w:ascii="Times New Roman" w:hAnsi="Times New Roman"/>
          <w:color w:val="000000"/>
          <w:sz w:val="24"/>
          <w:szCs w:val="24"/>
        </w:rPr>
        <w:t>:</w:t>
      </w:r>
      <w:r w:rsidR="00966645" w:rsidRPr="00966645">
        <w:rPr>
          <w:rFonts w:ascii="Times New Roman" w:hAnsi="Times New Roman"/>
          <w:color w:val="000000"/>
          <w:sz w:val="24"/>
          <w:szCs w:val="24"/>
        </w:rPr>
        <w:t xml:space="preserve"> in 1934, a theory of the electromagnetic properties of superconductors that predicted the existence of an electromagnetic penetration depth. In 1950 it was clearly shown for the first time that a theory of superconductivity must take into account the fact that free electrons in a crystal are influenced by the vibrations of atoms that define the crystal structure, called the lattice vibrations. In 1953, in an analysis of the thermal conductivity of superconductors, it was recognized that the distribution of energies of the free electrons in a superconductor is not uniform but has a separation called the energy gap.</w:t>
      </w:r>
    </w:p>
    <w:p w14:paraId="5CD531FA" w14:textId="77777777" w:rsidR="00A21B81" w:rsidRP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val="en-US" w:eastAsia="zh-CN"/>
        </w:rPr>
      </w:pPr>
    </w:p>
    <w:p w14:paraId="5081DC68" w14:textId="6A01386C" w:rsidR="00F628EA" w:rsidRPr="001F5C6B" w:rsidRDefault="00F628EA" w:rsidP="001F5C6B">
      <w:pPr>
        <w:pStyle w:val="Normal1"/>
        <w:widowControl w:val="0"/>
        <w:autoSpaceDE w:val="0"/>
        <w:autoSpaceDN w:val="0"/>
        <w:adjustRightInd w:val="0"/>
        <w:spacing w:before="0" w:after="0" w:line="360" w:lineRule="auto"/>
        <w:ind w:firstLineChars="300" w:firstLine="843"/>
        <w:jc w:val="left"/>
        <w:rPr>
          <w:rFonts w:ascii="Times New Roman" w:hAnsi="Times New Roman"/>
          <w:b/>
          <w:bCs/>
          <w:color w:val="000000"/>
          <w:sz w:val="28"/>
          <w:szCs w:val="28"/>
        </w:rPr>
      </w:pPr>
      <w:r w:rsidRPr="001F5C6B">
        <w:rPr>
          <w:rFonts w:ascii="Times New Roman" w:hAnsi="Times New Roman"/>
          <w:b/>
          <w:bCs/>
          <w:color w:val="000000"/>
          <w:sz w:val="28"/>
          <w:szCs w:val="28"/>
        </w:rPr>
        <w:t>2.1.</w:t>
      </w:r>
      <w:r w:rsidR="00716EDC" w:rsidRPr="001F5C6B">
        <w:rPr>
          <w:rFonts w:ascii="Times New Roman" w:hAnsi="Times New Roman"/>
          <w:b/>
          <w:bCs/>
          <w:color w:val="000000"/>
          <w:sz w:val="28"/>
          <w:szCs w:val="28"/>
        </w:rPr>
        <w:t>2</w:t>
      </w:r>
      <w:r w:rsidRPr="001F5C6B">
        <w:rPr>
          <w:rFonts w:ascii="Times New Roman" w:hAnsi="Times New Roman"/>
          <w:b/>
          <w:bCs/>
          <w:color w:val="000000"/>
          <w:sz w:val="28"/>
          <w:szCs w:val="28"/>
        </w:rPr>
        <w:t xml:space="preserve"> BCS theory</w:t>
      </w:r>
    </w:p>
    <w:p w14:paraId="529C34B9" w14:textId="77777777" w:rsidR="00936CA3" w:rsidRPr="001F5C6B" w:rsidRDefault="00266D05" w:rsidP="001F5C6B">
      <w:pPr>
        <w:pStyle w:val="Normal1"/>
        <w:widowControl w:val="0"/>
        <w:autoSpaceDE w:val="0"/>
        <w:autoSpaceDN w:val="0"/>
        <w:adjustRightInd w:val="0"/>
        <w:spacing w:before="0" w:after="0" w:line="360" w:lineRule="auto"/>
        <w:ind w:firstLineChars="300" w:firstLine="720"/>
        <w:jc w:val="left"/>
        <w:rPr>
          <w:rFonts w:ascii="Times New Roman" w:hAnsi="Times New Roman"/>
          <w:sz w:val="24"/>
          <w:szCs w:val="24"/>
        </w:rPr>
      </w:pPr>
      <w:r w:rsidRPr="001F5C6B">
        <w:rPr>
          <w:rFonts w:ascii="Times New Roman" w:hAnsi="Times New Roman"/>
          <w:sz w:val="24"/>
          <w:szCs w:val="24"/>
        </w:rPr>
        <w:t>Dispite the success in explaining interrelationships between observed phenomena, t</w:t>
      </w:r>
      <w:r w:rsidR="007704D3" w:rsidRPr="001F5C6B">
        <w:rPr>
          <w:rFonts w:ascii="Times New Roman" w:hAnsi="Times New Roman"/>
          <w:sz w:val="24"/>
          <w:szCs w:val="24"/>
        </w:rPr>
        <w:t xml:space="preserve">he theories referred to above far did not explain </w:t>
      </w:r>
      <w:r w:rsidR="000037B8" w:rsidRPr="001F5C6B">
        <w:rPr>
          <w:rFonts w:ascii="Times New Roman" w:hAnsi="Times New Roman"/>
          <w:sz w:val="24"/>
          <w:szCs w:val="24"/>
        </w:rPr>
        <w:t>the superconducting phenomenon</w:t>
      </w:r>
      <w:r w:rsidR="007704D3" w:rsidRPr="001F5C6B">
        <w:rPr>
          <w:rFonts w:ascii="Times New Roman" w:hAnsi="Times New Roman"/>
          <w:sz w:val="24"/>
          <w:szCs w:val="24"/>
        </w:rPr>
        <w:t xml:space="preserve"> as consequences of the fundamental laws of </w:t>
      </w:r>
      <w:r w:rsidR="00A71774">
        <w:fldChar w:fldCharType="begin"/>
      </w:r>
      <w:r w:rsidR="00A71774">
        <w:instrText xml:space="preserve"> HYPERLINK "https://www.britannica.com/science/physics-science" </w:instrText>
      </w:r>
      <w:r w:rsidR="00A71774">
        <w:fldChar w:fldCharType="separate"/>
      </w:r>
      <w:r w:rsidR="007704D3" w:rsidRPr="001F5C6B">
        <w:rPr>
          <w:rStyle w:val="ad"/>
          <w:rFonts w:ascii="Times New Roman" w:hAnsi="Times New Roman"/>
          <w:sz w:val="24"/>
          <w:szCs w:val="24"/>
          <w:u w:val="none"/>
        </w:rPr>
        <w:t>physics</w:t>
      </w:r>
      <w:r w:rsidR="00A71774">
        <w:rPr>
          <w:rStyle w:val="ad"/>
          <w:rFonts w:ascii="Times New Roman" w:hAnsi="Times New Roman"/>
          <w:sz w:val="24"/>
          <w:szCs w:val="24"/>
          <w:u w:val="none"/>
        </w:rPr>
        <w:fldChar w:fldCharType="end"/>
      </w:r>
      <w:r w:rsidR="007704D3" w:rsidRPr="001F5C6B">
        <w:rPr>
          <w:rFonts w:ascii="Times New Roman" w:hAnsi="Times New Roman"/>
          <w:sz w:val="24"/>
          <w:szCs w:val="24"/>
        </w:rPr>
        <w:t xml:space="preserve">. </w:t>
      </w:r>
      <w:r w:rsidR="009071F8" w:rsidRPr="001F5C6B">
        <w:rPr>
          <w:rFonts w:ascii="Times New Roman" w:hAnsi="Times New Roman"/>
          <w:sz w:val="24"/>
          <w:szCs w:val="24"/>
        </w:rPr>
        <w:t>Until</w:t>
      </w:r>
      <w:r w:rsidR="007704D3" w:rsidRPr="001F5C6B">
        <w:rPr>
          <w:rFonts w:ascii="Times New Roman" w:hAnsi="Times New Roman"/>
          <w:sz w:val="24"/>
          <w:szCs w:val="24"/>
        </w:rPr>
        <w:t xml:space="preserve"> in 1957</w:t>
      </w:r>
      <w:r w:rsidR="009071F8" w:rsidRPr="001F5C6B">
        <w:rPr>
          <w:rFonts w:ascii="Times New Roman" w:hAnsi="Times New Roman"/>
          <w:sz w:val="24"/>
          <w:szCs w:val="24"/>
        </w:rPr>
        <w:t>,</w:t>
      </w:r>
      <w:r w:rsidR="007704D3" w:rsidRPr="001F5C6B">
        <w:rPr>
          <w:rFonts w:ascii="Times New Roman" w:hAnsi="Times New Roman"/>
          <w:sz w:val="24"/>
          <w:szCs w:val="24"/>
        </w:rPr>
        <w:t xml:space="preserve"> </w:t>
      </w:r>
      <w:r w:rsidR="001A68F0" w:rsidRPr="001F5C6B">
        <w:rPr>
          <w:rFonts w:ascii="Times New Roman" w:hAnsi="Times New Roman"/>
          <w:sz w:val="24"/>
          <w:szCs w:val="24"/>
        </w:rPr>
        <w:t xml:space="preserve">the BCS theory was introduced by US scientists John Bardeen, Leon N. Cooper, and John Robert. </w:t>
      </w:r>
    </w:p>
    <w:p w14:paraId="3B13502A" w14:textId="68F7A282" w:rsidR="00936CA3" w:rsidRDefault="00936CA3" w:rsidP="001F5C6B">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40677E">
        <w:rPr>
          <w:rFonts w:ascii="Times New Roman" w:eastAsiaTheme="minorEastAsia" w:hAnsi="Times New Roman"/>
          <w:color w:val="000000"/>
          <w:sz w:val="24"/>
          <w:szCs w:val="24"/>
          <w:lang w:eastAsia="zh-CN"/>
        </w:rPr>
        <w:t>In normal conductors the conduction electrons</w:t>
      </w:r>
      <w:r>
        <w:rPr>
          <w:rFonts w:ascii="Times New Roman" w:eastAsiaTheme="minorEastAsia" w:hAnsi="Times New Roman"/>
          <w:color w:val="000000"/>
          <w:sz w:val="24"/>
          <w:szCs w:val="24"/>
          <w:lang w:eastAsia="zh-CN"/>
        </w:rPr>
        <w:t>(</w:t>
      </w:r>
      <w:r w:rsidRPr="0084073C">
        <w:rPr>
          <w:rFonts w:ascii="Times New Roman" w:eastAsiaTheme="minorEastAsia" w:hAnsi="Times New Roman"/>
          <w:color w:val="000000"/>
          <w:sz w:val="24"/>
          <w:szCs w:val="24"/>
          <w:lang w:eastAsia="zh-CN"/>
        </w:rPr>
        <w:t xml:space="preserve">electrons </w:t>
      </w:r>
      <w:r>
        <w:rPr>
          <w:rFonts w:ascii="Times New Roman" w:eastAsiaTheme="minorEastAsia" w:hAnsi="Times New Roman"/>
          <w:color w:val="000000"/>
          <w:sz w:val="24"/>
          <w:szCs w:val="24"/>
          <w:lang w:eastAsia="zh-CN"/>
        </w:rPr>
        <w:t xml:space="preserve">that </w:t>
      </w:r>
      <w:r w:rsidRPr="0084073C">
        <w:rPr>
          <w:rFonts w:ascii="Times New Roman" w:eastAsiaTheme="minorEastAsia" w:hAnsi="Times New Roman"/>
          <w:color w:val="000000"/>
          <w:sz w:val="24"/>
          <w:szCs w:val="24"/>
          <w:lang w:eastAsia="zh-CN"/>
        </w:rPr>
        <w:t xml:space="preserve">are not bound to </w:t>
      </w:r>
      <w:r>
        <w:rPr>
          <w:rFonts w:ascii="Times New Roman" w:eastAsiaTheme="minorEastAsia" w:hAnsi="Times New Roman"/>
          <w:color w:val="000000"/>
          <w:sz w:val="24"/>
          <w:szCs w:val="24"/>
          <w:lang w:eastAsia="zh-CN"/>
        </w:rPr>
        <w:t>one</w:t>
      </w:r>
      <w:r w:rsidRPr="0084073C">
        <w:rPr>
          <w:rFonts w:ascii="Times New Roman" w:eastAsiaTheme="minorEastAsia" w:hAnsi="Times New Roman"/>
          <w:color w:val="000000"/>
          <w:sz w:val="24"/>
          <w:szCs w:val="24"/>
          <w:lang w:eastAsia="zh-CN"/>
        </w:rPr>
        <w:t xml:space="preserve"> atoms but are free to move through the </w:t>
      </w:r>
      <w:r>
        <w:rPr>
          <w:rFonts w:ascii="Times New Roman" w:eastAsiaTheme="minorEastAsia" w:hAnsi="Times New Roman"/>
          <w:color w:val="000000"/>
          <w:sz w:val="24"/>
          <w:szCs w:val="24"/>
          <w:lang w:eastAsia="zh-CN"/>
        </w:rPr>
        <w:t xml:space="preserve">whole </w:t>
      </w:r>
      <w:r w:rsidRPr="0084073C">
        <w:rPr>
          <w:rFonts w:ascii="Times New Roman" w:eastAsiaTheme="minorEastAsia" w:hAnsi="Times New Roman"/>
          <w:color w:val="000000"/>
          <w:sz w:val="24"/>
          <w:szCs w:val="24"/>
          <w:lang w:eastAsia="zh-CN"/>
        </w:rPr>
        <w:t>materia</w:t>
      </w:r>
      <w:r>
        <w:rPr>
          <w:rFonts w:ascii="Times New Roman" w:eastAsiaTheme="minorEastAsia" w:hAnsi="Times New Roman"/>
          <w:color w:val="000000"/>
          <w:sz w:val="24"/>
          <w:szCs w:val="24"/>
          <w:lang w:eastAsia="zh-CN"/>
        </w:rPr>
        <w:t>l)</w:t>
      </w:r>
      <w:r w:rsidRPr="0040677E">
        <w:rPr>
          <w:rFonts w:ascii="Times New Roman" w:eastAsiaTheme="minorEastAsia" w:hAnsi="Times New Roman"/>
          <w:color w:val="000000"/>
          <w:sz w:val="24"/>
          <w:szCs w:val="24"/>
          <w:lang w:eastAsia="zh-CN"/>
        </w:rPr>
        <w:t xml:space="preserve"> are scattered by impurities, grain boundaries,</w:t>
      </w:r>
      <w:r w:rsidRPr="001A0178">
        <w:rPr>
          <w:rFonts w:ascii="Times New Roman" w:eastAsiaTheme="minorEastAsia" w:hAnsi="Times New Roman"/>
          <w:color w:val="000000"/>
          <w:sz w:val="24"/>
          <w:szCs w:val="24"/>
          <w:lang w:eastAsia="zh-CN"/>
        </w:rPr>
        <w:t xml:space="preserve"> </w:t>
      </w:r>
      <w:r w:rsidRPr="0040677E">
        <w:rPr>
          <w:rFonts w:ascii="Times New Roman" w:eastAsiaTheme="minorEastAsia" w:hAnsi="Times New Roman"/>
          <w:color w:val="000000"/>
          <w:sz w:val="24"/>
          <w:szCs w:val="24"/>
          <w:lang w:eastAsia="zh-CN"/>
        </w:rPr>
        <w:t xml:space="preserve">dislocations, and lattice vibrations (phonons). In a superconductor, however, there is an ordering among the conduction electrons </w:t>
      </w:r>
      <w:r>
        <w:rPr>
          <w:rFonts w:ascii="Times New Roman" w:eastAsiaTheme="minorEastAsia" w:hAnsi="Times New Roman"/>
          <w:color w:val="000000"/>
          <w:sz w:val="24"/>
          <w:szCs w:val="24"/>
          <w:lang w:eastAsia="zh-CN"/>
        </w:rPr>
        <w:t xml:space="preserve">called </w:t>
      </w:r>
      <w:r w:rsidRPr="0040677E">
        <w:rPr>
          <w:rFonts w:ascii="Times New Roman" w:eastAsiaTheme="minorEastAsia" w:hAnsi="Times New Roman"/>
          <w:color w:val="000000"/>
          <w:sz w:val="24"/>
          <w:szCs w:val="24"/>
          <w:lang w:eastAsia="zh-CN"/>
        </w:rPr>
        <w:t xml:space="preserve"> Cooper pairing</w:t>
      </w:r>
      <w:r>
        <w:rPr>
          <w:rFonts w:ascii="Times New Roman" w:eastAsiaTheme="minorEastAsia" w:hAnsi="Times New Roman"/>
          <w:color w:val="000000"/>
          <w:sz w:val="24"/>
          <w:szCs w:val="24"/>
          <w:lang w:eastAsia="zh-CN"/>
        </w:rPr>
        <w:t>(BCS pair</w:t>
      </w:r>
      <w:r w:rsidRPr="009E64E2">
        <w:rPr>
          <w:rFonts w:ascii="Times New Roman" w:eastAsiaTheme="minorEastAsia" w:hAnsi="Times New Roman"/>
          <w:color w:val="000000"/>
          <w:sz w:val="24"/>
          <w:szCs w:val="24"/>
          <w:lang w:eastAsia="zh-CN"/>
        </w:rPr>
        <w:t>)</w:t>
      </w:r>
      <w:r w:rsidRPr="009E64E2">
        <w:rPr>
          <w:rFonts w:ascii="Times New Roman" w:hAnsi="Times New Roman"/>
        </w:rPr>
        <w:t xml:space="preserve"> it i</w:t>
      </w:r>
      <w:r w:rsidRPr="009E64E2">
        <w:rPr>
          <w:rFonts w:ascii="Times New Roman" w:eastAsiaTheme="minorEastAsia" w:hAnsi="Times New Roman"/>
          <w:color w:val="000000"/>
          <w:sz w:val="24"/>
          <w:szCs w:val="24"/>
          <w:lang w:eastAsia="zh-CN"/>
        </w:rPr>
        <w:t>s a pair of electrons (or other Fermions</w:t>
      </w:r>
      <w:r>
        <w:rPr>
          <w:rFonts w:ascii="Times New Roman" w:eastAsiaTheme="minorEastAsia" w:hAnsi="Times New Roman"/>
          <w:color w:val="000000"/>
          <w:sz w:val="24"/>
          <w:szCs w:val="24"/>
          <w:lang w:eastAsia="zh-CN"/>
        </w:rPr>
        <w:t>)</w:t>
      </w:r>
      <w:r w:rsidRPr="009E64E2">
        <w:rPr>
          <w:rFonts w:ascii="Times New Roman" w:eastAsiaTheme="minorEastAsia" w:hAnsi="Times New Roman"/>
          <w:color w:val="000000"/>
          <w:sz w:val="24"/>
          <w:szCs w:val="24"/>
          <w:lang w:eastAsia="zh-CN"/>
        </w:rPr>
        <w:t xml:space="preserve"> </w:t>
      </w:r>
      <w:r>
        <w:rPr>
          <w:rFonts w:ascii="Times New Roman" w:eastAsiaTheme="minorEastAsia" w:hAnsi="Times New Roman"/>
          <w:color w:val="000000"/>
          <w:sz w:val="24"/>
          <w:szCs w:val="24"/>
          <w:lang w:eastAsia="zh-CN"/>
        </w:rPr>
        <w:t>b</w:t>
      </w:r>
      <w:r w:rsidRPr="009E64E2">
        <w:rPr>
          <w:rFonts w:ascii="Times New Roman" w:eastAsiaTheme="minorEastAsia" w:hAnsi="Times New Roman"/>
          <w:color w:val="000000"/>
          <w:sz w:val="24"/>
          <w:szCs w:val="24"/>
          <w:lang w:eastAsia="zh-CN"/>
        </w:rPr>
        <w:t>ound together at low temperatures in a certain manne</w:t>
      </w:r>
      <w:r>
        <w:rPr>
          <w:rFonts w:ascii="Times New Roman" w:eastAsiaTheme="minorEastAsia" w:hAnsi="Times New Roman"/>
          <w:color w:val="000000"/>
          <w:sz w:val="24"/>
          <w:szCs w:val="24"/>
          <w:lang w:eastAsia="zh-CN"/>
        </w:rPr>
        <w:t xml:space="preserve">r, </w:t>
      </w:r>
      <w:r w:rsidRPr="001043DD">
        <w:rPr>
          <w:rFonts w:ascii="Times New Roman" w:eastAsiaTheme="minorEastAsia" w:hAnsi="Times New Roman"/>
          <w:color w:val="000000"/>
          <w:sz w:val="24"/>
          <w:szCs w:val="24"/>
          <w:lang w:eastAsia="zh-CN"/>
        </w:rPr>
        <w:t xml:space="preserve">This </w:t>
      </w:r>
      <w:r>
        <w:rPr>
          <w:rFonts w:ascii="Times New Roman" w:eastAsiaTheme="minorEastAsia" w:hAnsi="Times New Roman"/>
          <w:color w:val="000000"/>
          <w:sz w:val="24"/>
          <w:szCs w:val="24"/>
          <w:lang w:eastAsia="zh-CN"/>
        </w:rPr>
        <w:t>pairing(</w:t>
      </w:r>
      <w:r w:rsidRPr="001043DD">
        <w:rPr>
          <w:rFonts w:ascii="Times New Roman" w:eastAsiaTheme="minorEastAsia" w:hAnsi="Times New Roman"/>
          <w:color w:val="000000"/>
          <w:sz w:val="24"/>
          <w:szCs w:val="24"/>
          <w:lang w:eastAsia="zh-CN"/>
        </w:rPr>
        <w:t>attraction</w:t>
      </w:r>
      <w:r>
        <w:rPr>
          <w:rFonts w:ascii="Times New Roman" w:eastAsiaTheme="minorEastAsia" w:hAnsi="Times New Roman"/>
          <w:color w:val="000000"/>
          <w:sz w:val="24"/>
          <w:szCs w:val="24"/>
          <w:lang w:eastAsia="zh-CN"/>
        </w:rPr>
        <w:t>)</w:t>
      </w:r>
      <w:r w:rsidRPr="001043DD">
        <w:rPr>
          <w:rFonts w:ascii="Times New Roman" w:eastAsiaTheme="minorEastAsia" w:hAnsi="Times New Roman"/>
          <w:color w:val="000000"/>
          <w:sz w:val="24"/>
          <w:szCs w:val="24"/>
          <w:lang w:eastAsia="zh-CN"/>
        </w:rPr>
        <w:t xml:space="preserve"> is due to the </w:t>
      </w:r>
      <w:r>
        <w:rPr>
          <w:rFonts w:ascii="Times New Roman" w:eastAsiaTheme="minorEastAsia" w:hAnsi="Times New Roman"/>
          <w:color w:val="000000"/>
          <w:sz w:val="24"/>
          <w:szCs w:val="24"/>
          <w:lang w:eastAsia="zh-CN"/>
        </w:rPr>
        <w:t>e</w:t>
      </w:r>
      <w:r w:rsidRPr="001043DD">
        <w:rPr>
          <w:rFonts w:ascii="Times New Roman" w:eastAsiaTheme="minorEastAsia" w:hAnsi="Times New Roman"/>
          <w:color w:val="000000"/>
          <w:sz w:val="24"/>
          <w:szCs w:val="24"/>
          <w:lang w:eastAsia="zh-CN"/>
        </w:rPr>
        <w:t>lectron -</w:t>
      </w:r>
      <w:r>
        <w:rPr>
          <w:rFonts w:ascii="Times New Roman" w:eastAsiaTheme="minorEastAsia" w:hAnsi="Times New Roman"/>
          <w:color w:val="000000"/>
          <w:sz w:val="24"/>
          <w:szCs w:val="24"/>
          <w:lang w:eastAsia="zh-CN"/>
        </w:rPr>
        <w:t>p</w:t>
      </w:r>
      <w:r w:rsidRPr="001043DD">
        <w:rPr>
          <w:rFonts w:ascii="Times New Roman" w:eastAsiaTheme="minorEastAsia" w:hAnsi="Times New Roman"/>
          <w:color w:val="000000"/>
          <w:sz w:val="24"/>
          <w:szCs w:val="24"/>
          <w:lang w:eastAsia="zh-CN"/>
        </w:rPr>
        <w:t xml:space="preserve">honon </w:t>
      </w:r>
      <w:r>
        <w:rPr>
          <w:rFonts w:ascii="Times New Roman" w:eastAsiaTheme="minorEastAsia" w:hAnsi="Times New Roman"/>
          <w:color w:val="000000"/>
          <w:sz w:val="24"/>
          <w:szCs w:val="24"/>
          <w:lang w:eastAsia="zh-CN"/>
        </w:rPr>
        <w:t>i</w:t>
      </w:r>
      <w:r w:rsidRPr="001043DD">
        <w:rPr>
          <w:rFonts w:ascii="Times New Roman" w:eastAsiaTheme="minorEastAsia" w:hAnsi="Times New Roman"/>
          <w:color w:val="000000"/>
          <w:sz w:val="24"/>
          <w:szCs w:val="24"/>
          <w:lang w:eastAsia="zh-CN"/>
        </w:rPr>
        <w:t>nteraction</w:t>
      </w:r>
      <w:r>
        <w:rPr>
          <w:rFonts w:ascii="Times New Roman" w:eastAsiaTheme="minorEastAsia" w:hAnsi="Times New Roman"/>
          <w:color w:val="000000"/>
          <w:sz w:val="24"/>
          <w:szCs w:val="24"/>
          <w:lang w:eastAsia="zh-CN"/>
        </w:rPr>
        <w:t>, in conventional view, t</w:t>
      </w:r>
      <w:r w:rsidRPr="003F2169">
        <w:rPr>
          <w:rFonts w:ascii="Times New Roman" w:eastAsiaTheme="minorEastAsia" w:hAnsi="Times New Roman"/>
          <w:color w:val="000000"/>
          <w:sz w:val="24"/>
          <w:szCs w:val="24"/>
          <w:lang w:eastAsia="zh-CN"/>
        </w:rPr>
        <w:t>h</w:t>
      </w:r>
      <w:r>
        <w:rPr>
          <w:rFonts w:ascii="Times New Roman" w:eastAsiaTheme="minorEastAsia" w:hAnsi="Times New Roman"/>
          <w:color w:val="000000"/>
          <w:sz w:val="24"/>
          <w:szCs w:val="24"/>
          <w:lang w:eastAsia="zh-CN"/>
        </w:rPr>
        <w:t>e</w:t>
      </w:r>
      <w:r w:rsidRPr="003F2169">
        <w:rPr>
          <w:rFonts w:ascii="Times New Roman" w:eastAsiaTheme="minorEastAsia" w:hAnsi="Times New Roman"/>
          <w:color w:val="000000"/>
          <w:sz w:val="24"/>
          <w:szCs w:val="24"/>
          <w:lang w:eastAsia="zh-CN"/>
        </w:rPr>
        <w:t xml:space="preserve"> attraction </w:t>
      </w:r>
      <w:r>
        <w:rPr>
          <w:rFonts w:ascii="Times New Roman" w:eastAsiaTheme="minorEastAsia" w:hAnsi="Times New Roman"/>
          <w:color w:val="000000"/>
          <w:sz w:val="24"/>
          <w:szCs w:val="24"/>
          <w:lang w:eastAsia="zh-CN"/>
        </w:rPr>
        <w:t xml:space="preserve">between electron and the positive ions can </w:t>
      </w:r>
      <w:r w:rsidRPr="003F2169">
        <w:rPr>
          <w:rFonts w:ascii="Times New Roman" w:eastAsiaTheme="minorEastAsia" w:hAnsi="Times New Roman"/>
          <w:color w:val="000000"/>
          <w:sz w:val="24"/>
          <w:szCs w:val="24"/>
          <w:lang w:eastAsia="zh-CN"/>
        </w:rPr>
        <w:t xml:space="preserve">distorts the ion lattice, moving the ions slightly toward the electron, </w:t>
      </w:r>
      <w:r w:rsidRPr="003F2169">
        <w:rPr>
          <w:rFonts w:ascii="Times New Roman" w:eastAsiaTheme="minorEastAsia" w:hAnsi="Times New Roman"/>
          <w:color w:val="000000"/>
          <w:sz w:val="24"/>
          <w:szCs w:val="24"/>
          <w:lang w:eastAsia="zh-CN"/>
        </w:rPr>
        <w:lastRenderedPageBreak/>
        <w:t>increasing the positive charge density of the lattice in the vicinity. This positive charge can attract other electrons. At long distances, this attraction between electrons due to the displaced ions can overcome the electrons</w:t>
      </w:r>
      <w:r>
        <w:rPr>
          <w:rFonts w:ascii="Times New Roman" w:eastAsiaTheme="minorEastAsia" w:hAnsi="Times New Roman"/>
          <w:color w:val="000000"/>
          <w:sz w:val="24"/>
          <w:szCs w:val="24"/>
          <w:lang w:eastAsia="zh-CN"/>
        </w:rPr>
        <w:t>'</w:t>
      </w:r>
      <w:r w:rsidRPr="003F2169">
        <w:rPr>
          <w:rFonts w:ascii="Times New Roman" w:eastAsiaTheme="minorEastAsia" w:hAnsi="Times New Roman"/>
          <w:color w:val="000000"/>
          <w:sz w:val="24"/>
          <w:szCs w:val="24"/>
          <w:lang w:eastAsia="zh-CN"/>
        </w:rPr>
        <w:t xml:space="preserve"> repulsion and cause them to pair up</w:t>
      </w:r>
      <w:r>
        <w:rPr>
          <w:rFonts w:ascii="Times New Roman" w:eastAsiaTheme="minorEastAsia" w:hAnsi="Times New Roman"/>
          <w:color w:val="000000"/>
          <w:sz w:val="24"/>
          <w:szCs w:val="24"/>
          <w:lang w:eastAsia="zh-CN"/>
        </w:rPr>
        <w:t xml:space="preserve">. </w:t>
      </w:r>
      <w:r w:rsidRPr="008A39A0">
        <w:rPr>
          <w:rFonts w:ascii="Times New Roman" w:eastAsiaTheme="minorEastAsia" w:hAnsi="Times New Roman"/>
          <w:color w:val="000000"/>
          <w:sz w:val="24"/>
          <w:szCs w:val="24"/>
          <w:lang w:eastAsia="zh-CN"/>
        </w:rPr>
        <w:t>The energy of the pairing interaction is quite weak, of the order of 10</w:t>
      </w:r>
      <w:r>
        <w:rPr>
          <w:rFonts w:ascii="Times New Roman" w:eastAsiaTheme="minorEastAsia" w:hAnsi="Times New Roman"/>
          <w:color w:val="000000"/>
          <w:sz w:val="24"/>
          <w:szCs w:val="24"/>
          <w:lang w:eastAsia="zh-CN"/>
        </w:rPr>
        <w:t xml:space="preserve">^3 eV, </w:t>
      </w:r>
      <w:r w:rsidRPr="00957A0F">
        <w:rPr>
          <w:rFonts w:ascii="Times New Roman" w:eastAsiaTheme="minorEastAsia" w:hAnsi="Times New Roman"/>
          <w:color w:val="000000"/>
          <w:sz w:val="24"/>
          <w:szCs w:val="24"/>
          <w:lang w:eastAsia="zh-CN"/>
        </w:rPr>
        <w:t xml:space="preserve">and thermal energy can easily break the pairs. So only at low temperatures, in metal and other substrates, </w:t>
      </w:r>
      <w:r>
        <w:rPr>
          <w:rFonts w:ascii="Times New Roman" w:eastAsiaTheme="minorEastAsia" w:hAnsi="Times New Roman"/>
          <w:color w:val="000000"/>
          <w:sz w:val="24"/>
          <w:szCs w:val="24"/>
          <w:lang w:eastAsia="zh-CN"/>
        </w:rPr>
        <w:t xml:space="preserve">there </w:t>
      </w:r>
      <w:r w:rsidRPr="00957A0F">
        <w:rPr>
          <w:rFonts w:ascii="Times New Roman" w:eastAsiaTheme="minorEastAsia" w:hAnsi="Times New Roman"/>
          <w:color w:val="000000"/>
          <w:sz w:val="24"/>
          <w:szCs w:val="24"/>
          <w:lang w:eastAsia="zh-CN"/>
        </w:rPr>
        <w:t>are a significant number of the electrons in Cooper pairs.</w:t>
      </w:r>
    </w:p>
    <w:p w14:paraId="7F2237E7" w14:textId="77777777" w:rsidR="00936CA3" w:rsidRDefault="00936CA3" w:rsidP="001F5C6B">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p>
    <w:p w14:paraId="6EF72BE1" w14:textId="77777777" w:rsidR="00936CA3" w:rsidRDefault="00936CA3" w:rsidP="001F5C6B">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761F77">
        <w:rPr>
          <w:rFonts w:ascii="Times New Roman" w:eastAsiaTheme="minorEastAsia" w:hAnsi="Times New Roman"/>
          <w:color w:val="000000"/>
          <w:sz w:val="24"/>
          <w:szCs w:val="24"/>
          <w:lang w:eastAsia="zh-CN"/>
        </w:rPr>
        <w:t xml:space="preserve">Electrons have Spin- </w:t>
      </w:r>
      <w:r>
        <w:rPr>
          <w:rFonts w:ascii="Times New Roman" w:eastAsiaTheme="minorEastAsia" w:hAnsi="Times New Roman"/>
          <w:color w:val="000000"/>
          <w:sz w:val="24"/>
          <w:szCs w:val="24"/>
          <w:lang w:eastAsia="zh-CN"/>
        </w:rPr>
        <w:t>1/2, s</w:t>
      </w:r>
      <w:r w:rsidRPr="00761F77">
        <w:rPr>
          <w:rFonts w:ascii="Times New Roman" w:eastAsiaTheme="minorEastAsia" w:hAnsi="Times New Roman"/>
          <w:color w:val="000000"/>
          <w:sz w:val="24"/>
          <w:szCs w:val="24"/>
          <w:lang w:eastAsia="zh-CN"/>
        </w:rPr>
        <w:t>o they are Fermions</w:t>
      </w:r>
      <w:r>
        <w:rPr>
          <w:rFonts w:ascii="Times New Roman" w:eastAsiaTheme="minorEastAsia" w:hAnsi="Times New Roman"/>
          <w:color w:val="000000"/>
          <w:sz w:val="24"/>
          <w:szCs w:val="24"/>
          <w:lang w:eastAsia="zh-CN"/>
        </w:rPr>
        <w:t>.</w:t>
      </w:r>
      <w:r w:rsidRPr="00761F77">
        <w:rPr>
          <w:rFonts w:ascii="Times New Roman" w:eastAsiaTheme="minorEastAsia" w:hAnsi="Times New Roman"/>
          <w:color w:val="000000"/>
          <w:sz w:val="24"/>
          <w:szCs w:val="24"/>
          <w:lang w:eastAsia="zh-CN"/>
        </w:rPr>
        <w:t xml:space="preserve"> </w:t>
      </w:r>
      <w:r>
        <w:rPr>
          <w:rFonts w:ascii="Times New Roman" w:eastAsiaTheme="minorEastAsia" w:hAnsi="Times New Roman"/>
          <w:color w:val="000000"/>
          <w:sz w:val="24"/>
          <w:szCs w:val="24"/>
          <w:lang w:eastAsia="zh-CN"/>
        </w:rPr>
        <w:t>However</w:t>
      </w:r>
      <w:r w:rsidRPr="00761F77">
        <w:rPr>
          <w:rFonts w:ascii="Times New Roman" w:eastAsiaTheme="minorEastAsia" w:hAnsi="Times New Roman"/>
          <w:color w:val="000000"/>
          <w:sz w:val="24"/>
          <w:szCs w:val="24"/>
          <w:lang w:eastAsia="zh-CN"/>
        </w:rPr>
        <w:t>, the total spin of a Cooper pair is integer (0 or 1)</w:t>
      </w:r>
      <w:r>
        <w:rPr>
          <w:rFonts w:ascii="Times New Roman" w:eastAsiaTheme="minorEastAsia" w:hAnsi="Times New Roman"/>
          <w:color w:val="000000"/>
          <w:sz w:val="24"/>
          <w:szCs w:val="24"/>
          <w:lang w:eastAsia="zh-CN"/>
        </w:rPr>
        <w:t>, which is called a</w:t>
      </w:r>
      <w:r w:rsidRPr="00517373">
        <w:t xml:space="preserve"> </w:t>
      </w:r>
      <w:r w:rsidRPr="00517373">
        <w:rPr>
          <w:rFonts w:ascii="Times New Roman" w:eastAsiaTheme="minorEastAsia" w:hAnsi="Times New Roman"/>
          <w:color w:val="000000"/>
          <w:sz w:val="24"/>
          <w:szCs w:val="24"/>
          <w:lang w:eastAsia="zh-CN"/>
        </w:rPr>
        <w:t>composite boson</w:t>
      </w:r>
      <w:r>
        <w:rPr>
          <w:rFonts w:ascii="Times New Roman" w:eastAsiaTheme="minorEastAsia" w:hAnsi="Times New Roman"/>
          <w:color w:val="000000"/>
          <w:sz w:val="24"/>
          <w:szCs w:val="24"/>
          <w:lang w:eastAsia="zh-CN"/>
        </w:rPr>
        <w:t xml:space="preserve">. </w:t>
      </w:r>
      <w:r w:rsidRPr="00B97DC6">
        <w:rPr>
          <w:rFonts w:ascii="Times New Roman" w:eastAsiaTheme="minorEastAsia" w:hAnsi="Times New Roman"/>
          <w:color w:val="000000"/>
          <w:sz w:val="24"/>
          <w:szCs w:val="24"/>
          <w:lang w:eastAsia="zh-CN"/>
        </w:rPr>
        <w:t>This means the Wave functions Are symmetric under particle interchange. Therefore, unlike electrons</w:t>
      </w:r>
      <w:r>
        <w:rPr>
          <w:rFonts w:ascii="Times New Roman" w:eastAsiaTheme="minorEastAsia" w:hAnsi="Times New Roman"/>
          <w:color w:val="000000"/>
          <w:sz w:val="24"/>
          <w:szCs w:val="24"/>
          <w:lang w:eastAsia="zh-CN"/>
        </w:rPr>
        <w:t xml:space="preserve">, </w:t>
      </w:r>
      <w:r w:rsidRPr="00EA4A02">
        <w:rPr>
          <w:rFonts w:ascii="Times New Roman" w:eastAsiaTheme="minorEastAsia" w:hAnsi="Times New Roman"/>
          <w:color w:val="000000"/>
          <w:sz w:val="24"/>
          <w:szCs w:val="24"/>
          <w:lang w:eastAsia="zh-CN"/>
        </w:rPr>
        <w:t>multiple Cooper pairs are allowed to be in the same quantum state, which is responsible for the phenomena of superconductivity.</w:t>
      </w:r>
    </w:p>
    <w:p w14:paraId="1B5B41AA" w14:textId="77777777" w:rsidR="00936CA3" w:rsidRDefault="00936CA3" w:rsidP="001F5C6B">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p>
    <w:p w14:paraId="0B0D83E0" w14:textId="71BDC6D9" w:rsidR="00A21B81" w:rsidRPr="00936CA3" w:rsidRDefault="00936CA3" w:rsidP="001F5C6B">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E75900">
        <w:rPr>
          <w:rFonts w:ascii="Times New Roman" w:eastAsiaTheme="minorEastAsia" w:hAnsi="Times New Roman"/>
          <w:color w:val="000000"/>
          <w:sz w:val="24"/>
          <w:szCs w:val="24"/>
          <w:lang w:eastAsia="zh-CN"/>
        </w:rPr>
        <w:t>The BCS theory is also applicable to other fermion systems, such as</w:t>
      </w:r>
      <w:r>
        <w:rPr>
          <w:rFonts w:ascii="Times New Roman" w:eastAsiaTheme="minorEastAsia" w:hAnsi="Times New Roman"/>
          <w:color w:val="000000"/>
          <w:sz w:val="24"/>
          <w:szCs w:val="24"/>
          <w:lang w:eastAsia="zh-CN"/>
        </w:rPr>
        <w:t xml:space="preserve"> </w:t>
      </w:r>
      <w:r w:rsidRPr="00E75900">
        <w:rPr>
          <w:rFonts w:ascii="Times New Roman" w:eastAsiaTheme="minorEastAsia" w:hAnsi="Times New Roman"/>
          <w:color w:val="000000"/>
          <w:sz w:val="24"/>
          <w:szCs w:val="24"/>
          <w:lang w:eastAsia="zh-CN"/>
        </w:rPr>
        <w:t>helium-3</w:t>
      </w:r>
      <w:r>
        <w:rPr>
          <w:rFonts w:ascii="Times New Roman" w:eastAsiaTheme="minorEastAsia" w:hAnsi="Times New Roman"/>
          <w:color w:val="000000"/>
          <w:sz w:val="24"/>
          <w:szCs w:val="24"/>
          <w:lang w:eastAsia="zh-CN"/>
        </w:rPr>
        <w:t xml:space="preserve">, also, </w:t>
      </w:r>
      <w:r w:rsidRPr="00A64ECA">
        <w:rPr>
          <w:rFonts w:ascii="Times New Roman" w:eastAsiaTheme="minorEastAsia" w:hAnsi="Times New Roman"/>
          <w:color w:val="000000"/>
          <w:sz w:val="24"/>
          <w:szCs w:val="24"/>
          <w:lang w:eastAsia="zh-CN"/>
        </w:rPr>
        <w:t>Cooper pairing is responsible for the</w:t>
      </w:r>
      <w:r>
        <w:rPr>
          <w:rFonts w:ascii="Times New Roman" w:eastAsiaTheme="minorEastAsia" w:hAnsi="Times New Roman"/>
          <w:color w:val="000000"/>
          <w:sz w:val="24"/>
          <w:szCs w:val="24"/>
          <w:lang w:eastAsia="zh-CN"/>
        </w:rPr>
        <w:t xml:space="preserve"> </w:t>
      </w:r>
      <w:r w:rsidRPr="00433A39">
        <w:rPr>
          <w:rFonts w:ascii="Times New Roman" w:eastAsiaTheme="minorEastAsia" w:hAnsi="Times New Roman"/>
          <w:color w:val="000000"/>
          <w:sz w:val="24"/>
          <w:szCs w:val="24"/>
          <w:lang w:eastAsia="zh-CN"/>
        </w:rPr>
        <w:t>superfluidity</w:t>
      </w:r>
      <w:r>
        <w:rPr>
          <w:rFonts w:ascii="Times New Roman" w:eastAsiaTheme="minorEastAsia" w:hAnsi="Times New Roman"/>
          <w:color w:val="000000"/>
          <w:sz w:val="24"/>
          <w:szCs w:val="24"/>
          <w:lang w:eastAsia="zh-CN"/>
        </w:rPr>
        <w:t xml:space="preserve"> o</w:t>
      </w:r>
      <w:r w:rsidRPr="00433A39">
        <w:rPr>
          <w:rFonts w:ascii="Times New Roman" w:eastAsiaTheme="minorEastAsia" w:hAnsi="Times New Roman"/>
          <w:color w:val="000000"/>
          <w:sz w:val="24"/>
          <w:szCs w:val="24"/>
          <w:lang w:eastAsia="zh-CN"/>
        </w:rPr>
        <w:t>f helium-3 at lo</w:t>
      </w:r>
      <w:r w:rsidRPr="00936CA3">
        <w:rPr>
          <w:rFonts w:ascii="Times New Roman" w:eastAsiaTheme="minorEastAsia" w:hAnsi="Times New Roman"/>
          <w:color w:val="000000"/>
          <w:sz w:val="24"/>
          <w:szCs w:val="24"/>
          <w:lang w:eastAsia="zh-CN"/>
        </w:rPr>
        <w:t>w temperatures. It has also been recently demonstrated that a Cooper pair can comprise two bosons. Here, the pairing is supported by entanglement in an optical lattice. I</w:t>
      </w:r>
      <w:r w:rsidRPr="00936CA3">
        <w:rPr>
          <w:rFonts w:ascii="Times New Roman" w:hAnsi="Times New Roman"/>
          <w:sz w:val="24"/>
          <w:szCs w:val="24"/>
        </w:rPr>
        <w:t>t</w:t>
      </w:r>
      <w:r w:rsidR="00F55370" w:rsidRPr="00936CA3">
        <w:rPr>
          <w:rFonts w:ascii="Times New Roman" w:hAnsi="Times New Roman"/>
          <w:sz w:val="24"/>
          <w:szCs w:val="24"/>
        </w:rPr>
        <w:t xml:space="preserve"> has</w:t>
      </w:r>
      <w:r w:rsidRPr="00936CA3">
        <w:rPr>
          <w:rFonts w:ascii="Times New Roman" w:hAnsi="Times New Roman"/>
          <w:sz w:val="24"/>
          <w:szCs w:val="24"/>
        </w:rPr>
        <w:t xml:space="preserve"> also</w:t>
      </w:r>
      <w:r w:rsidR="00F55370" w:rsidRPr="00936CA3">
        <w:rPr>
          <w:rFonts w:ascii="Times New Roman" w:hAnsi="Times New Roman"/>
          <w:sz w:val="24"/>
          <w:szCs w:val="24"/>
        </w:rPr>
        <w:t xml:space="preserve"> been useful in understanding electromagnetic properties, including the fact that any internal magnetic flux in superconductors exists only in discrete amounts (instead of in a continuous spectrum of values), an effect called the </w:t>
      </w:r>
      <w:r w:rsidR="00A71774">
        <w:fldChar w:fldCharType="begin"/>
      </w:r>
      <w:r w:rsidR="00A71774">
        <w:instrText xml:space="preserve"> HYPERLINK "https://www.britannica.com/science/quantization-of-magnetic-flux" </w:instrText>
      </w:r>
      <w:r w:rsidR="00A71774">
        <w:fldChar w:fldCharType="separate"/>
      </w:r>
      <w:r w:rsidR="00F55370" w:rsidRPr="00936CA3">
        <w:rPr>
          <w:rStyle w:val="ad"/>
          <w:rFonts w:ascii="Times New Roman" w:hAnsi="Times New Roman"/>
          <w:sz w:val="24"/>
          <w:szCs w:val="24"/>
          <w:u w:val="none"/>
        </w:rPr>
        <w:t>quantization of magnetic flux</w:t>
      </w:r>
      <w:r w:rsidR="00A71774">
        <w:rPr>
          <w:rStyle w:val="ad"/>
          <w:rFonts w:ascii="Times New Roman" w:hAnsi="Times New Roman"/>
          <w:sz w:val="24"/>
          <w:szCs w:val="24"/>
          <w:u w:val="none"/>
        </w:rPr>
        <w:fldChar w:fldCharType="end"/>
      </w:r>
      <w:r w:rsidR="00F55370" w:rsidRPr="00936CA3">
        <w:rPr>
          <w:rFonts w:ascii="Times New Roman" w:hAnsi="Times New Roman"/>
          <w:sz w:val="24"/>
          <w:szCs w:val="24"/>
        </w:rPr>
        <w:t xml:space="preserve">. </w:t>
      </w:r>
    </w:p>
    <w:p w14:paraId="7A49941A" w14:textId="77777777" w:rsidR="00A21B81" w:rsidRPr="00A21B81" w:rsidRDefault="00A21B81" w:rsidP="001F5C6B">
      <w:pPr>
        <w:pStyle w:val="Normal1"/>
        <w:widowControl w:val="0"/>
        <w:autoSpaceDE w:val="0"/>
        <w:autoSpaceDN w:val="0"/>
        <w:adjustRightInd w:val="0"/>
        <w:spacing w:before="0" w:after="0" w:line="360" w:lineRule="auto"/>
        <w:jc w:val="left"/>
        <w:rPr>
          <w:rFonts w:ascii="Times New Roman" w:hAnsi="Times New Roman"/>
          <w:color w:val="000000"/>
          <w:sz w:val="24"/>
          <w:szCs w:val="24"/>
        </w:rPr>
      </w:pPr>
    </w:p>
    <w:p w14:paraId="20F1649D" w14:textId="2DF3FF6E" w:rsidR="00F628EA" w:rsidRPr="001F5C6B" w:rsidRDefault="00F628EA" w:rsidP="001F5C6B">
      <w:pPr>
        <w:pStyle w:val="Normal1"/>
        <w:widowControl w:val="0"/>
        <w:autoSpaceDE w:val="0"/>
        <w:autoSpaceDN w:val="0"/>
        <w:adjustRightInd w:val="0"/>
        <w:spacing w:before="0" w:after="0" w:line="360" w:lineRule="auto"/>
        <w:ind w:firstLineChars="300" w:firstLine="843"/>
        <w:jc w:val="left"/>
        <w:rPr>
          <w:rFonts w:ascii="Times New Roman" w:hAnsi="Times New Roman"/>
          <w:b/>
          <w:bCs/>
          <w:color w:val="000000"/>
          <w:sz w:val="28"/>
          <w:szCs w:val="28"/>
        </w:rPr>
      </w:pPr>
      <w:r w:rsidRPr="001F5C6B">
        <w:rPr>
          <w:rFonts w:ascii="Times New Roman" w:hAnsi="Times New Roman"/>
          <w:b/>
          <w:bCs/>
          <w:color w:val="000000"/>
          <w:sz w:val="28"/>
          <w:szCs w:val="28"/>
        </w:rPr>
        <w:t>2.1.</w:t>
      </w:r>
      <w:r w:rsidR="00716EDC" w:rsidRPr="001F5C6B">
        <w:rPr>
          <w:rFonts w:ascii="Times New Roman" w:hAnsi="Times New Roman"/>
          <w:b/>
          <w:bCs/>
          <w:color w:val="000000"/>
          <w:sz w:val="28"/>
          <w:szCs w:val="28"/>
        </w:rPr>
        <w:t>3</w:t>
      </w:r>
      <w:r w:rsidRPr="001F5C6B">
        <w:rPr>
          <w:rFonts w:ascii="Times New Roman" w:hAnsi="Times New Roman"/>
          <w:b/>
          <w:bCs/>
          <w:color w:val="000000"/>
          <w:sz w:val="28"/>
          <w:szCs w:val="28"/>
        </w:rPr>
        <w:t xml:space="preserve"> Higher-temperature superconductivity</w:t>
      </w:r>
    </w:p>
    <w:p w14:paraId="00ADA33C" w14:textId="59DEA19A" w:rsidR="00A21B81" w:rsidRPr="00A21B81" w:rsidRDefault="00685C6F"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685C6F">
        <w:rPr>
          <w:rFonts w:ascii="Times New Roman" w:hAnsi="Times New Roman"/>
          <w:color w:val="000000"/>
          <w:sz w:val="24"/>
          <w:szCs w:val="24"/>
        </w:rPr>
        <w:t xml:space="preserve">The majority of the </w:t>
      </w:r>
      <w:r>
        <w:rPr>
          <w:rFonts w:ascii="Times New Roman" w:hAnsi="Times New Roman"/>
          <w:color w:val="000000"/>
          <w:sz w:val="24"/>
          <w:szCs w:val="24"/>
        </w:rPr>
        <w:t>classical</w:t>
      </w:r>
      <w:r w:rsidRPr="00685C6F">
        <w:rPr>
          <w:rFonts w:ascii="Times New Roman" w:hAnsi="Times New Roman"/>
          <w:color w:val="000000"/>
          <w:sz w:val="24"/>
          <w:szCs w:val="24"/>
        </w:rPr>
        <w:t xml:space="preserve"> superconductors have transition between 1 K and 10 K. </w:t>
      </w:r>
      <w:r>
        <w:rPr>
          <w:rFonts w:ascii="Times New Roman" w:hAnsi="Times New Roman"/>
          <w:color w:val="000000"/>
          <w:sz w:val="24"/>
          <w:szCs w:val="24"/>
        </w:rPr>
        <w:t>But</w:t>
      </w:r>
      <w:r w:rsidR="00CE2B94">
        <w:rPr>
          <w:rFonts w:ascii="Times New Roman" w:hAnsi="Times New Roman"/>
          <w:color w:val="000000"/>
          <w:sz w:val="24"/>
          <w:szCs w:val="24"/>
        </w:rPr>
        <w:t xml:space="preserve"> since</w:t>
      </w:r>
      <w:r w:rsidR="0046582F" w:rsidRPr="0046582F">
        <w:rPr>
          <w:rFonts w:ascii="Times New Roman" w:hAnsi="Times New Roman"/>
          <w:color w:val="000000"/>
          <w:sz w:val="24"/>
          <w:szCs w:val="24"/>
        </w:rPr>
        <w:t xml:space="preserve"> 1986 </w:t>
      </w:r>
      <w:r w:rsidR="00CE2B94">
        <w:rPr>
          <w:rFonts w:ascii="Times New Roman" w:hAnsi="Times New Roman"/>
          <w:color w:val="000000"/>
          <w:sz w:val="24"/>
          <w:szCs w:val="24"/>
        </w:rPr>
        <w:t>many</w:t>
      </w:r>
      <w:r w:rsidR="0046582F" w:rsidRPr="0046582F">
        <w:rPr>
          <w:rFonts w:ascii="Times New Roman" w:hAnsi="Times New Roman"/>
          <w:color w:val="000000"/>
          <w:sz w:val="24"/>
          <w:szCs w:val="24"/>
        </w:rPr>
        <w:t xml:space="preserve"> compounds have been found to have extraordinarily high transition temperatures</w:t>
      </w:r>
      <w:r w:rsidR="00CE2B94">
        <w:rPr>
          <w:rFonts w:ascii="Times New Roman" w:hAnsi="Times New Roman"/>
          <w:color w:val="000000"/>
          <w:sz w:val="24"/>
          <w:szCs w:val="24"/>
        </w:rPr>
        <w:t>(</w:t>
      </w:r>
      <w:r w:rsidR="0046582F" w:rsidRPr="0046582F">
        <w:rPr>
          <w:rFonts w:ascii="Times New Roman" w:hAnsi="Times New Roman"/>
          <w:color w:val="000000"/>
          <w:sz w:val="24"/>
          <w:szCs w:val="24"/>
        </w:rPr>
        <w:t>Tc</w:t>
      </w:r>
      <w:r w:rsidR="00EA3864">
        <w:rPr>
          <w:rFonts w:ascii="Times New Roman" w:hAnsi="Times New Roman"/>
          <w:color w:val="000000"/>
          <w:sz w:val="24"/>
          <w:szCs w:val="24"/>
        </w:rPr>
        <w:t xml:space="preserve">, </w:t>
      </w:r>
      <w:r w:rsidR="0046582F" w:rsidRPr="0046582F">
        <w:rPr>
          <w:rFonts w:ascii="Times New Roman" w:hAnsi="Times New Roman"/>
          <w:color w:val="000000"/>
          <w:sz w:val="24"/>
          <w:szCs w:val="24"/>
        </w:rPr>
        <w:t>below which a substance is superconducting</w:t>
      </w:r>
      <w:r w:rsidR="00EA3864">
        <w:rPr>
          <w:rFonts w:ascii="Times New Roman" w:hAnsi="Times New Roman"/>
          <w:color w:val="000000"/>
          <w:sz w:val="24"/>
          <w:szCs w:val="24"/>
        </w:rPr>
        <w:t>)</w:t>
      </w:r>
      <w:r w:rsidR="0046582F" w:rsidRPr="0046582F">
        <w:rPr>
          <w:rFonts w:ascii="Times New Roman" w:hAnsi="Times New Roman"/>
          <w:color w:val="000000"/>
          <w:sz w:val="24"/>
          <w:szCs w:val="24"/>
        </w:rPr>
        <w:t xml:space="preserve">. The properties of these high-Tc compounds are </w:t>
      </w:r>
      <w:r w:rsidR="00EA3864">
        <w:rPr>
          <w:rFonts w:ascii="Times New Roman" w:hAnsi="Times New Roman"/>
          <w:color w:val="000000"/>
          <w:sz w:val="24"/>
          <w:szCs w:val="24"/>
        </w:rPr>
        <w:t xml:space="preserve">quite </w:t>
      </w:r>
      <w:r w:rsidR="0046582F" w:rsidRPr="0046582F">
        <w:rPr>
          <w:rFonts w:ascii="Times New Roman" w:hAnsi="Times New Roman"/>
          <w:color w:val="000000"/>
          <w:sz w:val="24"/>
          <w:szCs w:val="24"/>
        </w:rPr>
        <w:t>different</w:t>
      </w:r>
      <w:r w:rsidR="00EA3864">
        <w:rPr>
          <w:rFonts w:ascii="Times New Roman" w:hAnsi="Times New Roman"/>
          <w:color w:val="000000"/>
          <w:sz w:val="24"/>
          <w:szCs w:val="24"/>
        </w:rPr>
        <w:t>.</w:t>
      </w:r>
    </w:p>
    <w:p w14:paraId="02D900DD" w14:textId="5CABC7CF" w:rsidR="00A21B81" w:rsidRDefault="00A21B81"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451D3820" w14:textId="49686AD1" w:rsidR="00B75B28" w:rsidRPr="00A21B81" w:rsidRDefault="00B75B28"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B75B28">
        <w:rPr>
          <w:rFonts w:ascii="Times New Roman" w:hAnsi="Times New Roman"/>
          <w:color w:val="000000"/>
          <w:sz w:val="24"/>
          <w:szCs w:val="24"/>
        </w:rPr>
        <w:t>The high-Tc superconductors are type II superconductors</w:t>
      </w:r>
      <w:r>
        <w:rPr>
          <w:rFonts w:ascii="Times New Roman" w:hAnsi="Times New Roman"/>
          <w:color w:val="000000"/>
          <w:sz w:val="24"/>
          <w:szCs w:val="24"/>
        </w:rPr>
        <w:t>,</w:t>
      </w:r>
      <w:r w:rsidRPr="00B75B28">
        <w:rPr>
          <w:rFonts w:ascii="Times New Roman" w:hAnsi="Times New Roman"/>
          <w:color w:val="000000"/>
          <w:sz w:val="24"/>
          <w:szCs w:val="24"/>
        </w:rPr>
        <w:t xml:space="preserve"> </w:t>
      </w:r>
      <w:r>
        <w:rPr>
          <w:rFonts w:ascii="Times New Roman" w:hAnsi="Times New Roman"/>
          <w:color w:val="000000"/>
          <w:sz w:val="24"/>
          <w:szCs w:val="24"/>
        </w:rPr>
        <w:t>which</w:t>
      </w:r>
      <w:r w:rsidRPr="00B75B28">
        <w:rPr>
          <w:rFonts w:ascii="Times New Roman" w:hAnsi="Times New Roman"/>
          <w:color w:val="000000"/>
          <w:sz w:val="24"/>
          <w:szCs w:val="24"/>
        </w:rPr>
        <w:t xml:space="preserve"> exhibit zero </w:t>
      </w:r>
      <w:r w:rsidRPr="00B75B28">
        <w:rPr>
          <w:rFonts w:ascii="Times New Roman" w:hAnsi="Times New Roman"/>
          <w:color w:val="000000"/>
          <w:sz w:val="24"/>
          <w:szCs w:val="24"/>
        </w:rPr>
        <w:lastRenderedPageBreak/>
        <w:t>resistance, the Meissner effect, an energy gap for the superconducting electrons</w:t>
      </w:r>
      <w:r w:rsidR="00794925">
        <w:rPr>
          <w:rFonts w:ascii="Times New Roman" w:hAnsi="Times New Roman"/>
          <w:color w:val="000000"/>
          <w:sz w:val="24"/>
          <w:szCs w:val="24"/>
        </w:rPr>
        <w:t>, and so on</w:t>
      </w:r>
      <w:r w:rsidR="0008232B">
        <w:rPr>
          <w:rFonts w:ascii="Times New Roman" w:hAnsi="Times New Roman"/>
          <w:color w:val="000000"/>
          <w:sz w:val="24"/>
          <w:szCs w:val="24"/>
        </w:rPr>
        <w:t xml:space="preserve">. Specifically, </w:t>
      </w:r>
      <w:r w:rsidR="00C153AE">
        <w:rPr>
          <w:rFonts w:ascii="Times New Roman" w:hAnsi="Times New Roman"/>
          <w:color w:val="000000"/>
          <w:sz w:val="24"/>
          <w:szCs w:val="24"/>
        </w:rPr>
        <w:t xml:space="preserve">they have a </w:t>
      </w:r>
      <w:r w:rsidR="0008232B" w:rsidRPr="0008232B">
        <w:rPr>
          <w:rFonts w:ascii="Times New Roman" w:hAnsi="Times New Roman"/>
          <w:color w:val="000000"/>
          <w:sz w:val="24"/>
          <w:szCs w:val="24"/>
        </w:rPr>
        <w:t>characteristic temperature dependenc</w:t>
      </w:r>
      <w:r w:rsidR="00C153AE">
        <w:rPr>
          <w:rFonts w:ascii="Times New Roman" w:hAnsi="Times New Roman"/>
          <w:color w:val="000000"/>
          <w:sz w:val="24"/>
          <w:szCs w:val="24"/>
        </w:rPr>
        <w:t>e</w:t>
      </w:r>
      <w:r w:rsidR="0008232B" w:rsidRPr="0008232B">
        <w:rPr>
          <w:rFonts w:ascii="Times New Roman" w:hAnsi="Times New Roman"/>
          <w:color w:val="000000"/>
          <w:sz w:val="24"/>
          <w:szCs w:val="24"/>
        </w:rPr>
        <w:t xml:space="preserve"> of the specific  thermal conductivity</w:t>
      </w:r>
      <w:r w:rsidR="003D5C18">
        <w:rPr>
          <w:rFonts w:ascii="Times New Roman" w:hAnsi="Times New Roman"/>
          <w:color w:val="000000"/>
          <w:sz w:val="24"/>
          <w:szCs w:val="24"/>
        </w:rPr>
        <w:t>.</w:t>
      </w:r>
    </w:p>
    <w:p w14:paraId="382093FF" w14:textId="45D6C238" w:rsidR="00A21B81" w:rsidRDefault="00A21B81"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5AE5C691" w14:textId="4AEF6C3C" w:rsidR="003D5C18" w:rsidRDefault="003D5C18"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3D5C18">
        <w:rPr>
          <w:rFonts w:ascii="Times New Roman" w:hAnsi="Times New Roman"/>
          <w:color w:val="000000"/>
          <w:sz w:val="24"/>
          <w:szCs w:val="24"/>
        </w:rPr>
        <w:t xml:space="preserve">Therefore, it is clear that the conduction electrons in these materials form the Cooper pairs </w:t>
      </w:r>
      <w:r w:rsidR="00853CFE">
        <w:rPr>
          <w:rFonts w:ascii="Times New Roman" w:hAnsi="Times New Roman"/>
          <w:color w:val="000000"/>
          <w:sz w:val="24"/>
          <w:szCs w:val="24"/>
        </w:rPr>
        <w:t xml:space="preserve">as </w:t>
      </w:r>
      <w:r w:rsidRPr="003D5C18">
        <w:rPr>
          <w:rFonts w:ascii="Times New Roman" w:hAnsi="Times New Roman"/>
          <w:color w:val="000000"/>
          <w:sz w:val="24"/>
          <w:szCs w:val="24"/>
        </w:rPr>
        <w:t>in the BCS theory</w:t>
      </w:r>
      <w:r w:rsidR="00853CFE">
        <w:rPr>
          <w:rFonts w:ascii="Times New Roman" w:hAnsi="Times New Roman"/>
          <w:color w:val="000000"/>
          <w:sz w:val="24"/>
          <w:szCs w:val="24"/>
        </w:rPr>
        <w:t xml:space="preserve">, which </w:t>
      </w:r>
      <w:r w:rsidR="00853CFE" w:rsidRPr="00853CFE">
        <w:rPr>
          <w:rFonts w:ascii="Times New Roman" w:hAnsi="Times New Roman"/>
          <w:color w:val="000000"/>
          <w:sz w:val="24"/>
          <w:szCs w:val="24"/>
        </w:rPr>
        <w:t>demonstrated</w:t>
      </w:r>
      <w:r w:rsidR="00531448">
        <w:rPr>
          <w:rFonts w:ascii="Times New Roman" w:hAnsi="Times New Roman"/>
          <w:color w:val="000000"/>
          <w:sz w:val="24"/>
          <w:szCs w:val="24"/>
        </w:rPr>
        <w:t xml:space="preserve"> its central </w:t>
      </w:r>
      <w:r w:rsidR="001870F1">
        <w:rPr>
          <w:rFonts w:ascii="Times New Roman" w:hAnsi="Times New Roman"/>
          <w:color w:val="000000"/>
          <w:sz w:val="24"/>
          <w:szCs w:val="24"/>
        </w:rPr>
        <w:t>deduction</w:t>
      </w:r>
      <w:r w:rsidRPr="003D5C18">
        <w:rPr>
          <w:rFonts w:ascii="Times New Roman" w:hAnsi="Times New Roman"/>
          <w:color w:val="000000"/>
          <w:sz w:val="24"/>
          <w:szCs w:val="24"/>
        </w:rPr>
        <w:t>.</w:t>
      </w:r>
      <w:r w:rsidR="002D18B4">
        <w:rPr>
          <w:rFonts w:ascii="Times New Roman" w:hAnsi="Times New Roman"/>
          <w:color w:val="000000"/>
          <w:sz w:val="24"/>
          <w:szCs w:val="24"/>
        </w:rPr>
        <w:t xml:space="preserve"> B</w:t>
      </w:r>
      <w:r w:rsidR="002D18B4" w:rsidRPr="002D18B4">
        <w:rPr>
          <w:rFonts w:ascii="Times New Roman" w:hAnsi="Times New Roman"/>
          <w:color w:val="000000"/>
          <w:sz w:val="24"/>
          <w:szCs w:val="24"/>
        </w:rPr>
        <w:t xml:space="preserve">ut it is unlikely that these interactions are strong enough to explain transition temperatures as high as 90 K. </w:t>
      </w:r>
      <w:r w:rsidR="002C6CBD">
        <w:rPr>
          <w:rFonts w:ascii="Times New Roman" w:hAnsi="Times New Roman"/>
          <w:color w:val="000000"/>
          <w:sz w:val="24"/>
          <w:szCs w:val="24"/>
        </w:rPr>
        <w:t>So it is believed tha</w:t>
      </w:r>
      <w:r w:rsidR="00D950FC">
        <w:rPr>
          <w:rFonts w:ascii="Times New Roman" w:hAnsi="Times New Roman"/>
          <w:color w:val="000000"/>
          <w:sz w:val="24"/>
          <w:szCs w:val="24"/>
        </w:rPr>
        <w:t xml:space="preserve">t </w:t>
      </w:r>
      <w:r w:rsidR="002D18B4" w:rsidRPr="002D18B4">
        <w:rPr>
          <w:rFonts w:ascii="Times New Roman" w:hAnsi="Times New Roman"/>
          <w:color w:val="000000"/>
          <w:sz w:val="24"/>
          <w:szCs w:val="24"/>
        </w:rPr>
        <w:t xml:space="preserve">interactions among the electrons </w:t>
      </w:r>
      <w:r w:rsidR="00D950FC">
        <w:rPr>
          <w:rFonts w:ascii="Times New Roman" w:hAnsi="Times New Roman"/>
          <w:color w:val="000000"/>
          <w:sz w:val="24"/>
          <w:szCs w:val="24"/>
        </w:rPr>
        <w:t>are responsible for</w:t>
      </w:r>
      <w:r w:rsidR="002D18B4" w:rsidRPr="002D18B4">
        <w:rPr>
          <w:rFonts w:ascii="Times New Roman" w:hAnsi="Times New Roman"/>
          <w:color w:val="000000"/>
          <w:sz w:val="24"/>
          <w:szCs w:val="24"/>
        </w:rPr>
        <w:t xml:space="preserve"> high-temperature superconductivity. </w:t>
      </w:r>
      <w:r w:rsidR="00073EC4">
        <w:rPr>
          <w:rFonts w:ascii="Times New Roman" w:hAnsi="Times New Roman"/>
          <w:color w:val="000000"/>
          <w:sz w:val="24"/>
          <w:szCs w:val="24"/>
        </w:rPr>
        <w:t xml:space="preserve">Moreover, </w:t>
      </w:r>
      <w:r w:rsidR="002D18B4" w:rsidRPr="002D18B4">
        <w:rPr>
          <w:rFonts w:ascii="Times New Roman" w:hAnsi="Times New Roman"/>
          <w:color w:val="000000"/>
          <w:sz w:val="24"/>
          <w:szCs w:val="24"/>
        </w:rPr>
        <w:t>because the motions of the electrons are strongly correlated with each other</w:t>
      </w:r>
      <w:r w:rsidR="00782EA7">
        <w:rPr>
          <w:rFonts w:ascii="Times New Roman" w:hAnsi="Times New Roman"/>
          <w:color w:val="000000"/>
          <w:sz w:val="24"/>
          <w:szCs w:val="24"/>
        </w:rPr>
        <w:t>, thus</w:t>
      </w:r>
      <w:r w:rsidR="002D18B4" w:rsidRPr="002D18B4">
        <w:rPr>
          <w:rFonts w:ascii="Times New Roman" w:hAnsi="Times New Roman"/>
          <w:color w:val="000000"/>
          <w:sz w:val="24"/>
          <w:szCs w:val="24"/>
        </w:rPr>
        <w:t xml:space="preserve"> magnetic phenomena play an important part in determining the microscopic properties of these materials.</w:t>
      </w:r>
    </w:p>
    <w:p w14:paraId="5E182013" w14:textId="77777777" w:rsidR="00782EA7" w:rsidRPr="00A21B81" w:rsidRDefault="00782EA7"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42CD2689" w14:textId="4907C53C" w:rsidR="00B6411B" w:rsidRPr="00837F0D" w:rsidRDefault="00F628EA" w:rsidP="001F5C6B">
      <w:pPr>
        <w:pStyle w:val="Normal1"/>
        <w:widowControl w:val="0"/>
        <w:autoSpaceDE w:val="0"/>
        <w:autoSpaceDN w:val="0"/>
        <w:adjustRightInd w:val="0"/>
        <w:spacing w:before="0" w:after="0" w:line="360" w:lineRule="auto"/>
        <w:jc w:val="left"/>
        <w:rPr>
          <w:rFonts w:ascii="Times New Roman" w:hAnsi="Times New Roman"/>
          <w:b/>
          <w:bCs/>
          <w:color w:val="000000"/>
          <w:sz w:val="28"/>
          <w:szCs w:val="28"/>
        </w:rPr>
      </w:pPr>
      <w:r w:rsidRPr="00A21B81">
        <w:rPr>
          <w:rFonts w:ascii="Times New Roman" w:hAnsi="Times New Roman"/>
          <w:b/>
          <w:bCs/>
          <w:color w:val="000000"/>
          <w:sz w:val="28"/>
          <w:szCs w:val="28"/>
        </w:rPr>
        <w:t>2.2 Topological Insulators</w:t>
      </w:r>
      <w:r w:rsidR="009E57E7">
        <w:rPr>
          <w:rFonts w:ascii="Times New Roman" w:hAnsi="Times New Roman"/>
          <w:b/>
          <w:bCs/>
          <w:color w:val="000000"/>
          <w:sz w:val="28"/>
          <w:szCs w:val="28"/>
        </w:rPr>
        <w:t>(TI)</w:t>
      </w:r>
    </w:p>
    <w:p w14:paraId="0FE98269" w14:textId="329567F3" w:rsidR="00B6411B" w:rsidRPr="001F5C6B" w:rsidRDefault="00B6411B" w:rsidP="001F5C6B">
      <w:pPr>
        <w:pStyle w:val="Normal1"/>
        <w:widowControl w:val="0"/>
        <w:autoSpaceDE w:val="0"/>
        <w:autoSpaceDN w:val="0"/>
        <w:adjustRightInd w:val="0"/>
        <w:spacing w:before="0" w:after="0" w:line="360" w:lineRule="auto"/>
        <w:ind w:firstLineChars="300" w:firstLine="843"/>
        <w:jc w:val="left"/>
        <w:rPr>
          <w:rFonts w:ascii="Times New Roman" w:hAnsi="Times New Roman"/>
          <w:b/>
          <w:bCs/>
          <w:color w:val="000000"/>
          <w:sz w:val="28"/>
        </w:rPr>
      </w:pPr>
      <w:r w:rsidRPr="001F5C6B">
        <w:rPr>
          <w:rFonts w:ascii="Times New Roman" w:hAnsi="Times New Roman"/>
          <w:b/>
          <w:bCs/>
          <w:color w:val="000000"/>
          <w:sz w:val="28"/>
        </w:rPr>
        <w:t>2.2.1</w:t>
      </w:r>
      <w:r w:rsidR="00BF21D3" w:rsidRPr="001F5C6B">
        <w:rPr>
          <w:rFonts w:ascii="Times New Roman" w:hAnsi="Times New Roman"/>
          <w:b/>
          <w:bCs/>
          <w:color w:val="000000"/>
          <w:sz w:val="28"/>
        </w:rPr>
        <w:t xml:space="preserve"> Topology and its physical application</w:t>
      </w:r>
    </w:p>
    <w:p w14:paraId="10AA76CB" w14:textId="5A867BAA" w:rsidR="00B6411B" w:rsidRPr="001F5C6B" w:rsidRDefault="00BF21D3" w:rsidP="001F5C6B">
      <w:pPr>
        <w:pStyle w:val="Normal1"/>
        <w:autoSpaceDE w:val="0"/>
        <w:autoSpaceDN w:val="0"/>
        <w:adjustRightInd w:val="0"/>
        <w:spacing w:line="360" w:lineRule="auto"/>
        <w:ind w:leftChars="50" w:left="105" w:firstLineChars="250" w:firstLine="600"/>
        <w:jc w:val="left"/>
        <w:rPr>
          <w:rFonts w:ascii="Times New Roman" w:hAnsi="Times New Roman"/>
          <w:color w:val="000000"/>
          <w:sz w:val="24"/>
          <w:szCs w:val="24"/>
        </w:rPr>
      </w:pPr>
      <w:r w:rsidRPr="001F5C6B">
        <w:rPr>
          <w:rFonts w:ascii="Times New Roman" w:hAnsi="Times New Roman"/>
          <w:color w:val="000000"/>
          <w:sz w:val="24"/>
          <w:szCs w:val="24"/>
        </w:rPr>
        <w:t xml:space="preserve">Topology is a </w:t>
      </w:r>
      <w:r w:rsidR="00C20636" w:rsidRPr="001F5C6B">
        <w:rPr>
          <w:rFonts w:ascii="Times New Roman" w:hAnsi="Times New Roman"/>
          <w:color w:val="000000"/>
          <w:sz w:val="24"/>
          <w:szCs w:val="24"/>
        </w:rPr>
        <w:t xml:space="preserve">newly developed </w:t>
      </w:r>
      <w:r w:rsidRPr="001F5C6B">
        <w:rPr>
          <w:rFonts w:ascii="Times New Roman" w:hAnsi="Times New Roman"/>
          <w:color w:val="000000"/>
          <w:sz w:val="24"/>
          <w:szCs w:val="24"/>
        </w:rPr>
        <w:t>concept in mathematics.</w:t>
      </w:r>
      <w:r w:rsidR="00514DD4" w:rsidRPr="001F5C6B">
        <w:rPr>
          <w:rFonts w:ascii="Times New Roman" w:hAnsi="Times New Roman"/>
          <w:color w:val="000000"/>
          <w:sz w:val="24"/>
          <w:szCs w:val="24"/>
        </w:rPr>
        <w:t xml:space="preserve"> It </w:t>
      </w:r>
      <w:r w:rsidR="0065731C" w:rsidRPr="001F5C6B">
        <w:rPr>
          <w:rFonts w:ascii="Times New Roman" w:hAnsi="Times New Roman"/>
          <w:color w:val="000000"/>
          <w:sz w:val="24"/>
          <w:szCs w:val="24"/>
        </w:rPr>
        <w:t xml:space="preserve">can be </w:t>
      </w:r>
      <w:r w:rsidR="00514DD4" w:rsidRPr="001F5C6B">
        <w:rPr>
          <w:rFonts w:ascii="Times New Roman" w:hAnsi="Times New Roman"/>
          <w:color w:val="000000"/>
          <w:sz w:val="24"/>
          <w:szCs w:val="24"/>
        </w:rPr>
        <w:t>refer</w:t>
      </w:r>
      <w:r w:rsidR="0065731C" w:rsidRPr="001F5C6B">
        <w:rPr>
          <w:rFonts w:ascii="Times New Roman" w:hAnsi="Times New Roman"/>
          <w:color w:val="000000"/>
          <w:sz w:val="24"/>
          <w:szCs w:val="24"/>
        </w:rPr>
        <w:t>ed</w:t>
      </w:r>
      <w:r w:rsidR="00514DD4" w:rsidRPr="001F5C6B">
        <w:rPr>
          <w:rFonts w:ascii="Times New Roman" w:hAnsi="Times New Roman"/>
          <w:color w:val="000000"/>
          <w:sz w:val="24"/>
          <w:szCs w:val="24"/>
        </w:rPr>
        <w:t xml:space="preserve"> </w:t>
      </w:r>
      <w:r w:rsidR="0065731C" w:rsidRPr="001F5C6B">
        <w:rPr>
          <w:rFonts w:ascii="Times New Roman" w:hAnsi="Times New Roman"/>
          <w:color w:val="000000"/>
          <w:sz w:val="24"/>
          <w:szCs w:val="24"/>
        </w:rPr>
        <w:t>as</w:t>
      </w:r>
      <w:r w:rsidRPr="001F5C6B">
        <w:rPr>
          <w:rFonts w:ascii="Times New Roman" w:hAnsi="Times New Roman"/>
          <w:color w:val="000000"/>
          <w:sz w:val="24"/>
          <w:szCs w:val="24"/>
        </w:rPr>
        <w:t xml:space="preserve"> the </w:t>
      </w:r>
      <w:r w:rsidR="0065731C" w:rsidRPr="001F5C6B">
        <w:rPr>
          <w:rFonts w:ascii="Times New Roman" w:hAnsi="Times New Roman"/>
          <w:color w:val="000000"/>
          <w:sz w:val="24"/>
          <w:szCs w:val="24"/>
        </w:rPr>
        <w:t xml:space="preserve">continuous deformation of </w:t>
      </w:r>
      <w:r w:rsidRPr="001F5C6B">
        <w:rPr>
          <w:rFonts w:ascii="Times New Roman" w:hAnsi="Times New Roman"/>
          <w:color w:val="000000"/>
          <w:sz w:val="24"/>
          <w:szCs w:val="24"/>
        </w:rPr>
        <w:t>geometric objects.</w:t>
      </w:r>
      <w:r w:rsidR="00C20636" w:rsidRPr="001F5C6B">
        <w:rPr>
          <w:rFonts w:ascii="Times New Roman" w:hAnsi="Times New Roman"/>
          <w:color w:val="000000"/>
          <w:sz w:val="24"/>
          <w:szCs w:val="24"/>
        </w:rPr>
        <w:t xml:space="preserve"> </w:t>
      </w:r>
      <w:r w:rsidR="00034F0C" w:rsidRPr="001F5C6B">
        <w:rPr>
          <w:rFonts w:ascii="Times New Roman" w:hAnsi="Times New Roman"/>
          <w:color w:val="000000"/>
          <w:sz w:val="24"/>
          <w:szCs w:val="24"/>
        </w:rPr>
        <w:t>As shown in Figure2.2.1</w:t>
      </w:r>
      <w:r w:rsidR="000F0EE4" w:rsidRPr="001F5C6B">
        <w:rPr>
          <w:rFonts w:ascii="Times New Roman" w:hAnsi="Times New Roman"/>
          <w:color w:val="000000"/>
          <w:sz w:val="24"/>
          <w:szCs w:val="24"/>
        </w:rPr>
        <w:t>,</w:t>
      </w:r>
      <w:r w:rsidR="00034F0C" w:rsidRPr="001F5C6B">
        <w:rPr>
          <w:rFonts w:ascii="Times New Roman" w:hAnsi="Times New Roman"/>
          <w:color w:val="000000"/>
          <w:sz w:val="24"/>
          <w:szCs w:val="24"/>
        </w:rPr>
        <w:t xml:space="preserve"> w</w:t>
      </w:r>
      <w:r w:rsidRPr="001F5C6B">
        <w:rPr>
          <w:rFonts w:ascii="Times New Roman" w:hAnsi="Times New Roman"/>
          <w:color w:val="000000"/>
          <w:sz w:val="24"/>
          <w:szCs w:val="24"/>
        </w:rPr>
        <w:t xml:space="preserve">ith a </w:t>
      </w:r>
      <w:r w:rsidR="002B1887" w:rsidRPr="001F5C6B">
        <w:rPr>
          <w:rFonts w:ascii="Times New Roman" w:hAnsi="Times New Roman"/>
          <w:color w:val="000000"/>
          <w:sz w:val="24"/>
          <w:szCs w:val="24"/>
        </w:rPr>
        <w:t xml:space="preserve">certain </w:t>
      </w:r>
      <w:r w:rsidRPr="001F5C6B">
        <w:rPr>
          <w:rFonts w:ascii="Times New Roman" w:hAnsi="Times New Roman"/>
          <w:color w:val="000000"/>
          <w:sz w:val="24"/>
          <w:szCs w:val="24"/>
        </w:rPr>
        <w:t>constant</w:t>
      </w:r>
      <w:r w:rsidR="002B1887" w:rsidRPr="001F5C6B">
        <w:rPr>
          <w:rFonts w:ascii="Times New Roman" w:hAnsi="Times New Roman"/>
          <w:color w:val="000000"/>
          <w:sz w:val="24"/>
          <w:szCs w:val="24"/>
        </w:rPr>
        <w:t xml:space="preserve">(such as </w:t>
      </w:r>
      <w:r w:rsidR="000F0EE4" w:rsidRPr="001F5C6B">
        <w:rPr>
          <w:rFonts w:ascii="Times New Roman" w:hAnsi="Times New Roman"/>
          <w:color w:val="000000"/>
          <w:sz w:val="24"/>
          <w:szCs w:val="24"/>
        </w:rPr>
        <w:t xml:space="preserve">the </w:t>
      </w:r>
      <w:r w:rsidR="006105EA" w:rsidRPr="001F5C6B">
        <w:rPr>
          <w:rFonts w:ascii="Times New Roman" w:hAnsi="Times New Roman"/>
          <w:color w:val="000000"/>
          <w:sz w:val="24"/>
          <w:szCs w:val="24"/>
        </w:rPr>
        <w:t>number of</w:t>
      </w:r>
      <w:r w:rsidR="002B1887" w:rsidRPr="001F5C6B">
        <w:rPr>
          <w:rFonts w:ascii="Times New Roman" w:hAnsi="Times New Roman"/>
          <w:color w:val="000000"/>
          <w:sz w:val="24"/>
          <w:szCs w:val="24"/>
        </w:rPr>
        <w:t xml:space="preserve"> 'hole'</w:t>
      </w:r>
      <w:r w:rsidR="000F0EE4" w:rsidRPr="001F5C6B">
        <w:rPr>
          <w:rFonts w:ascii="Times New Roman" w:hAnsi="Times New Roman"/>
          <w:color w:val="000000"/>
          <w:sz w:val="24"/>
          <w:szCs w:val="24"/>
        </w:rPr>
        <w:t xml:space="preserve"> through a object</w:t>
      </w:r>
      <w:r w:rsidR="002B1887" w:rsidRPr="001F5C6B">
        <w:rPr>
          <w:rFonts w:ascii="Times New Roman" w:hAnsi="Times New Roman"/>
          <w:color w:val="000000"/>
          <w:sz w:val="24"/>
          <w:szCs w:val="24"/>
        </w:rPr>
        <w:t>)</w:t>
      </w:r>
      <w:r w:rsidRPr="001F5C6B">
        <w:rPr>
          <w:rFonts w:ascii="Times New Roman" w:hAnsi="Times New Roman"/>
          <w:color w:val="000000"/>
          <w:sz w:val="24"/>
          <w:szCs w:val="24"/>
        </w:rPr>
        <w:t xml:space="preserve">, </w:t>
      </w:r>
      <w:r w:rsidR="000F0EE4" w:rsidRPr="001F5C6B">
        <w:rPr>
          <w:rFonts w:ascii="Times New Roman" w:hAnsi="Times New Roman"/>
          <w:color w:val="000000"/>
          <w:sz w:val="24"/>
          <w:szCs w:val="24"/>
        </w:rPr>
        <w:t>topology</w:t>
      </w:r>
      <w:r w:rsidRPr="001F5C6B">
        <w:rPr>
          <w:rFonts w:ascii="Times New Roman" w:hAnsi="Times New Roman"/>
          <w:color w:val="000000"/>
          <w:sz w:val="24"/>
          <w:szCs w:val="24"/>
        </w:rPr>
        <w:t xml:space="preserve"> </w:t>
      </w:r>
      <w:r w:rsidR="006105EA" w:rsidRPr="001F5C6B">
        <w:rPr>
          <w:rFonts w:ascii="Times New Roman" w:hAnsi="Times New Roman"/>
          <w:color w:val="000000"/>
          <w:sz w:val="24"/>
          <w:szCs w:val="24"/>
        </w:rPr>
        <w:t xml:space="preserve">is </w:t>
      </w:r>
      <w:r w:rsidRPr="001F5C6B">
        <w:rPr>
          <w:rFonts w:ascii="Times New Roman" w:hAnsi="Times New Roman"/>
          <w:color w:val="000000"/>
          <w:sz w:val="24"/>
          <w:szCs w:val="24"/>
        </w:rPr>
        <w:t>insensitiv</w:t>
      </w:r>
      <w:r w:rsidR="006105EA" w:rsidRPr="001F5C6B">
        <w:rPr>
          <w:rFonts w:ascii="Times New Roman" w:hAnsi="Times New Roman"/>
          <w:color w:val="000000"/>
          <w:sz w:val="24"/>
          <w:szCs w:val="24"/>
        </w:rPr>
        <w:t>e</w:t>
      </w:r>
      <w:r w:rsidRPr="001F5C6B">
        <w:rPr>
          <w:rFonts w:ascii="Times New Roman" w:hAnsi="Times New Roman"/>
          <w:color w:val="000000"/>
          <w:sz w:val="24"/>
          <w:szCs w:val="24"/>
        </w:rPr>
        <w:t xml:space="preserve"> to detail and continuous variation</w:t>
      </w:r>
      <w:r w:rsidR="000D0EC6" w:rsidRPr="001F5C6B">
        <w:rPr>
          <w:rFonts w:ascii="Times New Roman" w:hAnsi="Times New Roman"/>
          <w:color w:val="000000"/>
          <w:sz w:val="24"/>
          <w:szCs w:val="24"/>
        </w:rPr>
        <w:t xml:space="preserve">: </w:t>
      </w:r>
      <w:r w:rsidR="00BC2DBE" w:rsidRPr="001F5C6B">
        <w:rPr>
          <w:rFonts w:ascii="Times New Roman" w:hAnsi="Times New Roman"/>
          <w:color w:val="000000"/>
          <w:sz w:val="24"/>
          <w:szCs w:val="24"/>
        </w:rPr>
        <w:t>despite other</w:t>
      </w:r>
      <w:r w:rsidRPr="001F5C6B">
        <w:rPr>
          <w:rFonts w:ascii="Times New Roman" w:hAnsi="Times New Roman"/>
          <w:color w:val="000000"/>
          <w:sz w:val="24"/>
          <w:szCs w:val="24"/>
        </w:rPr>
        <w:t xml:space="preserve"> different properties of oranges and bowls, bagels and teacups, they have the same topology</w:t>
      </w:r>
      <w:r w:rsidR="00CD090A" w:rsidRPr="001F5C6B">
        <w:rPr>
          <w:rFonts w:ascii="Times New Roman" w:hAnsi="Times New Roman"/>
          <w:color w:val="000000"/>
          <w:sz w:val="24"/>
          <w:szCs w:val="24"/>
        </w:rPr>
        <w:t>.</w:t>
      </w:r>
      <w:r w:rsidRPr="001F5C6B">
        <w:rPr>
          <w:rFonts w:ascii="Times New Roman" w:hAnsi="Times New Roman"/>
          <w:color w:val="000000"/>
          <w:sz w:val="24"/>
          <w:szCs w:val="24"/>
        </w:rPr>
        <w:t xml:space="preserve"> This concept is extended to materials</w:t>
      </w:r>
      <w:r w:rsidR="00CD090A" w:rsidRPr="001F5C6B">
        <w:rPr>
          <w:rFonts w:ascii="Times New Roman" w:hAnsi="Times New Roman"/>
          <w:color w:val="000000"/>
          <w:sz w:val="24"/>
          <w:szCs w:val="24"/>
        </w:rPr>
        <w:t xml:space="preserve"> science</w:t>
      </w:r>
      <w:r w:rsidRPr="001F5C6B">
        <w:rPr>
          <w:rFonts w:ascii="Times New Roman" w:hAnsi="Times New Roman"/>
          <w:color w:val="000000"/>
          <w:sz w:val="24"/>
          <w:szCs w:val="24"/>
        </w:rPr>
        <w:t xml:space="preserve">, </w:t>
      </w:r>
      <w:r w:rsidR="00CD090A" w:rsidRPr="001F5C6B">
        <w:rPr>
          <w:rFonts w:ascii="Times New Roman" w:hAnsi="Times New Roman"/>
          <w:color w:val="000000"/>
          <w:sz w:val="24"/>
          <w:szCs w:val="24"/>
        </w:rPr>
        <w:t>t</w:t>
      </w:r>
      <w:r w:rsidRPr="001F5C6B">
        <w:rPr>
          <w:rFonts w:ascii="Times New Roman" w:hAnsi="Times New Roman"/>
          <w:color w:val="000000"/>
          <w:sz w:val="24"/>
          <w:szCs w:val="24"/>
        </w:rPr>
        <w:t>he physical quantity or quantum state of a material</w:t>
      </w:r>
      <w:r w:rsidR="00CD090A" w:rsidRPr="001F5C6B">
        <w:rPr>
          <w:rFonts w:ascii="Times New Roman" w:hAnsi="Times New Roman"/>
          <w:color w:val="000000"/>
          <w:sz w:val="24"/>
          <w:szCs w:val="24"/>
        </w:rPr>
        <w:t xml:space="preserve"> can be made to</w:t>
      </w:r>
      <w:r w:rsidRPr="001F5C6B">
        <w:rPr>
          <w:rFonts w:ascii="Times New Roman" w:hAnsi="Times New Roman"/>
          <w:color w:val="000000"/>
          <w:sz w:val="24"/>
          <w:szCs w:val="24"/>
        </w:rPr>
        <w:t xml:space="preserve"> determines its topological characteristics, and </w:t>
      </w:r>
      <w:r w:rsidR="004111E8" w:rsidRPr="001F5C6B">
        <w:rPr>
          <w:rFonts w:ascii="Times New Roman" w:hAnsi="Times New Roman"/>
          <w:color w:val="000000"/>
          <w:sz w:val="24"/>
          <w:szCs w:val="24"/>
        </w:rPr>
        <w:t xml:space="preserve">through </w:t>
      </w:r>
      <w:r w:rsidRPr="001F5C6B">
        <w:rPr>
          <w:rFonts w:ascii="Times New Roman" w:hAnsi="Times New Roman"/>
          <w:color w:val="000000"/>
          <w:sz w:val="24"/>
          <w:szCs w:val="24"/>
        </w:rPr>
        <w:t>the acquisition of these topological features</w:t>
      </w:r>
      <w:r w:rsidR="004111E8" w:rsidRPr="001F5C6B">
        <w:rPr>
          <w:rFonts w:ascii="Times New Roman" w:hAnsi="Times New Roman"/>
          <w:color w:val="000000"/>
          <w:sz w:val="24"/>
          <w:szCs w:val="24"/>
        </w:rPr>
        <w:t>,</w:t>
      </w:r>
      <w:r w:rsidRPr="001F5C6B">
        <w:rPr>
          <w:rFonts w:ascii="Times New Roman" w:hAnsi="Times New Roman"/>
          <w:color w:val="000000"/>
          <w:sz w:val="24"/>
          <w:szCs w:val="24"/>
        </w:rPr>
        <w:t xml:space="preserve"> physical properties </w:t>
      </w:r>
      <w:r w:rsidR="00B52EA4" w:rsidRPr="001F5C6B">
        <w:rPr>
          <w:rFonts w:ascii="Times New Roman" w:hAnsi="Times New Roman"/>
          <w:color w:val="000000"/>
          <w:sz w:val="24"/>
          <w:szCs w:val="24"/>
        </w:rPr>
        <w:t>that are insensutive to detais such as</w:t>
      </w:r>
      <w:r w:rsidRPr="001F5C6B">
        <w:rPr>
          <w:rFonts w:ascii="Times New Roman" w:hAnsi="Times New Roman"/>
          <w:color w:val="000000"/>
          <w:sz w:val="24"/>
          <w:szCs w:val="24"/>
        </w:rPr>
        <w:t xml:space="preserve"> the</w:t>
      </w:r>
      <w:r w:rsidR="00FD7DEE" w:rsidRPr="001F5C6B">
        <w:rPr>
          <w:rFonts w:ascii="Times New Roman" w:hAnsi="Times New Roman"/>
          <w:color w:val="000000"/>
          <w:sz w:val="24"/>
          <w:szCs w:val="24"/>
        </w:rPr>
        <w:t xml:space="preserve"> defects, impurities of the</w:t>
      </w:r>
      <w:r w:rsidRPr="001F5C6B">
        <w:rPr>
          <w:rFonts w:ascii="Times New Roman" w:hAnsi="Times New Roman"/>
          <w:color w:val="000000"/>
          <w:sz w:val="24"/>
          <w:szCs w:val="24"/>
        </w:rPr>
        <w:t xml:space="preserve"> material</w:t>
      </w:r>
      <w:r w:rsidR="00FD7DEE" w:rsidRPr="001F5C6B">
        <w:rPr>
          <w:rFonts w:ascii="Times New Roman" w:hAnsi="Times New Roman"/>
          <w:color w:val="000000"/>
          <w:sz w:val="24"/>
          <w:szCs w:val="24"/>
        </w:rPr>
        <w:t>.</w:t>
      </w:r>
    </w:p>
    <w:p w14:paraId="744316F9" w14:textId="5B574E52" w:rsidR="00CC38F9" w:rsidRDefault="00CC38F9" w:rsidP="001F5C6B">
      <w:pPr>
        <w:pStyle w:val="Normal1"/>
        <w:autoSpaceDE w:val="0"/>
        <w:autoSpaceDN w:val="0"/>
        <w:adjustRightInd w:val="0"/>
        <w:spacing w:line="360" w:lineRule="auto"/>
        <w:ind w:leftChars="50" w:left="105" w:firstLineChars="250" w:firstLine="550"/>
        <w:jc w:val="left"/>
        <w:rPr>
          <w:rFonts w:ascii="Times New Roman" w:hAnsi="Times New Roman"/>
          <w:color w:val="000000"/>
          <w:szCs w:val="20"/>
        </w:rPr>
      </w:pPr>
      <w:r>
        <w:rPr>
          <w:rFonts w:ascii="Times New Roman" w:hAnsi="Times New Roman"/>
          <w:noProof/>
          <w:color w:val="000000"/>
          <w:szCs w:val="20"/>
        </w:rPr>
        <w:lastRenderedPageBreak/>
        <w:drawing>
          <wp:inline distT="0" distB="0" distL="0" distR="0" wp14:anchorId="46B9C77B" wp14:editId="755B1116">
            <wp:extent cx="2542309" cy="1570015"/>
            <wp:effectExtent l="0" t="0" r="0" b="0"/>
            <wp:docPr id="28" name="图片 28"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7696" cy="1585693"/>
                    </a:xfrm>
                    <a:prstGeom prst="rect">
                      <a:avLst/>
                    </a:prstGeom>
                  </pic:spPr>
                </pic:pic>
              </a:graphicData>
            </a:graphic>
          </wp:inline>
        </w:drawing>
      </w:r>
    </w:p>
    <w:p w14:paraId="3F649700" w14:textId="5B673EAE" w:rsidR="00CC38F9" w:rsidRPr="00B36742" w:rsidRDefault="00CC38F9" w:rsidP="001F5C6B">
      <w:pPr>
        <w:pStyle w:val="Normal1"/>
        <w:autoSpaceDE w:val="0"/>
        <w:autoSpaceDN w:val="0"/>
        <w:adjustRightInd w:val="0"/>
        <w:spacing w:line="360" w:lineRule="auto"/>
        <w:ind w:leftChars="50" w:left="105" w:firstLineChars="250" w:firstLine="450"/>
        <w:jc w:val="left"/>
        <w:rPr>
          <w:rFonts w:ascii="Times New Roman" w:hAnsi="Times New Roman"/>
          <w:color w:val="000000"/>
          <w:sz w:val="18"/>
          <w:szCs w:val="18"/>
        </w:rPr>
      </w:pPr>
      <w:r w:rsidRPr="00B36742">
        <w:rPr>
          <w:rFonts w:ascii="Times New Roman" w:hAnsi="Times New Roman"/>
          <w:color w:val="000000"/>
          <w:sz w:val="18"/>
          <w:szCs w:val="18"/>
        </w:rPr>
        <w:t>Figure2.2.1</w:t>
      </w:r>
      <w:r w:rsidR="009110FD" w:rsidRPr="00B36742">
        <w:rPr>
          <w:rFonts w:ascii="Times New Roman" w:hAnsi="Times New Roman"/>
          <w:color w:val="000000"/>
          <w:sz w:val="18"/>
          <w:szCs w:val="18"/>
        </w:rPr>
        <w:t xml:space="preserve"> Just like teacups and bowls, although they belong to the same category, ceramics, but because of the difference in the number of holes</w:t>
      </w:r>
      <w:r w:rsidR="00B36742" w:rsidRPr="00B36742">
        <w:rPr>
          <w:rFonts w:ascii="Times New Roman" w:hAnsi="Times New Roman"/>
          <w:color w:val="000000"/>
          <w:sz w:val="18"/>
          <w:szCs w:val="18"/>
        </w:rPr>
        <w:t>,</w:t>
      </w:r>
      <w:r w:rsidR="009110FD" w:rsidRPr="00B36742">
        <w:rPr>
          <w:rFonts w:ascii="Times New Roman" w:hAnsi="Times New Roman"/>
          <w:color w:val="000000"/>
          <w:sz w:val="18"/>
          <w:szCs w:val="18"/>
        </w:rPr>
        <w:t xml:space="preserve"> </w:t>
      </w:r>
      <w:r w:rsidR="00B36742" w:rsidRPr="00B36742">
        <w:rPr>
          <w:rFonts w:ascii="Times New Roman" w:hAnsi="Times New Roman"/>
          <w:color w:val="000000"/>
          <w:sz w:val="18"/>
          <w:szCs w:val="18"/>
        </w:rPr>
        <w:t>i</w:t>
      </w:r>
      <w:r w:rsidR="009110FD" w:rsidRPr="00B36742">
        <w:rPr>
          <w:rFonts w:ascii="Times New Roman" w:hAnsi="Times New Roman"/>
          <w:color w:val="000000"/>
          <w:sz w:val="18"/>
          <w:szCs w:val="18"/>
        </w:rPr>
        <w:t xml:space="preserve">t is </w:t>
      </w:r>
      <w:r w:rsidR="00B36742" w:rsidRPr="00B36742">
        <w:rPr>
          <w:rFonts w:ascii="Times New Roman" w:hAnsi="Times New Roman"/>
          <w:color w:val="000000"/>
          <w:sz w:val="18"/>
          <w:szCs w:val="18"/>
        </w:rPr>
        <w:t>refered to</w:t>
      </w:r>
      <w:r w:rsidR="009110FD" w:rsidRPr="00B36742">
        <w:rPr>
          <w:rFonts w:ascii="Times New Roman" w:hAnsi="Times New Roman"/>
          <w:color w:val="000000"/>
          <w:sz w:val="18"/>
          <w:szCs w:val="18"/>
        </w:rPr>
        <w:t xml:space="preserve"> as a different topology</w:t>
      </w:r>
      <w:r w:rsidR="00B36742" w:rsidRPr="00B36742">
        <w:rPr>
          <w:rFonts w:ascii="Times New Roman" w:hAnsi="Times New Roman"/>
          <w:color w:val="000000"/>
          <w:sz w:val="18"/>
          <w:szCs w:val="18"/>
        </w:rPr>
        <w:t>.</w:t>
      </w:r>
    </w:p>
    <w:p w14:paraId="4163BCC4" w14:textId="3BDC8B57" w:rsidR="00906658" w:rsidRPr="001F5C6B" w:rsidRDefault="00FD7DEE" w:rsidP="001F5C6B">
      <w:pPr>
        <w:pStyle w:val="Normal1"/>
        <w:autoSpaceDE w:val="0"/>
        <w:autoSpaceDN w:val="0"/>
        <w:adjustRightInd w:val="0"/>
        <w:spacing w:line="360" w:lineRule="auto"/>
        <w:ind w:leftChars="50" w:left="105" w:firstLineChars="250" w:firstLine="600"/>
        <w:jc w:val="left"/>
        <w:rPr>
          <w:rFonts w:ascii="Times New Roman" w:hAnsi="Times New Roman"/>
          <w:color w:val="000000"/>
          <w:sz w:val="24"/>
          <w:szCs w:val="24"/>
        </w:rPr>
      </w:pPr>
      <w:r w:rsidRPr="001F5C6B">
        <w:rPr>
          <w:rFonts w:ascii="Times New Roman" w:hAnsi="Times New Roman"/>
          <w:color w:val="000000"/>
          <w:sz w:val="24"/>
          <w:szCs w:val="24"/>
        </w:rPr>
        <w:t>More specifically,</w:t>
      </w:r>
      <w:r w:rsidR="00906658" w:rsidRPr="001F5C6B">
        <w:rPr>
          <w:rFonts w:ascii="Times New Roman" w:hAnsi="Times New Roman"/>
          <w:color w:val="000000"/>
          <w:sz w:val="24"/>
          <w:szCs w:val="24"/>
        </w:rPr>
        <w:t xml:space="preserve"> in the study of quantum</w:t>
      </w:r>
      <w:r w:rsidRPr="001F5C6B">
        <w:rPr>
          <w:rFonts w:ascii="Times New Roman" w:hAnsi="Times New Roman"/>
          <w:color w:val="000000"/>
          <w:sz w:val="24"/>
          <w:szCs w:val="24"/>
        </w:rPr>
        <w:t xml:space="preserve"> </w:t>
      </w:r>
      <w:r w:rsidR="00906658" w:rsidRPr="001F5C6B">
        <w:rPr>
          <w:rFonts w:ascii="Times New Roman" w:hAnsi="Times New Roman"/>
          <w:color w:val="000000"/>
          <w:sz w:val="24"/>
          <w:szCs w:val="24"/>
        </w:rPr>
        <w:t xml:space="preserve">Hall effect, </w:t>
      </w:r>
      <w:r w:rsidR="00837F0D" w:rsidRPr="001F5C6B">
        <w:rPr>
          <w:rFonts w:ascii="Times New Roman" w:hAnsi="Times New Roman"/>
          <w:color w:val="000000"/>
          <w:sz w:val="24"/>
          <w:szCs w:val="24"/>
        </w:rPr>
        <w:t xml:space="preserve">when the two-dimensional conductive layer at the heterojunction interface of the semiconductor is </w:t>
      </w:r>
      <w:r w:rsidR="003B1339" w:rsidRPr="001F5C6B">
        <w:rPr>
          <w:rFonts w:ascii="Times New Roman" w:hAnsi="Times New Roman"/>
          <w:color w:val="000000"/>
          <w:sz w:val="24"/>
          <w:szCs w:val="24"/>
        </w:rPr>
        <w:t xml:space="preserve">placed </w:t>
      </w:r>
      <w:r w:rsidR="00837F0D" w:rsidRPr="001F5C6B">
        <w:rPr>
          <w:rFonts w:ascii="Times New Roman" w:hAnsi="Times New Roman"/>
          <w:color w:val="000000"/>
          <w:sz w:val="24"/>
          <w:szCs w:val="24"/>
        </w:rPr>
        <w:t xml:space="preserve">under low temperature and strong magnetic field, the Hall resistance deviates from </w:t>
      </w:r>
      <w:r w:rsidR="003B1339" w:rsidRPr="001F5C6B">
        <w:rPr>
          <w:rFonts w:ascii="Times New Roman" w:hAnsi="Times New Roman"/>
          <w:color w:val="000000"/>
          <w:sz w:val="24"/>
          <w:szCs w:val="24"/>
        </w:rPr>
        <w:t>i</w:t>
      </w:r>
      <w:r w:rsidR="00837F0D" w:rsidRPr="001F5C6B">
        <w:rPr>
          <w:rFonts w:ascii="Times New Roman" w:hAnsi="Times New Roman"/>
          <w:color w:val="000000"/>
          <w:sz w:val="24"/>
          <w:szCs w:val="24"/>
        </w:rPr>
        <w:t>t</w:t>
      </w:r>
      <w:r w:rsidR="003B1339" w:rsidRPr="001F5C6B">
        <w:rPr>
          <w:rFonts w:ascii="Times New Roman" w:hAnsi="Times New Roman"/>
          <w:color w:val="000000"/>
          <w:sz w:val="24"/>
          <w:szCs w:val="24"/>
        </w:rPr>
        <w:t>s normal</w:t>
      </w:r>
      <w:r w:rsidR="00837F0D" w:rsidRPr="001F5C6B">
        <w:rPr>
          <w:rFonts w:ascii="Times New Roman" w:hAnsi="Times New Roman"/>
          <w:color w:val="000000"/>
          <w:sz w:val="24"/>
          <w:szCs w:val="24"/>
        </w:rPr>
        <w:t xml:space="preserve"> linear relationship with the magnetic field</w:t>
      </w:r>
      <w:r w:rsidR="003B1339" w:rsidRPr="001F5C6B">
        <w:rPr>
          <w:rFonts w:ascii="Times New Roman" w:hAnsi="Times New Roman"/>
          <w:color w:val="000000"/>
          <w:sz w:val="24"/>
          <w:szCs w:val="24"/>
        </w:rPr>
        <w:t xml:space="preserve"> intensity</w:t>
      </w:r>
      <w:r w:rsidR="00837F0D" w:rsidRPr="001F5C6B">
        <w:rPr>
          <w:rFonts w:ascii="Times New Roman" w:hAnsi="Times New Roman"/>
          <w:color w:val="000000"/>
          <w:sz w:val="24"/>
          <w:szCs w:val="24"/>
        </w:rPr>
        <w:t xml:space="preserve">, </w:t>
      </w:r>
      <w:r w:rsidR="003B1339" w:rsidRPr="001F5C6B">
        <w:rPr>
          <w:rFonts w:ascii="Times New Roman" w:hAnsi="Times New Roman"/>
          <w:color w:val="000000"/>
          <w:sz w:val="24"/>
          <w:szCs w:val="24"/>
        </w:rPr>
        <w:t>indicating</w:t>
      </w:r>
      <w:r w:rsidR="00837F0D" w:rsidRPr="001F5C6B">
        <w:rPr>
          <w:rFonts w:ascii="Times New Roman" w:hAnsi="Times New Roman"/>
          <w:color w:val="000000"/>
          <w:sz w:val="24"/>
          <w:szCs w:val="24"/>
        </w:rPr>
        <w:t xml:space="preserve"> a stepped shape</w:t>
      </w:r>
      <w:r w:rsidR="003B1339" w:rsidRPr="001F5C6B">
        <w:rPr>
          <w:rFonts w:ascii="Times New Roman" w:hAnsi="Times New Roman"/>
          <w:color w:val="000000"/>
          <w:sz w:val="24"/>
          <w:szCs w:val="24"/>
        </w:rPr>
        <w:t>(in Figure 2.2</w:t>
      </w:r>
      <w:r w:rsidR="003B1339" w:rsidRPr="001F5C6B">
        <w:rPr>
          <w:rFonts w:ascii="Times New Roman" w:eastAsiaTheme="minorEastAsia" w:hAnsi="Times New Roman"/>
          <w:color w:val="000000"/>
          <w:sz w:val="24"/>
          <w:szCs w:val="24"/>
          <w:lang w:eastAsia="zh-CN"/>
        </w:rPr>
        <w:t>.2).</w:t>
      </w:r>
      <w:r w:rsidR="00837F0D" w:rsidRPr="001F5C6B">
        <w:rPr>
          <w:rFonts w:ascii="Times New Roman" w:hAnsi="Times New Roman"/>
          <w:color w:val="000000"/>
          <w:sz w:val="24"/>
          <w:szCs w:val="24"/>
        </w:rPr>
        <w:t>And the resistance value corresponding to each step platform is exactly</w:t>
      </w:r>
      <w:r w:rsidR="006D4858" w:rsidRPr="001F5C6B">
        <w:rPr>
          <w:rFonts w:ascii="Times New Roman" w:hAnsi="Times New Roman"/>
          <w:color w:val="000000"/>
          <w:sz w:val="24"/>
          <w:szCs w:val="24"/>
        </w:rPr>
        <w:t xml:space="preserve"> </w:t>
      </w:r>
      <m:oMath>
        <m:f>
          <m:fPr>
            <m:ctrlPr>
              <w:rPr>
                <w:rFonts w:ascii="Cambria Math" w:hAnsi="Cambria Math"/>
                <w:color w:val="000000"/>
                <w:sz w:val="24"/>
                <w:szCs w:val="24"/>
              </w:rPr>
            </m:ctrlPr>
          </m:fPr>
          <m:num>
            <m:r>
              <m:rPr>
                <m:sty m:val="p"/>
              </m:rPr>
              <w:rPr>
                <w:rFonts w:ascii="Cambria Math" w:eastAsia="MS Gothic" w:hAnsi="Cambria Math" w:cs="MS Gothic"/>
                <w:color w:val="000000"/>
                <w:sz w:val="24"/>
                <w:szCs w:val="24"/>
                <w:lang w:eastAsia="zh-CN"/>
              </w:rPr>
              <m:t>h</m:t>
            </m:r>
          </m:num>
          <m:den>
            <m:r>
              <w:rPr>
                <w:rFonts w:ascii="Cambria Math" w:hAnsi="Cambria Math"/>
                <w:color w:val="000000"/>
                <w:sz w:val="24"/>
                <w:szCs w:val="24"/>
              </w:rPr>
              <m:t>2πν</m:t>
            </m:r>
            <m:sSup>
              <m:sSupPr>
                <m:ctrlPr>
                  <w:rPr>
                    <w:rFonts w:ascii="Cambria Math" w:hAnsi="Cambria Math"/>
                    <w:i/>
                    <w:color w:val="000000"/>
                    <w:sz w:val="24"/>
                    <w:szCs w:val="24"/>
                  </w:rPr>
                </m:ctrlPr>
              </m:sSupPr>
              <m:e>
                <m:r>
                  <w:rPr>
                    <w:rFonts w:ascii="Cambria Math" w:hAnsi="Cambria Math"/>
                    <w:color w:val="000000"/>
                    <w:sz w:val="24"/>
                    <w:szCs w:val="24"/>
                  </w:rPr>
                  <m:t>e</m:t>
                </m:r>
              </m:e>
              <m:sup>
                <m:r>
                  <w:rPr>
                    <w:rFonts w:ascii="Cambria Math" w:hAnsi="Cambria Math"/>
                    <w:color w:val="000000"/>
                    <w:sz w:val="24"/>
                    <w:szCs w:val="24"/>
                  </w:rPr>
                  <m:t>2</m:t>
                </m:r>
              </m:sup>
            </m:sSup>
          </m:den>
        </m:f>
      </m:oMath>
      <w:r w:rsidR="00837F0D" w:rsidRPr="001F5C6B">
        <w:rPr>
          <w:rFonts w:ascii="Times New Roman" w:hAnsi="Times New Roman"/>
          <w:color w:val="000000"/>
          <w:sz w:val="24"/>
          <w:szCs w:val="24"/>
        </w:rPr>
        <w:t xml:space="preserve">, </w:t>
      </w:r>
      <w:r w:rsidR="00453F3D" w:rsidRPr="001F5C6B">
        <w:rPr>
          <w:rFonts w:ascii="Times New Roman" w:hAnsi="Times New Roman"/>
          <w:color w:val="000000"/>
          <w:sz w:val="24"/>
          <w:szCs w:val="24"/>
        </w:rPr>
        <w:t xml:space="preserve">(where </w:t>
      </w:r>
      <w:r w:rsidR="00837F0D" w:rsidRPr="001F5C6B">
        <w:rPr>
          <w:rFonts w:ascii="Times New Roman" w:hAnsi="Times New Roman"/>
          <w:color w:val="000000"/>
          <w:sz w:val="24"/>
          <w:szCs w:val="24"/>
        </w:rPr>
        <w:t>v is an integer</w:t>
      </w:r>
      <w:r w:rsidR="00453F3D" w:rsidRPr="001F5C6B">
        <w:rPr>
          <w:rFonts w:ascii="Times New Roman" w:hAnsi="Times New Roman"/>
          <w:color w:val="000000"/>
          <w:sz w:val="24"/>
          <w:szCs w:val="24"/>
        </w:rPr>
        <w:t>)</w:t>
      </w:r>
      <w:r w:rsidR="00837F0D" w:rsidRPr="001F5C6B">
        <w:rPr>
          <w:rFonts w:ascii="Times New Roman" w:hAnsi="Times New Roman"/>
          <w:color w:val="000000"/>
          <w:sz w:val="24"/>
          <w:szCs w:val="24"/>
        </w:rPr>
        <w:t xml:space="preserve">. In the figure we can see that the vertical resistance is zero on each of the corresponding platforms, which means that the electrons can </w:t>
      </w:r>
      <w:r w:rsidR="00C65FCA" w:rsidRPr="001F5C6B">
        <w:rPr>
          <w:rFonts w:ascii="Times New Roman" w:hAnsi="Times New Roman"/>
          <w:color w:val="000000"/>
          <w:sz w:val="24"/>
          <w:szCs w:val="24"/>
        </w:rPr>
        <w:t>move r</w:t>
      </w:r>
      <w:r w:rsidR="00837F0D" w:rsidRPr="001F5C6B">
        <w:rPr>
          <w:rFonts w:ascii="Times New Roman" w:hAnsi="Times New Roman"/>
          <w:color w:val="000000"/>
          <w:sz w:val="24"/>
          <w:szCs w:val="24"/>
        </w:rPr>
        <w:t>esistance-free</w:t>
      </w:r>
      <w:r w:rsidR="00C65FCA" w:rsidRPr="001F5C6B">
        <w:rPr>
          <w:rFonts w:ascii="Times New Roman" w:hAnsi="Times New Roman"/>
          <w:color w:val="000000"/>
          <w:sz w:val="24"/>
          <w:szCs w:val="24"/>
        </w:rPr>
        <w:t>ly</w:t>
      </w:r>
      <w:r w:rsidR="00BF3DDA" w:rsidRPr="001F5C6B">
        <w:rPr>
          <w:rFonts w:ascii="Times New Roman" w:hAnsi="Times New Roman"/>
          <w:color w:val="000000"/>
          <w:sz w:val="24"/>
          <w:szCs w:val="24"/>
        </w:rPr>
        <w:t>.</w:t>
      </w:r>
      <w:r w:rsidR="00837F0D" w:rsidRPr="001F5C6B">
        <w:rPr>
          <w:rFonts w:ascii="Times New Roman" w:hAnsi="Times New Roman"/>
          <w:color w:val="000000"/>
          <w:sz w:val="24"/>
          <w:szCs w:val="24"/>
        </w:rPr>
        <w:t xml:space="preserve"> </w:t>
      </w:r>
      <w:r w:rsidR="00BF3DDA" w:rsidRPr="001F5C6B">
        <w:rPr>
          <w:rFonts w:ascii="Times New Roman" w:hAnsi="Times New Roman"/>
          <w:color w:val="000000"/>
          <w:sz w:val="24"/>
          <w:szCs w:val="24"/>
        </w:rPr>
        <w:t>T</w:t>
      </w:r>
      <w:r w:rsidR="00837F0D" w:rsidRPr="001F5C6B">
        <w:rPr>
          <w:rFonts w:ascii="Times New Roman" w:hAnsi="Times New Roman"/>
          <w:color w:val="000000"/>
          <w:sz w:val="24"/>
          <w:szCs w:val="24"/>
        </w:rPr>
        <w:t>he topological features of the quantum Hall system</w:t>
      </w:r>
      <w:r w:rsidR="00BF3DDA" w:rsidRPr="001F5C6B">
        <w:rPr>
          <w:rFonts w:ascii="Times New Roman" w:hAnsi="Times New Roman"/>
          <w:color w:val="000000"/>
          <w:sz w:val="24"/>
          <w:szCs w:val="24"/>
        </w:rPr>
        <w:t xml:space="preserve"> </w:t>
      </w:r>
      <w:r w:rsidR="00837F0D" w:rsidRPr="001F5C6B">
        <w:rPr>
          <w:rFonts w:ascii="Times New Roman" w:hAnsi="Times New Roman"/>
          <w:color w:val="000000"/>
          <w:sz w:val="24"/>
          <w:szCs w:val="24"/>
        </w:rPr>
        <w:t xml:space="preserve">is </w:t>
      </w:r>
      <w:r w:rsidR="00BF3DDA" w:rsidRPr="001F5C6B">
        <w:rPr>
          <w:rFonts w:ascii="Times New Roman" w:hAnsi="Times New Roman"/>
          <w:color w:val="000000"/>
          <w:sz w:val="24"/>
          <w:szCs w:val="24"/>
        </w:rPr>
        <w:t>determined by t</w:t>
      </w:r>
      <w:r w:rsidR="00837F0D" w:rsidRPr="001F5C6B">
        <w:rPr>
          <w:rFonts w:ascii="Times New Roman" w:hAnsi="Times New Roman"/>
          <w:color w:val="000000"/>
          <w:sz w:val="24"/>
          <w:szCs w:val="24"/>
        </w:rPr>
        <w:t>he number of charged Landau levels</w:t>
      </w:r>
      <w:r w:rsidR="00BF3DDA" w:rsidRPr="001F5C6B">
        <w:rPr>
          <w:rFonts w:ascii="Times New Roman" w:hAnsi="Times New Roman"/>
          <w:color w:val="000000"/>
          <w:sz w:val="24"/>
          <w:szCs w:val="24"/>
        </w:rPr>
        <w:t>(</w:t>
      </w:r>
      <w:r w:rsidR="004179B9" w:rsidRPr="001F5C6B">
        <w:rPr>
          <w:rFonts w:ascii="Times New Roman" w:hAnsi="Times New Roman"/>
          <w:color w:val="000000"/>
          <w:sz w:val="24"/>
          <w:szCs w:val="24"/>
        </w:rPr>
        <w:t>v)</w:t>
      </w:r>
      <w:r w:rsidR="00837F0D" w:rsidRPr="001F5C6B">
        <w:rPr>
          <w:rFonts w:ascii="Times New Roman" w:hAnsi="Times New Roman"/>
          <w:color w:val="000000"/>
          <w:sz w:val="24"/>
          <w:szCs w:val="24"/>
        </w:rPr>
        <w:t xml:space="preserve">, and the Hall resistance of the sample is determined by its topological characteristics and the quantization constant </w:t>
      </w:r>
      <m:oMath>
        <m:f>
          <m:fPr>
            <m:ctrlPr>
              <w:rPr>
                <w:rFonts w:ascii="Cambria Math" w:hAnsi="Cambria Math"/>
                <w:color w:val="000000"/>
                <w:sz w:val="24"/>
                <w:szCs w:val="24"/>
              </w:rPr>
            </m:ctrlPr>
          </m:fPr>
          <m:num>
            <m:r>
              <w:rPr>
                <w:rFonts w:ascii="Cambria Math" w:eastAsia="MS Gothic" w:hAnsi="Cambria Math" w:cs="MS Gothic"/>
                <w:color w:val="000000"/>
                <w:sz w:val="24"/>
                <w:szCs w:val="24"/>
                <w:lang w:eastAsia="zh-CN"/>
              </w:rPr>
              <m:t>h</m:t>
            </m:r>
          </m:num>
          <m:den>
            <m:r>
              <w:rPr>
                <w:rFonts w:ascii="Cambria Math" w:hAnsi="Cambria Math"/>
                <w:color w:val="000000"/>
                <w:sz w:val="24"/>
                <w:szCs w:val="24"/>
              </w:rPr>
              <m:t>2πν</m:t>
            </m:r>
            <m:sSup>
              <m:sSupPr>
                <m:ctrlPr>
                  <w:rPr>
                    <w:rFonts w:ascii="Cambria Math" w:hAnsi="Cambria Math"/>
                    <w:i/>
                    <w:color w:val="000000"/>
                    <w:sz w:val="24"/>
                    <w:szCs w:val="24"/>
                  </w:rPr>
                </m:ctrlPr>
              </m:sSupPr>
              <m:e>
                <m:r>
                  <w:rPr>
                    <w:rFonts w:ascii="Cambria Math" w:hAnsi="Cambria Math"/>
                    <w:color w:val="000000"/>
                    <w:sz w:val="24"/>
                    <w:szCs w:val="24"/>
                  </w:rPr>
                  <m:t>e</m:t>
                </m:r>
              </m:e>
              <m:sup>
                <m:r>
                  <w:rPr>
                    <w:rFonts w:ascii="Cambria Math" w:hAnsi="Cambria Math"/>
                    <w:color w:val="000000"/>
                    <w:sz w:val="24"/>
                    <w:szCs w:val="24"/>
                  </w:rPr>
                  <m:t>2</m:t>
                </m:r>
              </m:sup>
            </m:sSup>
          </m:den>
        </m:f>
      </m:oMath>
      <w:r w:rsidR="00837F0D" w:rsidRPr="001F5C6B">
        <w:rPr>
          <w:rFonts w:ascii="Times New Roman" w:hAnsi="Times New Roman"/>
          <w:color w:val="000000"/>
          <w:sz w:val="24"/>
          <w:szCs w:val="24"/>
        </w:rPr>
        <w:t xml:space="preserve">, </w:t>
      </w:r>
      <w:r w:rsidR="004179B9" w:rsidRPr="001F5C6B">
        <w:rPr>
          <w:rFonts w:ascii="Times New Roman" w:hAnsi="Times New Roman"/>
          <w:color w:val="000000"/>
          <w:sz w:val="24"/>
          <w:szCs w:val="24"/>
        </w:rPr>
        <w:t>which is ind</w:t>
      </w:r>
      <w:r w:rsidR="00DB3908" w:rsidRPr="001F5C6B">
        <w:rPr>
          <w:rFonts w:ascii="Times New Roman" w:hAnsi="Times New Roman"/>
          <w:color w:val="000000"/>
          <w:sz w:val="24"/>
          <w:szCs w:val="24"/>
        </w:rPr>
        <w:t>ependent</w:t>
      </w:r>
      <w:r w:rsidR="00837F0D" w:rsidRPr="001F5C6B">
        <w:rPr>
          <w:rFonts w:ascii="Times New Roman" w:hAnsi="Times New Roman"/>
          <w:color w:val="000000"/>
          <w:sz w:val="24"/>
          <w:szCs w:val="24"/>
        </w:rPr>
        <w:t xml:space="preserve"> of the specific material, </w:t>
      </w:r>
      <w:r w:rsidR="00DB3908" w:rsidRPr="001F5C6B">
        <w:rPr>
          <w:rFonts w:ascii="Times New Roman" w:hAnsi="Times New Roman"/>
          <w:color w:val="000000"/>
          <w:sz w:val="24"/>
          <w:szCs w:val="24"/>
        </w:rPr>
        <w:t>or</w:t>
      </w:r>
      <w:r w:rsidR="00837F0D" w:rsidRPr="001F5C6B">
        <w:rPr>
          <w:rFonts w:ascii="Times New Roman" w:hAnsi="Times New Roman"/>
          <w:color w:val="000000"/>
          <w:sz w:val="24"/>
          <w:szCs w:val="24"/>
        </w:rPr>
        <w:t xml:space="preserve"> the</w:t>
      </w:r>
      <w:r w:rsidR="00DB3908" w:rsidRPr="001F5C6B">
        <w:rPr>
          <w:rFonts w:ascii="Times New Roman" w:hAnsi="Times New Roman"/>
          <w:color w:val="000000"/>
          <w:sz w:val="24"/>
          <w:szCs w:val="24"/>
        </w:rPr>
        <w:t xml:space="preserve"> purity of</w:t>
      </w:r>
      <w:r w:rsidR="00837F0D" w:rsidRPr="001F5C6B">
        <w:rPr>
          <w:rFonts w:ascii="Times New Roman" w:hAnsi="Times New Roman"/>
          <w:color w:val="000000"/>
          <w:sz w:val="24"/>
          <w:szCs w:val="24"/>
        </w:rPr>
        <w:t xml:space="preserve"> </w:t>
      </w:r>
      <w:r w:rsidR="004D1E73" w:rsidRPr="001F5C6B">
        <w:rPr>
          <w:rFonts w:ascii="Times New Roman" w:hAnsi="Times New Roman"/>
          <w:color w:val="000000"/>
          <w:sz w:val="24"/>
          <w:szCs w:val="24"/>
        </w:rPr>
        <w:t xml:space="preserve">the </w:t>
      </w:r>
      <w:r w:rsidR="00837F0D" w:rsidRPr="001F5C6B">
        <w:rPr>
          <w:rFonts w:ascii="Times New Roman" w:hAnsi="Times New Roman"/>
          <w:color w:val="000000"/>
          <w:sz w:val="24"/>
          <w:szCs w:val="24"/>
        </w:rPr>
        <w:t xml:space="preserve">sample. </w:t>
      </w:r>
    </w:p>
    <w:p w14:paraId="7B8B41F1" w14:textId="189A298F" w:rsidR="00906658" w:rsidRPr="001F5C6B" w:rsidRDefault="00906658" w:rsidP="001F5C6B">
      <w:pPr>
        <w:pStyle w:val="Normal1"/>
        <w:autoSpaceDE w:val="0"/>
        <w:autoSpaceDN w:val="0"/>
        <w:adjustRightInd w:val="0"/>
        <w:spacing w:line="360" w:lineRule="auto"/>
        <w:ind w:leftChars="50" w:left="105" w:firstLineChars="250" w:firstLine="600"/>
        <w:jc w:val="left"/>
        <w:rPr>
          <w:rFonts w:ascii="Times New Roman" w:hAnsi="Times New Roman"/>
          <w:color w:val="000000"/>
          <w:sz w:val="24"/>
          <w:szCs w:val="24"/>
        </w:rPr>
      </w:pPr>
      <w:r w:rsidRPr="001F5C6B">
        <w:rPr>
          <w:rFonts w:ascii="Times New Roman" w:hAnsi="Times New Roman"/>
          <w:color w:val="000000"/>
          <w:sz w:val="24"/>
          <w:szCs w:val="24"/>
        </w:rPr>
        <w:t xml:space="preserve">In the quantum Hall effect we need to introduce </w:t>
      </w:r>
      <w:r w:rsidR="004155BE" w:rsidRPr="001F5C6B">
        <w:rPr>
          <w:rFonts w:ascii="Times New Roman" w:hAnsi="Times New Roman"/>
          <w:color w:val="000000"/>
          <w:sz w:val="24"/>
          <w:szCs w:val="24"/>
        </w:rPr>
        <w:t xml:space="preserve">magnetic fields of </w:t>
      </w:r>
      <w:r w:rsidRPr="001F5C6B">
        <w:rPr>
          <w:rFonts w:ascii="Times New Roman" w:hAnsi="Times New Roman"/>
          <w:color w:val="000000"/>
          <w:sz w:val="24"/>
          <w:szCs w:val="24"/>
        </w:rPr>
        <w:t xml:space="preserve">a few </w:t>
      </w:r>
      <w:r w:rsidR="004155BE" w:rsidRPr="001F5C6B">
        <w:rPr>
          <w:rFonts w:ascii="Times New Roman" w:hAnsi="Times New Roman"/>
          <w:color w:val="000000"/>
          <w:sz w:val="24"/>
          <w:szCs w:val="24"/>
        </w:rPr>
        <w:t xml:space="preserve">Tesla </w:t>
      </w:r>
      <w:r w:rsidRPr="001F5C6B">
        <w:rPr>
          <w:rFonts w:ascii="Times New Roman" w:hAnsi="Times New Roman"/>
          <w:color w:val="000000"/>
          <w:sz w:val="24"/>
          <w:szCs w:val="24"/>
        </w:rPr>
        <w:t>strong</w:t>
      </w:r>
      <w:r w:rsidR="00DB3908" w:rsidRPr="001F5C6B">
        <w:rPr>
          <w:rFonts w:ascii="Times New Roman" w:hAnsi="Times New Roman"/>
          <w:color w:val="000000"/>
          <w:sz w:val="24"/>
          <w:szCs w:val="24"/>
        </w:rPr>
        <w:t>. However, t</w:t>
      </w:r>
      <w:r w:rsidRPr="001F5C6B">
        <w:rPr>
          <w:rFonts w:ascii="Times New Roman" w:hAnsi="Times New Roman"/>
          <w:color w:val="000000"/>
          <w:sz w:val="24"/>
          <w:szCs w:val="24"/>
        </w:rPr>
        <w:t xml:space="preserve">here are difficulties in realizing the application, so the scientists </w:t>
      </w:r>
      <w:r w:rsidR="00741129" w:rsidRPr="001F5C6B">
        <w:rPr>
          <w:rFonts w:ascii="Times New Roman" w:hAnsi="Times New Roman"/>
          <w:color w:val="000000"/>
          <w:sz w:val="24"/>
          <w:szCs w:val="24"/>
        </w:rPr>
        <w:t xml:space="preserve">set their eye </w:t>
      </w:r>
      <w:r w:rsidRPr="001F5C6B">
        <w:rPr>
          <w:rFonts w:ascii="Times New Roman" w:hAnsi="Times New Roman"/>
          <w:color w:val="000000"/>
          <w:sz w:val="24"/>
          <w:szCs w:val="24"/>
        </w:rPr>
        <w:t>to</w:t>
      </w:r>
      <w:r w:rsidR="00741129" w:rsidRPr="001F5C6B">
        <w:rPr>
          <w:rFonts w:ascii="Times New Roman" w:hAnsi="Times New Roman"/>
          <w:color w:val="000000"/>
          <w:sz w:val="24"/>
          <w:szCs w:val="24"/>
        </w:rPr>
        <w:t>wards</w:t>
      </w:r>
      <w:r w:rsidRPr="001F5C6B">
        <w:rPr>
          <w:rFonts w:ascii="Times New Roman" w:hAnsi="Times New Roman"/>
          <w:color w:val="000000"/>
          <w:sz w:val="24"/>
          <w:szCs w:val="24"/>
        </w:rPr>
        <w:t xml:space="preserve"> the spin quantum Hall effect. It </w:t>
      </w:r>
      <w:r w:rsidR="005A315B" w:rsidRPr="001F5C6B">
        <w:rPr>
          <w:rFonts w:ascii="Times New Roman" w:hAnsi="Times New Roman"/>
          <w:color w:val="000000"/>
          <w:sz w:val="24"/>
          <w:szCs w:val="24"/>
        </w:rPr>
        <w:t>relies</w:t>
      </w:r>
      <w:r w:rsidRPr="001F5C6B">
        <w:rPr>
          <w:rFonts w:ascii="Times New Roman" w:hAnsi="Times New Roman"/>
          <w:color w:val="000000"/>
          <w:sz w:val="24"/>
          <w:szCs w:val="24"/>
        </w:rPr>
        <w:t xml:space="preserve"> no external magnetic field</w:t>
      </w:r>
      <w:r w:rsidR="005A315B" w:rsidRPr="001F5C6B">
        <w:rPr>
          <w:rFonts w:ascii="Times New Roman" w:hAnsi="Times New Roman"/>
          <w:color w:val="000000"/>
          <w:sz w:val="24"/>
          <w:szCs w:val="24"/>
        </w:rPr>
        <w:t>,</w:t>
      </w:r>
      <w:r w:rsidRPr="001F5C6B">
        <w:rPr>
          <w:rFonts w:ascii="Times New Roman" w:hAnsi="Times New Roman"/>
          <w:color w:val="000000"/>
          <w:sz w:val="24"/>
          <w:szCs w:val="24"/>
        </w:rPr>
        <w:t xml:space="preserve"> </w:t>
      </w:r>
      <w:r w:rsidR="005A315B" w:rsidRPr="001F5C6B">
        <w:rPr>
          <w:rFonts w:ascii="Times New Roman" w:hAnsi="Times New Roman"/>
          <w:color w:val="000000"/>
          <w:sz w:val="24"/>
          <w:szCs w:val="24"/>
        </w:rPr>
        <w:t>the particals</w:t>
      </w:r>
      <w:r w:rsidR="00CC4594" w:rsidRPr="001F5C6B">
        <w:rPr>
          <w:rFonts w:ascii="Times New Roman" w:hAnsi="Times New Roman"/>
          <w:color w:val="000000"/>
          <w:sz w:val="24"/>
          <w:szCs w:val="24"/>
        </w:rPr>
        <w:t xml:space="preserve"> couple with</w:t>
      </w:r>
      <w:r w:rsidRPr="001F5C6B">
        <w:rPr>
          <w:rFonts w:ascii="Times New Roman" w:hAnsi="Times New Roman"/>
          <w:color w:val="000000"/>
          <w:sz w:val="24"/>
          <w:szCs w:val="24"/>
        </w:rPr>
        <w:t xml:space="preserve"> </w:t>
      </w:r>
      <w:r w:rsidR="00CC4594" w:rsidRPr="001F5C6B">
        <w:rPr>
          <w:rFonts w:ascii="Times New Roman" w:hAnsi="Times New Roman"/>
          <w:color w:val="000000"/>
          <w:sz w:val="24"/>
          <w:szCs w:val="24"/>
        </w:rPr>
        <w:t>each other via their</w:t>
      </w:r>
      <w:r w:rsidRPr="001F5C6B">
        <w:rPr>
          <w:rFonts w:ascii="Times New Roman" w:hAnsi="Times New Roman"/>
          <w:color w:val="000000"/>
          <w:sz w:val="24"/>
          <w:szCs w:val="24"/>
        </w:rPr>
        <w:t xml:space="preserve"> own spin-orbit, and strong spin-orbit coupling will lead to </w:t>
      </w:r>
      <w:r w:rsidR="00B83FF0" w:rsidRPr="001F5C6B">
        <w:rPr>
          <w:rFonts w:ascii="Times New Roman" w:hAnsi="Times New Roman"/>
          <w:color w:val="000000"/>
          <w:sz w:val="24"/>
          <w:szCs w:val="24"/>
        </w:rPr>
        <w:t>val</w:t>
      </w:r>
      <w:r w:rsidR="00454606" w:rsidRPr="001F5C6B">
        <w:rPr>
          <w:rFonts w:ascii="Times New Roman" w:hAnsi="Times New Roman"/>
          <w:color w:val="000000"/>
          <w:sz w:val="24"/>
          <w:szCs w:val="24"/>
        </w:rPr>
        <w:t>ance</w:t>
      </w:r>
      <w:r w:rsidR="00B83FF0" w:rsidRPr="001F5C6B">
        <w:rPr>
          <w:rFonts w:ascii="Times New Roman" w:hAnsi="Times New Roman"/>
          <w:color w:val="000000"/>
          <w:sz w:val="24"/>
          <w:szCs w:val="24"/>
        </w:rPr>
        <w:t xml:space="preserve"> </w:t>
      </w:r>
      <w:r w:rsidRPr="001F5C6B">
        <w:rPr>
          <w:rFonts w:ascii="Times New Roman" w:hAnsi="Times New Roman"/>
          <w:color w:val="000000"/>
          <w:sz w:val="24"/>
          <w:szCs w:val="24"/>
        </w:rPr>
        <w:t>band reversal.</w:t>
      </w:r>
      <w:r w:rsidR="0037754C" w:rsidRPr="001F5C6B">
        <w:rPr>
          <w:rFonts w:ascii="Times New Roman" w:eastAsiaTheme="minorEastAsia" w:hAnsi="Times New Roman" w:hint="eastAsia"/>
          <w:color w:val="000000"/>
          <w:sz w:val="24"/>
          <w:szCs w:val="24"/>
          <w:lang w:eastAsia="zh-CN"/>
        </w:rPr>
        <w:t xml:space="preserve"> </w:t>
      </w:r>
      <w:r w:rsidRPr="001F5C6B">
        <w:rPr>
          <w:rFonts w:ascii="Times New Roman" w:hAnsi="Times New Roman"/>
          <w:color w:val="000000"/>
          <w:sz w:val="24"/>
          <w:szCs w:val="24"/>
        </w:rPr>
        <w:t xml:space="preserve">After the turned over, a pair of edge states will be generated in the </w:t>
      </w:r>
      <w:r w:rsidR="00990BEE" w:rsidRPr="001F5C6B">
        <w:rPr>
          <w:rFonts w:ascii="Times New Roman" w:hAnsi="Times New Roman"/>
          <w:color w:val="000000"/>
          <w:sz w:val="24"/>
          <w:szCs w:val="24"/>
        </w:rPr>
        <w:t>val</w:t>
      </w:r>
      <w:r w:rsidR="00454606" w:rsidRPr="001F5C6B">
        <w:rPr>
          <w:rFonts w:ascii="Times New Roman" w:hAnsi="Times New Roman"/>
          <w:color w:val="000000"/>
          <w:sz w:val="24"/>
          <w:szCs w:val="24"/>
        </w:rPr>
        <w:t>ance</w:t>
      </w:r>
      <w:r w:rsidR="00990BEE" w:rsidRPr="001F5C6B">
        <w:rPr>
          <w:rFonts w:ascii="Times New Roman" w:hAnsi="Times New Roman"/>
          <w:color w:val="000000"/>
          <w:sz w:val="24"/>
          <w:szCs w:val="24"/>
        </w:rPr>
        <w:t xml:space="preserve"> </w:t>
      </w:r>
      <w:r w:rsidRPr="001F5C6B">
        <w:rPr>
          <w:rFonts w:ascii="Times New Roman" w:hAnsi="Times New Roman"/>
          <w:color w:val="000000"/>
          <w:sz w:val="24"/>
          <w:szCs w:val="24"/>
        </w:rPr>
        <w:t>gap, and the two edge states have opposite</w:t>
      </w:r>
      <w:r w:rsidR="00990BEE" w:rsidRPr="001F5C6B">
        <w:rPr>
          <w:rFonts w:ascii="Times New Roman" w:hAnsi="Times New Roman"/>
          <w:color w:val="000000"/>
          <w:sz w:val="24"/>
          <w:szCs w:val="24"/>
        </w:rPr>
        <w:t xml:space="preserve"> spin.</w:t>
      </w:r>
      <w:r w:rsidR="0037754C" w:rsidRPr="001F5C6B">
        <w:rPr>
          <w:rFonts w:ascii="Times New Roman" w:hAnsi="Times New Roman"/>
          <w:color w:val="000000"/>
          <w:sz w:val="24"/>
          <w:szCs w:val="24"/>
        </w:rPr>
        <w:t xml:space="preserve"> </w:t>
      </w:r>
    </w:p>
    <w:p w14:paraId="2DF668A4" w14:textId="0907E3D2" w:rsidR="00906658" w:rsidRPr="001F5C6B" w:rsidRDefault="001211C3" w:rsidP="001F5C6B">
      <w:pPr>
        <w:pStyle w:val="Normal1"/>
        <w:autoSpaceDE w:val="0"/>
        <w:autoSpaceDN w:val="0"/>
        <w:adjustRightInd w:val="0"/>
        <w:spacing w:line="360" w:lineRule="auto"/>
        <w:ind w:leftChars="50" w:left="105" w:firstLineChars="250" w:firstLine="600"/>
        <w:jc w:val="left"/>
        <w:rPr>
          <w:rFonts w:ascii="Times New Roman" w:hAnsi="Times New Roman"/>
          <w:color w:val="000000"/>
          <w:sz w:val="24"/>
          <w:szCs w:val="24"/>
        </w:rPr>
      </w:pPr>
      <w:r w:rsidRPr="001F5C6B">
        <w:rPr>
          <w:rFonts w:ascii="Times New Roman" w:hAnsi="Times New Roman"/>
          <w:color w:val="000000"/>
          <w:sz w:val="24"/>
          <w:szCs w:val="24"/>
        </w:rPr>
        <w:lastRenderedPageBreak/>
        <w:t>In the spin quantum Hall effect</w:t>
      </w:r>
      <w:r w:rsidR="00402249" w:rsidRPr="001F5C6B">
        <w:rPr>
          <w:rFonts w:ascii="Times New Roman" w:hAnsi="Times New Roman"/>
          <w:color w:val="000000"/>
          <w:sz w:val="24"/>
          <w:szCs w:val="24"/>
        </w:rPr>
        <w:t>,</w:t>
      </w:r>
      <w:r w:rsidRPr="001F5C6B">
        <w:rPr>
          <w:rFonts w:ascii="Times New Roman" w:hAnsi="Times New Roman"/>
          <w:color w:val="000000"/>
          <w:sz w:val="24"/>
          <w:szCs w:val="24"/>
        </w:rPr>
        <w:t xml:space="preserve"> </w:t>
      </w:r>
      <w:r w:rsidR="00A0303C" w:rsidRPr="001F5C6B">
        <w:rPr>
          <w:rFonts w:ascii="Times New Roman" w:hAnsi="Times New Roman"/>
          <w:color w:val="000000"/>
          <w:sz w:val="24"/>
          <w:szCs w:val="24"/>
        </w:rPr>
        <w:t xml:space="preserve">the electron </w:t>
      </w:r>
      <w:r w:rsidRPr="001F5C6B">
        <w:rPr>
          <w:rFonts w:ascii="Times New Roman" w:hAnsi="Times New Roman"/>
          <w:color w:val="000000"/>
          <w:sz w:val="24"/>
          <w:szCs w:val="24"/>
        </w:rPr>
        <w:t xml:space="preserve">is protected </w:t>
      </w:r>
      <w:r w:rsidR="00A0303C" w:rsidRPr="001F5C6B">
        <w:rPr>
          <w:rFonts w:ascii="Times New Roman" w:hAnsi="Times New Roman"/>
          <w:color w:val="000000"/>
          <w:sz w:val="24"/>
          <w:szCs w:val="24"/>
        </w:rPr>
        <w:t>under</w:t>
      </w:r>
      <w:r w:rsidRPr="001F5C6B">
        <w:rPr>
          <w:rFonts w:ascii="Times New Roman" w:hAnsi="Times New Roman"/>
          <w:color w:val="000000"/>
          <w:sz w:val="24"/>
          <w:szCs w:val="24"/>
        </w:rPr>
        <w:t xml:space="preserve"> time inversion symmetry</w:t>
      </w:r>
      <w:r w:rsidR="00A0303C" w:rsidRPr="001F5C6B">
        <w:rPr>
          <w:rFonts w:ascii="Times New Roman" w:hAnsi="Times New Roman"/>
          <w:color w:val="000000"/>
          <w:sz w:val="24"/>
          <w:szCs w:val="24"/>
        </w:rPr>
        <w:t>,</w:t>
      </w:r>
      <w:r w:rsidRPr="001F5C6B">
        <w:rPr>
          <w:rFonts w:ascii="Times New Roman" w:hAnsi="Times New Roman"/>
          <w:color w:val="000000"/>
          <w:sz w:val="24"/>
          <w:szCs w:val="24"/>
        </w:rPr>
        <w:t xml:space="preserve"> </w:t>
      </w:r>
      <w:r w:rsidR="00A0303C" w:rsidRPr="001F5C6B">
        <w:rPr>
          <w:rFonts w:ascii="Times New Roman" w:hAnsi="Times New Roman"/>
          <w:color w:val="000000"/>
          <w:sz w:val="24"/>
          <w:szCs w:val="24"/>
        </w:rPr>
        <w:t>which allows them to</w:t>
      </w:r>
      <w:r w:rsidRPr="001F5C6B">
        <w:rPr>
          <w:rFonts w:ascii="Times New Roman" w:hAnsi="Times New Roman"/>
          <w:color w:val="000000"/>
          <w:sz w:val="24"/>
          <w:szCs w:val="24"/>
        </w:rPr>
        <w:t xml:space="preserve"> go in two directions in the edge state</w:t>
      </w:r>
      <w:r w:rsidR="00FB4578" w:rsidRPr="001F5C6B">
        <w:rPr>
          <w:rFonts w:ascii="Times New Roman" w:hAnsi="Times New Roman"/>
          <w:color w:val="000000"/>
          <w:sz w:val="24"/>
          <w:szCs w:val="24"/>
        </w:rPr>
        <w:t>.In addition,</w:t>
      </w:r>
      <w:r w:rsidRPr="001F5C6B">
        <w:rPr>
          <w:rFonts w:ascii="Times New Roman" w:hAnsi="Times New Roman"/>
          <w:color w:val="000000"/>
          <w:sz w:val="24"/>
          <w:szCs w:val="24"/>
        </w:rPr>
        <w:t xml:space="preserve"> the number of electrons in opposite directions</w:t>
      </w:r>
      <w:r w:rsidR="00FB4578" w:rsidRPr="001F5C6B">
        <w:rPr>
          <w:rFonts w:ascii="Times New Roman" w:hAnsi="Times New Roman"/>
          <w:color w:val="000000"/>
          <w:sz w:val="24"/>
          <w:szCs w:val="24"/>
        </w:rPr>
        <w:t xml:space="preserve"> is</w:t>
      </w:r>
      <w:r w:rsidRPr="001F5C6B">
        <w:rPr>
          <w:rFonts w:ascii="Times New Roman" w:hAnsi="Times New Roman"/>
          <w:color w:val="000000"/>
          <w:sz w:val="24"/>
          <w:szCs w:val="24"/>
        </w:rPr>
        <w:t xml:space="preserve"> equal, so no current is generated. But there will be a spin current at the edge of the surface.</w:t>
      </w:r>
      <w:r w:rsidR="00FB4578" w:rsidRPr="001F5C6B">
        <w:rPr>
          <w:rFonts w:ascii="Times New Roman" w:hAnsi="Times New Roman"/>
          <w:color w:val="000000"/>
          <w:sz w:val="24"/>
          <w:szCs w:val="24"/>
        </w:rPr>
        <w:t xml:space="preserve"> </w:t>
      </w:r>
      <w:r w:rsidRPr="001F5C6B">
        <w:rPr>
          <w:rFonts w:ascii="Times New Roman" w:hAnsi="Times New Roman"/>
          <w:color w:val="000000"/>
          <w:sz w:val="24"/>
          <w:szCs w:val="24"/>
        </w:rPr>
        <w:t xml:space="preserve">And the current generated by the upper and lower spin electrons propagates </w:t>
      </w:r>
      <w:r w:rsidR="005434E2" w:rsidRPr="001F5C6B">
        <w:rPr>
          <w:rFonts w:ascii="Times New Roman" w:hAnsi="Times New Roman"/>
          <w:color w:val="000000"/>
          <w:sz w:val="24"/>
          <w:szCs w:val="24"/>
        </w:rPr>
        <w:t>in opposite directions</w:t>
      </w:r>
      <w:r w:rsidRPr="001F5C6B">
        <w:rPr>
          <w:rFonts w:ascii="Times New Roman" w:hAnsi="Times New Roman"/>
          <w:color w:val="000000"/>
          <w:sz w:val="24"/>
          <w:szCs w:val="24"/>
        </w:rPr>
        <w:t>.</w:t>
      </w:r>
    </w:p>
    <w:p w14:paraId="1D123357" w14:textId="77777777" w:rsidR="00906658" w:rsidRPr="001F5C6B" w:rsidRDefault="00906658" w:rsidP="001F5C6B">
      <w:pPr>
        <w:pStyle w:val="Normal1"/>
        <w:autoSpaceDE w:val="0"/>
        <w:autoSpaceDN w:val="0"/>
        <w:adjustRightInd w:val="0"/>
        <w:spacing w:line="360" w:lineRule="auto"/>
        <w:ind w:leftChars="50" w:left="105" w:firstLineChars="250" w:firstLine="600"/>
        <w:jc w:val="left"/>
        <w:rPr>
          <w:rFonts w:ascii="Times New Roman" w:hAnsi="Times New Roman"/>
          <w:color w:val="000000"/>
          <w:sz w:val="24"/>
          <w:szCs w:val="24"/>
        </w:rPr>
      </w:pPr>
    </w:p>
    <w:p w14:paraId="0B9C8299" w14:textId="13553247" w:rsidR="00F628EA" w:rsidRPr="001F5C6B" w:rsidRDefault="00F628EA" w:rsidP="001F5C6B">
      <w:pPr>
        <w:pStyle w:val="Normal1"/>
        <w:widowControl w:val="0"/>
        <w:autoSpaceDE w:val="0"/>
        <w:autoSpaceDN w:val="0"/>
        <w:adjustRightInd w:val="0"/>
        <w:spacing w:before="0" w:after="0" w:line="360" w:lineRule="auto"/>
        <w:ind w:firstLineChars="300" w:firstLine="843"/>
        <w:jc w:val="left"/>
        <w:rPr>
          <w:rFonts w:ascii="Times New Roman" w:hAnsi="Times New Roman"/>
          <w:b/>
          <w:bCs/>
          <w:color w:val="000000"/>
          <w:sz w:val="28"/>
          <w:szCs w:val="28"/>
        </w:rPr>
      </w:pPr>
      <w:r w:rsidRPr="001F5C6B">
        <w:rPr>
          <w:rFonts w:ascii="Times New Roman" w:hAnsi="Times New Roman"/>
          <w:b/>
          <w:bCs/>
          <w:color w:val="000000"/>
          <w:sz w:val="28"/>
          <w:szCs w:val="28"/>
        </w:rPr>
        <w:t>2.2.</w:t>
      </w:r>
      <w:r w:rsidR="00B6411B" w:rsidRPr="001F5C6B">
        <w:rPr>
          <w:rFonts w:ascii="Times New Roman" w:hAnsi="Times New Roman"/>
          <w:b/>
          <w:bCs/>
          <w:color w:val="000000"/>
          <w:sz w:val="28"/>
          <w:szCs w:val="28"/>
        </w:rPr>
        <w:t>2</w:t>
      </w:r>
      <w:r w:rsidRPr="001F5C6B">
        <w:rPr>
          <w:rFonts w:ascii="Times New Roman" w:hAnsi="Times New Roman"/>
          <w:b/>
          <w:bCs/>
          <w:color w:val="000000"/>
          <w:sz w:val="28"/>
          <w:szCs w:val="28"/>
        </w:rPr>
        <w:t xml:space="preserve"> General View</w:t>
      </w:r>
      <w:r w:rsidR="009E57E7" w:rsidRPr="001F5C6B">
        <w:rPr>
          <w:rFonts w:ascii="Times New Roman" w:hAnsi="Times New Roman"/>
          <w:b/>
          <w:bCs/>
          <w:color w:val="000000"/>
          <w:sz w:val="28"/>
          <w:szCs w:val="28"/>
        </w:rPr>
        <w:t xml:space="preserve"> about TI</w:t>
      </w:r>
    </w:p>
    <w:p w14:paraId="15ECD5BE" w14:textId="5FEDD690" w:rsidR="00F00CF0" w:rsidRPr="001F5C6B" w:rsidRDefault="007B0E5A"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hAnsi="Times New Roman"/>
          <w:color w:val="000000"/>
          <w:sz w:val="24"/>
          <w:szCs w:val="24"/>
        </w:rPr>
        <w:t xml:space="preserve">Electronic bands in crystals are described by an ensemble of Bloch wave functions indexed by momenta deﬁned in the ﬁrst Brillouin Zone, and their associated energies. In an insulator, an energy gap around the chemical potential separates valence bands from conduction bands. </w:t>
      </w:r>
      <w:r w:rsidR="00A6494E" w:rsidRPr="001F5C6B">
        <w:rPr>
          <w:rFonts w:ascii="Times New Roman" w:hAnsi="Times New Roman"/>
          <w:color w:val="000000"/>
          <w:sz w:val="24"/>
          <w:szCs w:val="24"/>
        </w:rPr>
        <w:t>Therefore, a</w:t>
      </w:r>
      <w:r w:rsidR="00454606" w:rsidRPr="001F5C6B">
        <w:rPr>
          <w:rFonts w:ascii="Times New Roman" w:hAnsi="Times New Roman"/>
          <w:color w:val="000000"/>
          <w:sz w:val="24"/>
          <w:szCs w:val="24"/>
        </w:rPr>
        <w:t xml:space="preserve"> band insulator is a material which has a well-deﬁned set of valence bands separated by an energy gap from a well-deﬁned set of conduction bands. The object of interest in the study of topological order in insulators is the ensemble of valence bands, which is unambiguously well deﬁned for an insulator. </w:t>
      </w:r>
      <w:r w:rsidR="00F00CF0" w:rsidRPr="001F5C6B">
        <w:rPr>
          <w:rFonts w:ascii="Times New Roman" w:hAnsi="Times New Roman"/>
          <w:color w:val="000000"/>
          <w:sz w:val="24"/>
          <w:szCs w:val="24"/>
        </w:rPr>
        <w:t xml:space="preserve">The ensemble of valence bands can possess non-trivial or twisted topological properties. In the case of a twisted topology, the insulator is called a topological insulator. </w:t>
      </w:r>
    </w:p>
    <w:p w14:paraId="50925540" w14:textId="77777777" w:rsidR="00FA3EFF" w:rsidRPr="001F5C6B" w:rsidRDefault="00454606"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hAnsi="Times New Roman"/>
          <w:color w:val="000000"/>
          <w:sz w:val="24"/>
          <w:szCs w:val="24"/>
        </w:rPr>
        <w:t>The question underlying the topological classiﬁcation of insulators is whether all insulating phases</w:t>
      </w:r>
      <w:r w:rsidR="00971614" w:rsidRPr="001F5C6B">
        <w:rPr>
          <w:rFonts w:ascii="Times New Roman" w:hAnsi="Times New Roman"/>
          <w:color w:val="000000"/>
          <w:sz w:val="24"/>
          <w:szCs w:val="24"/>
        </w:rPr>
        <w:t xml:space="preserve"> are equivalent to each other, i.e. whether their ensemble of valence bands can be continuously transformed into each other without closing the gap. </w:t>
      </w:r>
    </w:p>
    <w:p w14:paraId="40A12ACB" w14:textId="434F973C" w:rsidR="00454606" w:rsidRPr="001F5C6B" w:rsidRDefault="00971614"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hAnsi="Times New Roman"/>
          <w:color w:val="000000"/>
          <w:sz w:val="24"/>
          <w:szCs w:val="24"/>
        </w:rPr>
        <w:t>Topological insulators correspond to insulating materials whose valence bands possess non-standard topological properties. Related to their classiﬁcation is the determination of topological indices which will differentiate standard insulators from the different types of topological insulators</w:t>
      </w:r>
      <w:r w:rsidR="00EC2658" w:rsidRPr="001F5C6B">
        <w:rPr>
          <w:rFonts w:ascii="Times New Roman" w:hAnsi="Times New Roman"/>
          <w:color w:val="000000"/>
          <w:sz w:val="24"/>
          <w:szCs w:val="24"/>
        </w:rPr>
        <w:t>. A canonical example of such a topological index is the Euler–Poincaré characteristic of a two-dimensional manifold</w:t>
      </w:r>
      <w:r w:rsidR="00F00F4C" w:rsidRPr="001F5C6B">
        <w:rPr>
          <w:rFonts w:ascii="Times New Roman" w:hAnsi="Times New Roman"/>
          <w:color w:val="000000"/>
          <w:sz w:val="24"/>
          <w:szCs w:val="24"/>
        </w:rPr>
        <w:t>(this is also shown in the example in 2.2.1)</w:t>
      </w:r>
      <w:r w:rsidR="00EC2658" w:rsidRPr="001F5C6B">
        <w:rPr>
          <w:rFonts w:ascii="Times New Roman" w:hAnsi="Times New Roman"/>
          <w:color w:val="000000"/>
          <w:sz w:val="24"/>
          <w:szCs w:val="24"/>
        </w:rPr>
        <w:t xml:space="preserve"> . This index counts the number of</w:t>
      </w:r>
      <w:r w:rsidR="00D51CD8" w:rsidRPr="001F5C6B">
        <w:rPr>
          <w:rFonts w:ascii="Times New Roman" w:hAnsi="Times New Roman"/>
          <w:color w:val="000000"/>
          <w:sz w:val="24"/>
          <w:szCs w:val="24"/>
        </w:rPr>
        <w:t xml:space="preserve"> ''</w:t>
      </w:r>
      <w:r w:rsidR="00EC2658" w:rsidRPr="001F5C6B">
        <w:rPr>
          <w:rFonts w:ascii="Times New Roman" w:hAnsi="Times New Roman"/>
          <w:color w:val="000000"/>
          <w:sz w:val="24"/>
          <w:szCs w:val="24"/>
        </w:rPr>
        <w:t>hole</w:t>
      </w:r>
      <w:r w:rsidR="00D51CD8" w:rsidRPr="001F5C6B">
        <w:rPr>
          <w:rFonts w:ascii="Times New Roman" w:hAnsi="Times New Roman"/>
          <w:color w:val="000000"/>
          <w:sz w:val="24"/>
          <w:szCs w:val="24"/>
        </w:rPr>
        <w:t>s''</w:t>
      </w:r>
      <w:r w:rsidR="00EC2658" w:rsidRPr="001F5C6B">
        <w:rPr>
          <w:rFonts w:ascii="Times New Roman" w:hAnsi="Times New Roman"/>
          <w:color w:val="000000"/>
          <w:sz w:val="24"/>
          <w:szCs w:val="24"/>
        </w:rPr>
        <w:t xml:space="preserve"> in the manifold. Two manifolds with the same Euler characteristic can be </w:t>
      </w:r>
      <w:r w:rsidR="00EC2658" w:rsidRPr="001F5C6B">
        <w:rPr>
          <w:rFonts w:ascii="Times New Roman" w:hAnsi="Times New Roman"/>
          <w:color w:val="000000"/>
          <w:sz w:val="24"/>
          <w:szCs w:val="24"/>
        </w:rPr>
        <w:lastRenderedPageBreak/>
        <w:t>continuously deformed into each other, which is not possible for manifolds with different Euler characteristics.</w:t>
      </w:r>
    </w:p>
    <w:p w14:paraId="5F69A2F9" w14:textId="74E59F70" w:rsidR="008C75E2" w:rsidRPr="001F5C6B" w:rsidRDefault="008C75E2"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eastAsiaTheme="minorEastAsia" w:hAnsi="Times New Roman"/>
          <w:color w:val="000000"/>
          <w:sz w:val="24"/>
          <w:szCs w:val="24"/>
          <w:lang w:eastAsia="zh-CN"/>
        </w:rPr>
        <w:t>For TI, a</w:t>
      </w:r>
      <w:r w:rsidRPr="001F5C6B">
        <w:rPr>
          <w:rFonts w:ascii="Times New Roman" w:hAnsi="Times New Roman"/>
          <w:color w:val="000000"/>
          <w:sz w:val="24"/>
          <w:szCs w:val="24"/>
        </w:rPr>
        <w:t xml:space="preserve"> consequence of a nontrivial bulk topology is the existence of gapless edge or surfacestates; in otherwords, the surface of the topological insulator isnecessarily metallic. </w:t>
      </w:r>
      <w:r w:rsidR="00CB0D8C" w:rsidRPr="001F5C6B">
        <w:rPr>
          <w:rFonts w:ascii="Times New Roman" w:hAnsi="Times New Roman"/>
          <w:color w:val="000000"/>
          <w:sz w:val="24"/>
          <w:szCs w:val="24"/>
        </w:rPr>
        <w:t>As mentioned before, this kind of topological phase ordering ﬁrst arose in condensed matter in the context of the integer quantum Hall effect.</w:t>
      </w:r>
      <w:r w:rsidR="000D20BC" w:rsidRPr="001F5C6B">
        <w:rPr>
          <w:rFonts w:ascii="Times New Roman" w:hAnsi="Times New Roman"/>
          <w:color w:val="000000"/>
          <w:sz w:val="24"/>
          <w:szCs w:val="24"/>
        </w:rPr>
        <w:t xml:space="preserve"> From this point of view the robustness of the phase manifested in the high precision of the Hall conductivity plateau is an expression of the topological nature of the related order, which by deﬁnition is insensitive to perturbations. The existence of robust edge states is another manifestation of this topological ordering. The quantized Hall conductivity can be alternatively accounted for by the ballistic transport properties of the edge states.</w:t>
      </w:r>
    </w:p>
    <w:p w14:paraId="5AE658EC" w14:textId="3BBEBC77" w:rsidR="00454606" w:rsidRPr="001F5C6B" w:rsidRDefault="00637FEF" w:rsidP="00C83692">
      <w:pPr>
        <w:pStyle w:val="Normal1"/>
        <w:autoSpaceDE w:val="0"/>
        <w:autoSpaceDN w:val="0"/>
        <w:adjustRightInd w:val="0"/>
        <w:spacing w:line="360" w:lineRule="auto"/>
        <w:ind w:firstLineChars="300" w:firstLine="720"/>
        <w:jc w:val="left"/>
        <w:rPr>
          <w:rFonts w:ascii="Times New Roman" w:hAnsi="Times New Roman"/>
          <w:color w:val="000000"/>
          <w:sz w:val="24"/>
          <w:szCs w:val="24"/>
        </w:rPr>
      </w:pPr>
      <w:r w:rsidRPr="001F5C6B">
        <w:rPr>
          <w:rFonts w:ascii="Times New Roman" w:hAnsi="Times New Roman"/>
          <w:color w:val="000000"/>
          <w:sz w:val="24"/>
          <w:szCs w:val="24"/>
        </w:rPr>
        <w:t xml:space="preserve">In 2008, Zhang Shoucheng's research group predicted a two-dimensional topological insulator material AlSb/InAs/GaSb/AlSb based on traditional III-V semiconductors. (In this material, AlSb is a barrier layer composed of wide-gap semiconductors. In As and GaSb are narrow-gap semiconductors. In this structure, GaSb and InAs layers are </w:t>
      </w:r>
      <w:r w:rsidR="00AE30C2" w:rsidRPr="001F5C6B">
        <w:rPr>
          <w:rFonts w:ascii="Times New Roman" w:hAnsi="Times New Roman"/>
          <w:color w:val="000000"/>
          <w:sz w:val="24"/>
          <w:szCs w:val="24"/>
        </w:rPr>
        <w:t xml:space="preserve">both </w:t>
      </w:r>
      <w:r w:rsidRPr="001F5C6B">
        <w:rPr>
          <w:rFonts w:ascii="Times New Roman" w:hAnsi="Times New Roman"/>
          <w:color w:val="000000"/>
          <w:sz w:val="24"/>
          <w:szCs w:val="24"/>
        </w:rPr>
        <w:t xml:space="preserve">limited by </w:t>
      </w:r>
      <w:r w:rsidR="00AE30C2" w:rsidRPr="001F5C6B">
        <w:rPr>
          <w:rFonts w:ascii="Times New Roman" w:hAnsi="Times New Roman"/>
          <w:color w:val="000000"/>
          <w:sz w:val="24"/>
          <w:szCs w:val="24"/>
        </w:rPr>
        <w:t xml:space="preserve">each </w:t>
      </w:r>
      <w:r w:rsidRPr="001F5C6B">
        <w:rPr>
          <w:rFonts w:ascii="Times New Roman" w:hAnsi="Times New Roman"/>
          <w:color w:val="000000"/>
          <w:sz w:val="24"/>
          <w:szCs w:val="24"/>
        </w:rPr>
        <w:t>other</w:t>
      </w:r>
      <w:r w:rsidR="004545C4" w:rsidRPr="001F5C6B">
        <w:rPr>
          <w:rFonts w:ascii="Times New Roman" w:hAnsi="Times New Roman"/>
          <w:color w:val="000000"/>
          <w:sz w:val="24"/>
          <w:szCs w:val="24"/>
        </w:rPr>
        <w:t xml:space="preserve"> </w:t>
      </w:r>
      <w:r w:rsidRPr="001F5C6B">
        <w:rPr>
          <w:rFonts w:ascii="Times New Roman" w:hAnsi="Times New Roman"/>
          <w:color w:val="000000"/>
          <w:sz w:val="24"/>
          <w:szCs w:val="24"/>
        </w:rPr>
        <w:t xml:space="preserve"> and the AlSb layer, resulting in the highest energy hole quantum well sub-band formed in GaSb being on the lowest energy electron quantum well sub-band formed in InAs, which is reversed. This leads to the non-</w:t>
      </w:r>
      <w:r w:rsidR="004545C4" w:rsidRPr="001F5C6B">
        <w:rPr>
          <w:rFonts w:ascii="Times New Roman" w:hAnsi="Times New Roman"/>
          <w:color w:val="000000"/>
          <w:sz w:val="24"/>
          <w:szCs w:val="24"/>
        </w:rPr>
        <w:t>triv</w:t>
      </w:r>
      <w:r w:rsidR="00003906" w:rsidRPr="001F5C6B">
        <w:rPr>
          <w:rFonts w:ascii="Times New Roman" w:hAnsi="Times New Roman"/>
          <w:color w:val="000000"/>
          <w:sz w:val="24"/>
          <w:szCs w:val="24"/>
        </w:rPr>
        <w:t>i</w:t>
      </w:r>
      <w:r w:rsidR="004545C4" w:rsidRPr="001F5C6B">
        <w:rPr>
          <w:rFonts w:ascii="Times New Roman" w:hAnsi="Times New Roman"/>
          <w:color w:val="000000"/>
          <w:sz w:val="24"/>
          <w:szCs w:val="24"/>
        </w:rPr>
        <w:t>al</w:t>
      </w:r>
      <w:r w:rsidRPr="001F5C6B">
        <w:rPr>
          <w:rFonts w:ascii="Times New Roman" w:hAnsi="Times New Roman"/>
          <w:color w:val="000000"/>
          <w:sz w:val="24"/>
          <w:szCs w:val="24"/>
        </w:rPr>
        <w:t xml:space="preserve"> nature of the system topology. After</w:t>
      </w:r>
      <w:r w:rsidR="00003906" w:rsidRPr="001F5C6B">
        <w:rPr>
          <w:rFonts w:ascii="Times New Roman" w:hAnsi="Times New Roman"/>
          <w:color w:val="000000"/>
          <w:sz w:val="24"/>
          <w:szCs w:val="24"/>
        </w:rPr>
        <w:t xml:space="preserve"> that,</w:t>
      </w:r>
      <w:r w:rsidRPr="001F5C6B">
        <w:rPr>
          <w:rFonts w:ascii="Times New Roman" w:hAnsi="Times New Roman"/>
          <w:color w:val="000000"/>
          <w:sz w:val="24"/>
          <w:szCs w:val="24"/>
        </w:rPr>
        <w:t xml:space="preserve"> the theoretical physicist predicted that </w:t>
      </w:r>
      <w:r w:rsidR="00003906" w:rsidRPr="001F5C6B">
        <w:rPr>
          <w:rFonts w:ascii="Times New Roman" w:hAnsi="Times New Roman"/>
          <w:color w:val="000000"/>
          <w:sz w:val="24"/>
          <w:szCs w:val="24"/>
        </w:rPr>
        <w:t>s</w:t>
      </w:r>
      <w:r w:rsidRPr="001F5C6B">
        <w:rPr>
          <w:rFonts w:ascii="Times New Roman" w:hAnsi="Times New Roman"/>
          <w:color w:val="000000"/>
          <w:sz w:val="24"/>
          <w:szCs w:val="24"/>
        </w:rPr>
        <w:t xml:space="preserve">ingle or several layers of Bi, Si, Ge, Sn and other elements of the near two-dimensional honeycomb structure are two-dimensional </w:t>
      </w:r>
      <w:r w:rsidR="001B51C0" w:rsidRPr="001F5C6B">
        <w:rPr>
          <w:rFonts w:ascii="Times New Roman" w:hAnsi="Times New Roman"/>
          <w:color w:val="000000"/>
          <w:sz w:val="24"/>
          <w:szCs w:val="24"/>
        </w:rPr>
        <w:t xml:space="preserve">topological </w:t>
      </w:r>
      <w:r w:rsidRPr="001F5C6B">
        <w:rPr>
          <w:rFonts w:ascii="Times New Roman" w:hAnsi="Times New Roman"/>
          <w:color w:val="000000"/>
          <w:sz w:val="24"/>
          <w:szCs w:val="24"/>
        </w:rPr>
        <w:t>insulators. And some materials have been experimentally confirmed to have the properties of two-dimensional topological insulators.</w:t>
      </w:r>
    </w:p>
    <w:p w14:paraId="6BD6C35D" w14:textId="2911A98B" w:rsidR="001C455C" w:rsidRPr="001F5C6B" w:rsidRDefault="001C455C"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25A1FC8F" w14:textId="2DCE2424" w:rsidR="001C455C" w:rsidRDefault="001C455C"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584D4D5F" w14:textId="289E1C9D" w:rsidR="001F5C6B" w:rsidRDefault="001F5C6B"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54BC8A7A" w14:textId="6019432F" w:rsidR="001F5C6B" w:rsidRDefault="001F5C6B"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44334C3F" w14:textId="77777777" w:rsidR="001F5C6B" w:rsidRPr="001F5C6B" w:rsidRDefault="001F5C6B"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29733F99" w14:textId="6F9D53F1" w:rsidR="00A21B81" w:rsidRPr="001F5C6B" w:rsidRDefault="00A21B81"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hAnsi="Times New Roman"/>
          <w:noProof/>
          <w:color w:val="000000"/>
          <w:sz w:val="24"/>
          <w:szCs w:val="24"/>
        </w:rPr>
        <w:lastRenderedPageBreak/>
        <mc:AlternateContent>
          <mc:Choice Requires="wps">
            <w:drawing>
              <wp:anchor distT="45720" distB="45720" distL="114300" distR="114300" simplePos="0" relativeHeight="251658248" behindDoc="0" locked="0" layoutInCell="1" allowOverlap="1" wp14:anchorId="01AA2A15" wp14:editId="2309697F">
                <wp:simplePos x="0" y="0"/>
                <wp:positionH relativeFrom="margin">
                  <wp:align>center</wp:align>
                </wp:positionH>
                <wp:positionV relativeFrom="paragraph">
                  <wp:posOffset>0</wp:posOffset>
                </wp:positionV>
                <wp:extent cx="3893820" cy="1404620"/>
                <wp:effectExtent l="0" t="0" r="11430" b="2159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3820" cy="1404620"/>
                        </a:xfrm>
                        <a:prstGeom prst="rect">
                          <a:avLst/>
                        </a:prstGeom>
                        <a:solidFill>
                          <a:srgbClr val="FFFFFF"/>
                        </a:solidFill>
                        <a:ln w="9525">
                          <a:solidFill>
                            <a:schemeClr val="bg1"/>
                          </a:solidFill>
                          <a:miter lim="800000"/>
                          <a:headEnd/>
                          <a:tailEnd/>
                        </a:ln>
                      </wps:spPr>
                      <wps:txbx>
                        <w:txbxContent>
                          <w:p w14:paraId="57149DAC" w14:textId="3CD7200C" w:rsidR="0063518F" w:rsidRPr="00A21B81" w:rsidRDefault="0063518F" w:rsidP="00A21B81">
                            <w:pPr>
                              <w:pStyle w:val="Normal1"/>
                              <w:widowControl w:val="0"/>
                              <w:autoSpaceDE w:val="0"/>
                              <w:autoSpaceDN w:val="0"/>
                              <w:adjustRightInd w:val="0"/>
                              <w:spacing w:before="0" w:after="0" w:line="360" w:lineRule="auto"/>
                              <w:jc w:val="center"/>
                              <w:rPr>
                                <w:rFonts w:ascii="Times New Roman" w:hAnsi="Times New Roman"/>
                                <w:b/>
                                <w:bCs/>
                                <w:color w:val="000000"/>
                                <w:sz w:val="34"/>
                                <w:szCs w:val="34"/>
                              </w:rPr>
                            </w:pPr>
                            <w:r w:rsidRPr="00A21B81">
                              <w:rPr>
                                <w:rFonts w:ascii="Times New Roman" w:hAnsi="Times New Roman"/>
                                <w:b/>
                                <w:bCs/>
                                <w:color w:val="000000"/>
                                <w:sz w:val="34"/>
                                <w:szCs w:val="34"/>
                              </w:rPr>
                              <w:t>Fantastic Properties of 2D Materials---Possible Applications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AA2A15" id="_x0000_s1034" type="#_x0000_t202" style="position:absolute;left:0;text-align:left;margin-left:0;margin-top:0;width:306.6pt;height:110.6pt;z-index:251658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" strokecolor="white [3212]">
                <v:textbox style="mso-fit-shape-to-text:t">
                  <w:txbxContent>
                    <w:p w14:paraId="57149DAC" w14:textId="3CD7200C" w:rsidR="0063518F" w:rsidRPr="00A21B81" w:rsidRDefault="0063518F" w:rsidP="00A21B81">
                      <w:pPr>
                        <w:pStyle w:val="Normal1"/>
                        <w:widowControl w:val="0"/>
                        <w:autoSpaceDE w:val="0"/>
                        <w:autoSpaceDN w:val="0"/>
                        <w:adjustRightInd w:val="0"/>
                        <w:spacing w:before="0" w:after="0" w:line="360" w:lineRule="auto"/>
                        <w:jc w:val="center"/>
                        <w:rPr>
                          <w:rFonts w:ascii="Times New Roman" w:hAnsi="Times New Roman"/>
                          <w:b/>
                          <w:bCs/>
                          <w:color w:val="000000"/>
                          <w:sz w:val="34"/>
                          <w:szCs w:val="34"/>
                        </w:rPr>
                      </w:pPr>
                      <w:r w:rsidRPr="00A21B81">
                        <w:rPr>
                          <w:rFonts w:ascii="Times New Roman" w:hAnsi="Times New Roman"/>
                          <w:b/>
                          <w:bCs/>
                          <w:color w:val="000000"/>
                          <w:sz w:val="34"/>
                          <w:szCs w:val="34"/>
                        </w:rPr>
                        <w:t>Fantastic Properties of 2D Materials---Possible Applications</w:t>
                      </w:r>
                    </w:p>
                  </w:txbxContent>
                </v:textbox>
                <w10:wrap anchorx="margin"/>
              </v:shape>
            </w:pict>
          </mc:Fallback>
        </mc:AlternateContent>
      </w:r>
    </w:p>
    <w:p w14:paraId="639B1CF9" w14:textId="50B35EC3" w:rsidR="00A21B81" w:rsidRPr="001F5C6B" w:rsidRDefault="00A21B81"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154DD771" w14:textId="77777777" w:rsidR="00A21B81" w:rsidRPr="001F5C6B" w:rsidRDefault="00A21B81" w:rsidP="001F5C6B">
      <w:pPr>
        <w:pStyle w:val="Normal1"/>
        <w:widowControl w:val="0"/>
        <w:autoSpaceDE w:val="0"/>
        <w:autoSpaceDN w:val="0"/>
        <w:adjustRightInd w:val="0"/>
        <w:spacing w:before="0" w:after="0" w:line="360" w:lineRule="auto"/>
        <w:jc w:val="left"/>
        <w:rPr>
          <w:rFonts w:ascii="Times New Roman" w:hAnsi="Times New Roman"/>
          <w:color w:val="000000"/>
          <w:sz w:val="24"/>
          <w:szCs w:val="24"/>
        </w:rPr>
      </w:pPr>
    </w:p>
    <w:p w14:paraId="3117E7FA" w14:textId="3360B9B0" w:rsidR="00F628EA" w:rsidRPr="001F5C6B" w:rsidRDefault="00F628EA" w:rsidP="001F5C6B">
      <w:pPr>
        <w:pStyle w:val="Normal1"/>
        <w:widowControl w:val="0"/>
        <w:autoSpaceDE w:val="0"/>
        <w:autoSpaceDN w:val="0"/>
        <w:adjustRightInd w:val="0"/>
        <w:spacing w:before="0" w:after="0" w:line="360" w:lineRule="auto"/>
        <w:jc w:val="left"/>
        <w:rPr>
          <w:rFonts w:ascii="Times New Roman" w:hAnsi="Times New Roman"/>
          <w:b/>
          <w:bCs/>
          <w:color w:val="000000"/>
          <w:sz w:val="28"/>
          <w:szCs w:val="28"/>
        </w:rPr>
      </w:pPr>
      <w:r w:rsidRPr="001F5C6B">
        <w:rPr>
          <w:rFonts w:ascii="Times New Roman" w:eastAsiaTheme="minorEastAsia" w:hAnsi="Times New Roman"/>
          <w:b/>
          <w:bCs/>
          <w:color w:val="000000"/>
          <w:sz w:val="28"/>
          <w:szCs w:val="28"/>
          <w:lang w:eastAsia="zh-CN"/>
        </w:rPr>
        <w:t>3.1</w:t>
      </w:r>
      <w:r w:rsidRPr="001F5C6B">
        <w:rPr>
          <w:rFonts w:ascii="Times New Roman" w:hAnsi="Times New Roman"/>
          <w:b/>
          <w:bCs/>
          <w:sz w:val="28"/>
          <w:szCs w:val="28"/>
        </w:rPr>
        <w:t xml:space="preserve"> Some </w:t>
      </w:r>
      <w:r w:rsidRPr="001F5C6B">
        <w:rPr>
          <w:rFonts w:ascii="Times New Roman" w:eastAsiaTheme="minorEastAsia" w:hAnsi="Times New Roman"/>
          <w:b/>
          <w:bCs/>
          <w:color w:val="000000"/>
          <w:sz w:val="28"/>
          <w:szCs w:val="28"/>
          <w:lang w:eastAsia="zh-CN"/>
        </w:rPr>
        <w:t>Examples of 2D Materials</w:t>
      </w:r>
    </w:p>
    <w:p w14:paraId="7D2B3D4E" w14:textId="3911C930" w:rsidR="00F628EA" w:rsidRPr="001F5C6B" w:rsidRDefault="00F628EA" w:rsidP="001F5C6B">
      <w:pPr>
        <w:pStyle w:val="Normal1"/>
        <w:widowControl w:val="0"/>
        <w:autoSpaceDE w:val="0"/>
        <w:autoSpaceDN w:val="0"/>
        <w:adjustRightInd w:val="0"/>
        <w:spacing w:before="0" w:after="0" w:line="360" w:lineRule="auto"/>
        <w:ind w:firstLineChars="300" w:firstLine="843"/>
        <w:jc w:val="left"/>
        <w:rPr>
          <w:rFonts w:ascii="Times New Roman" w:hAnsi="Times New Roman"/>
          <w:b/>
          <w:bCs/>
          <w:color w:val="000000"/>
          <w:sz w:val="28"/>
          <w:szCs w:val="28"/>
        </w:rPr>
      </w:pPr>
      <w:r w:rsidRPr="001F5C6B">
        <w:rPr>
          <w:rFonts w:ascii="Times New Roman" w:hAnsi="Times New Roman"/>
          <w:b/>
          <w:bCs/>
          <w:color w:val="000000"/>
          <w:sz w:val="28"/>
          <w:szCs w:val="28"/>
        </w:rPr>
        <w:t xml:space="preserve">3.1.1 </w:t>
      </w:r>
      <w:bookmarkStart w:id="3" w:name="_Hlk14029949"/>
      <w:r w:rsidRPr="001F5C6B">
        <w:rPr>
          <w:rFonts w:ascii="Times New Roman" w:hAnsi="Times New Roman"/>
          <w:b/>
          <w:bCs/>
          <w:color w:val="000000"/>
          <w:sz w:val="28"/>
          <w:szCs w:val="28"/>
        </w:rPr>
        <w:t xml:space="preserve">Graphene </w:t>
      </w:r>
      <w:bookmarkEnd w:id="3"/>
    </w:p>
    <w:p w14:paraId="7DD71475" w14:textId="5471BFAC" w:rsidR="00626834" w:rsidRPr="001F5C6B" w:rsidRDefault="003D2DEE"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hAnsi="Times New Roman"/>
          <w:color w:val="000000"/>
          <w:sz w:val="24"/>
          <w:szCs w:val="24"/>
        </w:rPr>
        <w:t>Graphene, a two-dimensional form of crystalline carbon, either a single layer of carbon atoms forming a honeycomb (hexagonal) lattice or several coupled layers of this structure</w:t>
      </w:r>
      <w:r w:rsidR="00626834" w:rsidRPr="001F5C6B">
        <w:rPr>
          <w:rFonts w:ascii="Times New Roman" w:hAnsi="Times New Roman"/>
          <w:color w:val="000000"/>
          <w:sz w:val="24"/>
          <w:szCs w:val="24"/>
        </w:rPr>
        <w:t>, is the most researched 2D material till now</w:t>
      </w:r>
      <w:r w:rsidRPr="001F5C6B">
        <w:rPr>
          <w:rFonts w:ascii="Times New Roman" w:hAnsi="Times New Roman"/>
          <w:color w:val="000000"/>
          <w:sz w:val="24"/>
          <w:szCs w:val="24"/>
        </w:rPr>
        <w:t xml:space="preserve">. </w:t>
      </w:r>
    </w:p>
    <w:p w14:paraId="7E7FCB30" w14:textId="77777777" w:rsidR="00626834" w:rsidRDefault="00626834"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0AB81D43" w14:textId="7DB4311C" w:rsidR="00A21B81" w:rsidRDefault="003D2DEE"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3D2DEE">
        <w:rPr>
          <w:rFonts w:ascii="Times New Roman" w:hAnsi="Times New Roman"/>
          <w:color w:val="000000"/>
          <w:sz w:val="24"/>
          <w:szCs w:val="24"/>
        </w:rPr>
        <w:t>Graphene is a parent form of all graphitic structures of carbon: graphite, which is a three-dimensional crystal consisting of relatively weakly coupled graphene layers; nanotubes, which may be represented as scrolls of graphene; and buckyballs, spherical molecules made from graphene with some hexagonal rings replaced by pentagonal rings.</w:t>
      </w:r>
    </w:p>
    <w:p w14:paraId="79B37C14" w14:textId="75AC077E" w:rsidR="003D2DEE" w:rsidRDefault="003D2DEE"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4E96FB87" w14:textId="3F4AA446" w:rsidR="00A21B81" w:rsidRDefault="007F5A0F"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7F5A0F">
        <w:rPr>
          <w:rFonts w:ascii="Times New Roman" w:hAnsi="Times New Roman"/>
          <w:color w:val="000000"/>
          <w:sz w:val="24"/>
          <w:szCs w:val="24"/>
        </w:rPr>
        <w:t>The theoretical study of graphene was started in 1947 by physicist Philip R. Wallace as a first step to understanding the electronic structure of graphite.</w:t>
      </w:r>
      <w:r w:rsidR="0035516A">
        <w:rPr>
          <w:rFonts w:ascii="Times New Roman" w:eastAsiaTheme="minorEastAsia" w:hAnsi="Times New Roman" w:hint="eastAsia"/>
          <w:color w:val="000000"/>
          <w:sz w:val="24"/>
          <w:szCs w:val="24"/>
          <w:lang w:eastAsia="zh-CN"/>
        </w:rPr>
        <w:t xml:space="preserve"> </w:t>
      </w:r>
      <w:r w:rsidR="0035516A" w:rsidRPr="0035516A">
        <w:rPr>
          <w:rFonts w:ascii="Times New Roman" w:eastAsiaTheme="minorEastAsia" w:hAnsi="Times New Roman"/>
          <w:color w:val="000000"/>
          <w:sz w:val="24"/>
          <w:szCs w:val="24"/>
          <w:lang w:eastAsia="zh-CN"/>
        </w:rPr>
        <w:t>By applying a gate voltage or using chemical doping by adsorbed atoms and molecules, one can create either electron or hole</w:t>
      </w:r>
      <w:r w:rsidR="0035516A">
        <w:rPr>
          <w:rFonts w:ascii="Times New Roman" w:eastAsiaTheme="minorEastAsia" w:hAnsi="Times New Roman"/>
          <w:color w:val="000000"/>
          <w:sz w:val="24"/>
          <w:szCs w:val="24"/>
          <w:lang w:eastAsia="zh-CN"/>
        </w:rPr>
        <w:t>.</w:t>
      </w:r>
      <w:r w:rsidR="0035516A" w:rsidRPr="0035516A">
        <w:rPr>
          <w:rFonts w:ascii="Times New Roman" w:eastAsiaTheme="minorEastAsia" w:hAnsi="Times New Roman"/>
          <w:color w:val="000000"/>
          <w:sz w:val="24"/>
          <w:szCs w:val="24"/>
          <w:lang w:eastAsia="zh-CN"/>
        </w:rPr>
        <w:t xml:space="preserve"> </w:t>
      </w:r>
      <w:r w:rsidR="00021D22">
        <w:rPr>
          <w:rFonts w:ascii="Times New Roman" w:eastAsiaTheme="minorEastAsia" w:hAnsi="Times New Roman"/>
          <w:color w:val="000000"/>
          <w:sz w:val="24"/>
          <w:szCs w:val="24"/>
          <w:lang w:eastAsia="zh-CN"/>
        </w:rPr>
        <w:t>C</w:t>
      </w:r>
      <w:r w:rsidR="0035516A" w:rsidRPr="0035516A">
        <w:rPr>
          <w:rFonts w:ascii="Times New Roman" w:eastAsiaTheme="minorEastAsia" w:hAnsi="Times New Roman"/>
          <w:color w:val="000000"/>
          <w:sz w:val="24"/>
          <w:szCs w:val="24"/>
          <w:lang w:eastAsia="zh-CN"/>
        </w:rPr>
        <w:t>onductivity in graphene that is similar to the conductivity created in semiconductors. However, in most semiconductors there are certain energy levels where electrons and holes do not have allowed quantum states, and, because electrons and holes cannot occupy these levels, for certain gate voltages and types of chemical doping, the semiconductor acts as an insulator. Graphene, on the other hand, does not have an insulator state, and conductivity remains finite at any doping, including zero doping.</w:t>
      </w:r>
    </w:p>
    <w:p w14:paraId="29A26B42" w14:textId="56F989A2" w:rsidR="00F92E06" w:rsidRDefault="00F92E06"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3E21F0B5" w14:textId="635B0A56" w:rsidR="00F92E06" w:rsidRDefault="00A805A0"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Pr>
          <w:rFonts w:ascii="Times New Roman" w:hAnsi="Times New Roman"/>
          <w:color w:val="000000"/>
          <w:sz w:val="24"/>
          <w:szCs w:val="24"/>
        </w:rPr>
        <w:t xml:space="preserve">Due to the </w:t>
      </w:r>
      <w:r w:rsidR="006C66AF" w:rsidRPr="006C66AF">
        <w:rPr>
          <w:rFonts w:ascii="Times New Roman" w:hAnsi="Times New Roman"/>
          <w:color w:val="000000"/>
          <w:sz w:val="24"/>
          <w:szCs w:val="24"/>
        </w:rPr>
        <w:t>zero band gap</w:t>
      </w:r>
      <w:r>
        <w:rPr>
          <w:rFonts w:ascii="Times New Roman" w:hAnsi="Times New Roman"/>
          <w:color w:val="000000"/>
          <w:sz w:val="24"/>
          <w:szCs w:val="24"/>
        </w:rPr>
        <w:t xml:space="preserve"> of </w:t>
      </w:r>
      <w:r w:rsidRPr="006C66AF">
        <w:rPr>
          <w:rFonts w:ascii="Times New Roman" w:hAnsi="Times New Roman"/>
          <w:color w:val="000000"/>
          <w:sz w:val="24"/>
          <w:szCs w:val="24"/>
        </w:rPr>
        <w:t>graphene</w:t>
      </w:r>
      <w:r w:rsidR="006C66AF" w:rsidRPr="006C66AF">
        <w:rPr>
          <w:rFonts w:ascii="Times New Roman" w:hAnsi="Times New Roman"/>
          <w:color w:val="000000"/>
          <w:sz w:val="24"/>
          <w:szCs w:val="24"/>
        </w:rPr>
        <w:t xml:space="preserve">, which </w:t>
      </w:r>
      <w:r w:rsidR="00D06BAF">
        <w:rPr>
          <w:rFonts w:ascii="Times New Roman" w:hAnsi="Times New Roman"/>
          <w:color w:val="000000"/>
          <w:sz w:val="24"/>
          <w:szCs w:val="24"/>
        </w:rPr>
        <w:t xml:space="preserve">results in </w:t>
      </w:r>
      <w:r w:rsidR="006C66AF" w:rsidRPr="006C66AF">
        <w:rPr>
          <w:rFonts w:ascii="Times New Roman" w:hAnsi="Times New Roman"/>
          <w:color w:val="000000"/>
          <w:sz w:val="24"/>
          <w:szCs w:val="24"/>
        </w:rPr>
        <w:t>its low on/off ratio</w:t>
      </w:r>
      <w:r w:rsidR="00CF705F">
        <w:rPr>
          <w:rFonts w:ascii="Times New Roman" w:hAnsi="Times New Roman"/>
          <w:color w:val="000000"/>
          <w:sz w:val="24"/>
          <w:szCs w:val="24"/>
        </w:rPr>
        <w:t xml:space="preserve">, and </w:t>
      </w:r>
      <w:r w:rsidR="00CF705F" w:rsidRPr="006C66AF">
        <w:rPr>
          <w:rFonts w:ascii="Times New Roman" w:hAnsi="Times New Roman"/>
          <w:color w:val="000000"/>
          <w:sz w:val="24"/>
          <w:szCs w:val="24"/>
        </w:rPr>
        <w:t>disqualifies it to</w:t>
      </w:r>
      <w:r w:rsidR="00CF705F">
        <w:rPr>
          <w:rFonts w:ascii="Times New Roman" w:hAnsi="Times New Roman"/>
          <w:color w:val="000000"/>
          <w:sz w:val="24"/>
          <w:szCs w:val="24"/>
        </w:rPr>
        <w:t xml:space="preserve"> be applied to</w:t>
      </w:r>
      <w:r w:rsidR="00CF705F" w:rsidRPr="006C66AF">
        <w:rPr>
          <w:rFonts w:ascii="Times New Roman" w:hAnsi="Times New Roman"/>
          <w:color w:val="000000"/>
          <w:sz w:val="24"/>
          <w:szCs w:val="24"/>
        </w:rPr>
        <w:t xml:space="preserve"> </w:t>
      </w:r>
      <w:r w:rsidR="006C66AF" w:rsidRPr="006C66AF">
        <w:rPr>
          <w:rFonts w:ascii="Times New Roman" w:hAnsi="Times New Roman"/>
          <w:color w:val="000000"/>
          <w:sz w:val="24"/>
          <w:szCs w:val="24"/>
        </w:rPr>
        <w:t>FETs</w:t>
      </w:r>
      <w:r w:rsidR="005A22A5">
        <w:rPr>
          <w:rFonts w:ascii="Times New Roman" w:hAnsi="Times New Roman"/>
          <w:color w:val="000000"/>
          <w:sz w:val="24"/>
          <w:szCs w:val="24"/>
        </w:rPr>
        <w:t>(</w:t>
      </w:r>
      <w:r w:rsidR="005A22A5" w:rsidRPr="005A22A5">
        <w:rPr>
          <w:rFonts w:ascii="Times New Roman" w:hAnsi="Times New Roman"/>
          <w:color w:val="000000"/>
          <w:sz w:val="24"/>
          <w:szCs w:val="24"/>
        </w:rPr>
        <w:t>Field Effect Transistor</w:t>
      </w:r>
      <w:r w:rsidR="005A22A5">
        <w:rPr>
          <w:rFonts w:ascii="Times New Roman" w:hAnsi="Times New Roman"/>
          <w:color w:val="000000"/>
          <w:sz w:val="24"/>
          <w:szCs w:val="24"/>
        </w:rPr>
        <w:t>)</w:t>
      </w:r>
      <w:r w:rsidR="006C66AF" w:rsidRPr="006C66AF">
        <w:rPr>
          <w:rFonts w:ascii="Times New Roman" w:hAnsi="Times New Roman"/>
          <w:color w:val="000000"/>
          <w:sz w:val="24"/>
          <w:szCs w:val="24"/>
        </w:rPr>
        <w:t xml:space="preserve"> for applications in digital circuits. </w:t>
      </w:r>
      <w:r w:rsidR="000D0D3B">
        <w:rPr>
          <w:rFonts w:ascii="Times New Roman" w:hAnsi="Times New Roman"/>
          <w:color w:val="000000"/>
          <w:sz w:val="24"/>
          <w:szCs w:val="24"/>
        </w:rPr>
        <w:t>Thus</w:t>
      </w:r>
      <w:r w:rsidR="006C66AF" w:rsidRPr="006C66AF">
        <w:rPr>
          <w:rFonts w:ascii="Times New Roman" w:hAnsi="Times New Roman"/>
          <w:color w:val="000000"/>
          <w:sz w:val="24"/>
          <w:szCs w:val="24"/>
        </w:rPr>
        <w:t xml:space="preserve">, graphene has been chemically modified into different versions such as </w:t>
      </w:r>
      <w:r w:rsidR="006C66AF" w:rsidRPr="006C66AF">
        <w:rPr>
          <w:rFonts w:ascii="Times New Roman" w:hAnsi="Times New Roman"/>
          <w:color w:val="000000"/>
          <w:sz w:val="24"/>
          <w:szCs w:val="24"/>
        </w:rPr>
        <w:lastRenderedPageBreak/>
        <w:t>graphane, graphone, graphyne, graphdiyne, fluorographene or graphXene. Graphyne is better than graphene in directional electronic properties and charge carriers. Graphone (partially hydrogenated) and graphane (100% hydrogenation of graphene with stoichiometry CH) have applications in nanoelectronics and spintronics due to the presence of band gap and magnetic properties</w:t>
      </w:r>
      <w:r w:rsidR="0090060A">
        <w:rPr>
          <w:rFonts w:ascii="Times New Roman" w:hAnsi="Times New Roman"/>
          <w:color w:val="000000"/>
          <w:sz w:val="24"/>
          <w:szCs w:val="24"/>
        </w:rPr>
        <w:t>.When</w:t>
      </w:r>
      <w:r w:rsidR="0090060A" w:rsidRPr="0090060A">
        <w:rPr>
          <w:rFonts w:ascii="Times New Roman" w:hAnsi="Times New Roman"/>
          <w:color w:val="000000"/>
          <w:sz w:val="24"/>
          <w:szCs w:val="24"/>
        </w:rPr>
        <w:t xml:space="preserve"> interact with Group IA and Group VIIA elements</w:t>
      </w:r>
      <w:r w:rsidR="0090060A">
        <w:rPr>
          <w:rFonts w:ascii="Times New Roman" w:hAnsi="Times New Roman"/>
          <w:color w:val="000000"/>
          <w:sz w:val="24"/>
          <w:szCs w:val="24"/>
        </w:rPr>
        <w:t>,</w:t>
      </w:r>
      <w:r w:rsidR="0090060A" w:rsidRPr="0090060A">
        <w:rPr>
          <w:rFonts w:ascii="Times New Roman" w:hAnsi="Times New Roman"/>
          <w:color w:val="000000"/>
          <w:sz w:val="24"/>
          <w:szCs w:val="24"/>
        </w:rPr>
        <w:t xml:space="preserve"> </w:t>
      </w:r>
      <w:r w:rsidR="0090060A">
        <w:rPr>
          <w:rFonts w:ascii="Times New Roman" w:hAnsi="Times New Roman"/>
          <w:color w:val="000000"/>
          <w:sz w:val="24"/>
          <w:szCs w:val="24"/>
        </w:rPr>
        <w:t xml:space="preserve">it can form </w:t>
      </w:r>
      <w:r w:rsidR="0090060A" w:rsidRPr="0090060A">
        <w:rPr>
          <w:rFonts w:ascii="Times New Roman" w:hAnsi="Times New Roman"/>
          <w:color w:val="000000"/>
          <w:sz w:val="24"/>
          <w:szCs w:val="24"/>
        </w:rPr>
        <w:t>graphXenes. These materials present a range of band gap between 0 and 6.4 eV. Therefore, metallic, semiconducting, and insulating behaviours are presented</w:t>
      </w:r>
      <w:r w:rsidR="00074AE3">
        <w:rPr>
          <w:rFonts w:ascii="Times New Roman" w:hAnsi="Times New Roman"/>
          <w:color w:val="000000"/>
          <w:sz w:val="24"/>
          <w:szCs w:val="24"/>
        </w:rPr>
        <w:t>.</w:t>
      </w:r>
      <w:r w:rsidR="0090060A" w:rsidRPr="0090060A">
        <w:rPr>
          <w:rFonts w:ascii="Times New Roman" w:hAnsi="Times New Roman"/>
          <w:color w:val="000000"/>
          <w:sz w:val="24"/>
          <w:szCs w:val="24"/>
        </w:rPr>
        <w:t xml:space="preserve"> </w:t>
      </w:r>
      <w:r w:rsidR="00074AE3">
        <w:rPr>
          <w:rFonts w:ascii="Times New Roman" w:hAnsi="Times New Roman"/>
          <w:color w:val="000000"/>
          <w:sz w:val="24"/>
          <w:szCs w:val="24"/>
        </w:rPr>
        <w:t>Such properities</w:t>
      </w:r>
      <w:r w:rsidR="0090060A" w:rsidRPr="0090060A">
        <w:rPr>
          <w:rFonts w:ascii="Times New Roman" w:hAnsi="Times New Roman"/>
          <w:color w:val="000000"/>
          <w:sz w:val="24"/>
          <w:szCs w:val="24"/>
        </w:rPr>
        <w:t xml:space="preserve"> </w:t>
      </w:r>
      <w:r w:rsidR="00074AE3">
        <w:rPr>
          <w:rFonts w:ascii="Times New Roman" w:hAnsi="Times New Roman"/>
          <w:color w:val="000000"/>
          <w:sz w:val="24"/>
          <w:szCs w:val="24"/>
        </w:rPr>
        <w:t>are</w:t>
      </w:r>
      <w:r w:rsidR="0090060A" w:rsidRPr="0090060A">
        <w:rPr>
          <w:rFonts w:ascii="Times New Roman" w:hAnsi="Times New Roman"/>
          <w:color w:val="000000"/>
          <w:sz w:val="24"/>
          <w:szCs w:val="24"/>
        </w:rPr>
        <w:t xml:space="preserve"> obtained through a mixture of sp2/sp3 systems</w:t>
      </w:r>
      <w:r w:rsidR="00074AE3">
        <w:rPr>
          <w:rFonts w:ascii="Times New Roman" w:hAnsi="Times New Roman"/>
          <w:color w:val="000000"/>
          <w:sz w:val="24"/>
          <w:szCs w:val="24"/>
        </w:rPr>
        <w:t xml:space="preserve">, for example, </w:t>
      </w:r>
      <w:r w:rsidR="00074AE3" w:rsidRPr="00074AE3">
        <w:rPr>
          <w:rFonts w:ascii="Times New Roman" w:hAnsi="Times New Roman"/>
          <w:color w:val="000000"/>
          <w:sz w:val="24"/>
          <w:szCs w:val="24"/>
        </w:rPr>
        <w:t xml:space="preserve">Graphone with hydrogen coverage of 8% reaches a band gap of </w:t>
      </w:r>
      <w:r w:rsidR="00074AE3" w:rsidRPr="00074AE3">
        <w:rPr>
          <w:rFonts w:ascii="Cambria Math" w:hAnsi="Cambria Math" w:cs="Cambria Math"/>
          <w:color w:val="000000"/>
          <w:sz w:val="24"/>
          <w:szCs w:val="24"/>
        </w:rPr>
        <w:t>∼</w:t>
      </w:r>
      <w:r w:rsidR="00074AE3" w:rsidRPr="00074AE3">
        <w:rPr>
          <w:rFonts w:ascii="Times New Roman" w:hAnsi="Times New Roman"/>
          <w:color w:val="000000"/>
          <w:sz w:val="24"/>
          <w:szCs w:val="24"/>
        </w:rPr>
        <w:t>1.0 eV due to the rehybridization from sp2 to sp3</w:t>
      </w:r>
      <w:r w:rsidR="0017372A">
        <w:rPr>
          <w:rFonts w:ascii="Times New Roman" w:hAnsi="Times New Roman"/>
          <w:color w:val="000000"/>
          <w:sz w:val="24"/>
          <w:szCs w:val="24"/>
        </w:rPr>
        <w:t>.</w:t>
      </w:r>
    </w:p>
    <w:p w14:paraId="4F3B498C" w14:textId="30815833" w:rsidR="0017372A" w:rsidRDefault="0017372A"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6D217C49" w14:textId="4700293D" w:rsidR="0017372A" w:rsidRDefault="0017372A"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7372A">
        <w:rPr>
          <w:rFonts w:ascii="Times New Roman" w:hAnsi="Times New Roman"/>
          <w:color w:val="000000"/>
          <w:sz w:val="24"/>
          <w:szCs w:val="24"/>
        </w:rPr>
        <w:t>Modern electronics (e.g., integrated circuits in computer chips) are basically two-dimensional in that they use mainly the surface of semiconducting materials. Therefore, graphene and other two-dimensional materials are considered very promising for many such applications</w:t>
      </w:r>
      <w:r w:rsidR="00301256">
        <w:rPr>
          <w:rFonts w:ascii="Times New Roman" w:hAnsi="Times New Roman"/>
          <w:color w:val="000000"/>
          <w:sz w:val="24"/>
          <w:szCs w:val="24"/>
        </w:rPr>
        <w:t>.</w:t>
      </w:r>
      <w:r w:rsidR="00445669">
        <w:rPr>
          <w:rFonts w:ascii="Times New Roman" w:hAnsi="Times New Roman"/>
          <w:color w:val="000000"/>
          <w:sz w:val="24"/>
          <w:szCs w:val="24"/>
        </w:rPr>
        <w:t xml:space="preserve"> More importantly, </w:t>
      </w:r>
      <w:r w:rsidR="00445669" w:rsidRPr="00445669">
        <w:rPr>
          <w:rFonts w:ascii="Times New Roman" w:hAnsi="Times New Roman"/>
          <w:color w:val="000000"/>
          <w:sz w:val="24"/>
          <w:szCs w:val="24"/>
        </w:rPr>
        <w:t xml:space="preserve">because of its relative simplicity, </w:t>
      </w:r>
      <w:r w:rsidR="00445669">
        <w:rPr>
          <w:rFonts w:ascii="Times New Roman" w:hAnsi="Times New Roman"/>
          <w:color w:val="000000"/>
          <w:sz w:val="24"/>
          <w:szCs w:val="24"/>
        </w:rPr>
        <w:t>Graphene</w:t>
      </w:r>
      <w:r w:rsidR="000A4C8B">
        <w:rPr>
          <w:rFonts w:ascii="Times New Roman" w:hAnsi="Times New Roman"/>
          <w:color w:val="000000"/>
          <w:sz w:val="24"/>
          <w:szCs w:val="24"/>
        </w:rPr>
        <w:t xml:space="preserve"> c</w:t>
      </w:r>
      <w:r w:rsidR="00445669" w:rsidRPr="00445669">
        <w:rPr>
          <w:rFonts w:ascii="Times New Roman" w:hAnsi="Times New Roman"/>
          <w:color w:val="000000"/>
          <w:sz w:val="24"/>
          <w:szCs w:val="24"/>
        </w:rPr>
        <w:t>an be considered as a model system for studying two-dimensional physics and chemistry in general. Other two-dimensional crystals besides graphene can be derived by exfoliation from other multilayer crystals (e.g., hexagonal boron nitride, molybdenum disulfide, or tungsten disulfide) or by chemical modification of graphene</w:t>
      </w:r>
      <w:r w:rsidR="00C04FC8">
        <w:rPr>
          <w:rFonts w:ascii="Times New Roman" w:hAnsi="Times New Roman"/>
          <w:color w:val="000000"/>
          <w:sz w:val="24"/>
          <w:szCs w:val="24"/>
        </w:rPr>
        <w:t>.</w:t>
      </w:r>
      <w:r w:rsidR="00C04FC8" w:rsidRPr="00C04FC8">
        <w:t xml:space="preserve"> </w:t>
      </w:r>
      <w:r w:rsidR="00C04FC8" w:rsidRPr="00C04FC8">
        <w:rPr>
          <w:rFonts w:ascii="Times New Roman" w:hAnsi="Times New Roman"/>
          <w:color w:val="000000"/>
          <w:sz w:val="24"/>
          <w:szCs w:val="24"/>
        </w:rPr>
        <w:t>(e.g., graphane, hydrogenated graphene, or fluorinated graphene).</w:t>
      </w:r>
      <w:r w:rsidR="00445669">
        <w:rPr>
          <w:rFonts w:ascii="Times New Roman" w:hAnsi="Times New Roman"/>
          <w:color w:val="000000"/>
          <w:sz w:val="24"/>
          <w:szCs w:val="24"/>
        </w:rPr>
        <w:t xml:space="preserve"> </w:t>
      </w:r>
    </w:p>
    <w:p w14:paraId="76C9DC29" w14:textId="77777777" w:rsidR="00A21B81" w:rsidRPr="00A21B81" w:rsidRDefault="00A21B81"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7EDBD138" w14:textId="30CC2BA8" w:rsidR="00F628EA" w:rsidRPr="001F5C6B" w:rsidRDefault="00F628EA" w:rsidP="001F5C6B">
      <w:pPr>
        <w:pStyle w:val="Normal1"/>
        <w:widowControl w:val="0"/>
        <w:autoSpaceDE w:val="0"/>
        <w:autoSpaceDN w:val="0"/>
        <w:adjustRightInd w:val="0"/>
        <w:spacing w:before="0" w:after="0" w:line="360" w:lineRule="auto"/>
        <w:ind w:firstLineChars="300" w:firstLine="843"/>
        <w:jc w:val="left"/>
        <w:rPr>
          <w:rFonts w:ascii="Times New Roman" w:hAnsi="Times New Roman"/>
          <w:b/>
          <w:bCs/>
          <w:color w:val="000000"/>
          <w:sz w:val="24"/>
          <w:szCs w:val="24"/>
        </w:rPr>
      </w:pPr>
      <w:r w:rsidRPr="001F5C6B">
        <w:rPr>
          <w:rFonts w:ascii="Times New Roman" w:hAnsi="Times New Roman"/>
          <w:b/>
          <w:bCs/>
          <w:color w:val="000000"/>
          <w:sz w:val="28"/>
          <w:szCs w:val="28"/>
        </w:rPr>
        <w:t>3.1.2 Topological Insulators</w:t>
      </w:r>
    </w:p>
    <w:p w14:paraId="2068AE7C" w14:textId="21D6D407" w:rsidR="0067577D" w:rsidRPr="001F5C6B" w:rsidRDefault="0067577D" w:rsidP="00C83692">
      <w:pPr>
        <w:pStyle w:val="ac"/>
        <w:spacing w:line="360" w:lineRule="auto"/>
        <w:ind w:firstLineChars="300" w:firstLine="720"/>
        <w:rPr>
          <w:rFonts w:ascii="Times New Roman" w:hAnsi="Times New Roman" w:cs="Times New Roman"/>
        </w:rPr>
      </w:pPr>
      <w:r w:rsidRPr="001F5C6B">
        <w:rPr>
          <w:rFonts w:ascii="Times New Roman" w:hAnsi="Times New Roman" w:cs="Times New Roman"/>
        </w:rPr>
        <w:t>Topological insulator</w:t>
      </w:r>
      <w:r w:rsidR="00BB08BD" w:rsidRPr="001F5C6B">
        <w:rPr>
          <w:rFonts w:ascii="Times New Roman" w:hAnsi="Times New Roman" w:cs="Times New Roman"/>
        </w:rPr>
        <w:t>s</w:t>
      </w:r>
      <w:r w:rsidRPr="001F5C6B">
        <w:rPr>
          <w:rFonts w:ascii="Times New Roman" w:hAnsi="Times New Roman" w:cs="Times New Roman"/>
        </w:rPr>
        <w:t xml:space="preserve"> behave as an</w:t>
      </w:r>
      <w:hyperlink r:id="rId9" w:tooltip=" Insulator (Electrical)" w:history="1">
        <w:r w:rsidRPr="001F5C6B">
          <w:rPr>
            <w:rStyle w:val="ad"/>
            <w:rFonts w:ascii="Times New Roman" w:hAnsi="Times New Roman" w:cs="Times New Roman"/>
            <w:u w:val="none"/>
          </w:rPr>
          <w:t xml:space="preserve"> Insulator</w:t>
        </w:r>
      </w:hyperlink>
      <w:r w:rsidRPr="001F5C6B">
        <w:rPr>
          <w:rFonts w:ascii="Times New Roman" w:hAnsi="Times New Roman" w:cs="Times New Roman"/>
        </w:rPr>
        <w:t xml:space="preserve"> In its interior but </w:t>
      </w:r>
      <w:r w:rsidR="00A04D2A" w:rsidRPr="001F5C6B">
        <w:rPr>
          <w:rFonts w:ascii="Times New Roman" w:hAnsi="Times New Roman" w:cs="Times New Roman"/>
        </w:rPr>
        <w:t>their</w:t>
      </w:r>
      <w:r w:rsidRPr="001F5C6B">
        <w:rPr>
          <w:rFonts w:ascii="Times New Roman" w:hAnsi="Times New Roman" w:cs="Times New Roman"/>
        </w:rPr>
        <w:t xml:space="preserve"> surface contains</w:t>
      </w:r>
      <w:hyperlink r:id="rId10" w:tooltip=" Electrical conductivity" w:history="1">
        <w:r w:rsidRPr="001F5C6B">
          <w:rPr>
            <w:rStyle w:val="ad"/>
            <w:rFonts w:ascii="Times New Roman" w:hAnsi="Times New Roman" w:cs="Times New Roman"/>
            <w:u w:val="none"/>
          </w:rPr>
          <w:t xml:space="preserve"> Conducting</w:t>
        </w:r>
      </w:hyperlink>
      <w:r w:rsidRPr="001F5C6B">
        <w:rPr>
          <w:rFonts w:ascii="Times New Roman" w:hAnsi="Times New Roman" w:cs="Times New Roman"/>
        </w:rPr>
        <w:t xml:space="preserve"> States,</w:t>
      </w:r>
      <w:r w:rsidR="00A04D2A" w:rsidRPr="001F5C6B">
        <w:rPr>
          <w:rFonts w:ascii="Times New Roman" w:hAnsi="Times New Roman" w:cs="Times New Roman"/>
        </w:rPr>
        <w:t xml:space="preserve"> in other words, </w:t>
      </w:r>
      <w:r w:rsidRPr="001F5C6B">
        <w:rPr>
          <w:rFonts w:ascii="Times New Roman" w:hAnsi="Times New Roman" w:cs="Times New Roman"/>
        </w:rPr>
        <w:t>electrons can only move along the surfa</w:t>
      </w:r>
      <w:r w:rsidR="006D5EDE" w:rsidRPr="001F5C6B">
        <w:rPr>
          <w:rFonts w:ascii="Times New Roman" w:hAnsi="Times New Roman" w:cs="Times New Roman"/>
        </w:rPr>
        <w:t>ce. W</w:t>
      </w:r>
      <w:r w:rsidRPr="001F5C6B">
        <w:rPr>
          <w:rFonts w:ascii="Times New Roman" w:hAnsi="Times New Roman" w:cs="Times New Roman"/>
        </w:rPr>
        <w:t>hat is special about topological insulators is that</w:t>
      </w:r>
      <w:r w:rsidR="00AE640E" w:rsidRPr="001F5C6B">
        <w:rPr>
          <w:rFonts w:ascii="Times New Roman" w:hAnsi="Times New Roman" w:cs="Times New Roman"/>
        </w:rPr>
        <w:t xml:space="preserve"> they </w:t>
      </w:r>
      <w:r w:rsidR="00AC7729" w:rsidRPr="001F5C6B">
        <w:rPr>
          <w:rFonts w:ascii="Times New Roman" w:hAnsi="Times New Roman" w:cs="Times New Roman"/>
        </w:rPr>
        <w:t>have</w:t>
      </w:r>
      <w:hyperlink r:id="rId11" w:tooltip=" Non-trivial" w:history="1">
        <w:r w:rsidR="00DF49FC" w:rsidRPr="001F5C6B">
          <w:rPr>
            <w:rStyle w:val="ad"/>
            <w:rFonts w:ascii="Times New Roman" w:hAnsi="Times New Roman" w:cs="Times New Roman"/>
            <w:u w:val="none"/>
          </w:rPr>
          <w:t xml:space="preserve"> </w:t>
        </w:r>
        <w:r w:rsidR="00AC7729" w:rsidRPr="001F5C6B">
          <w:rPr>
            <w:rStyle w:val="ad"/>
            <w:rFonts w:ascii="Times New Roman" w:hAnsi="Times New Roman" w:cs="Times New Roman"/>
            <w:u w:val="none"/>
          </w:rPr>
          <w:t>n</w:t>
        </w:r>
        <w:r w:rsidR="00DF49FC" w:rsidRPr="001F5C6B">
          <w:rPr>
            <w:rStyle w:val="ad"/>
            <w:rFonts w:ascii="Times New Roman" w:hAnsi="Times New Roman" w:cs="Times New Roman"/>
            <w:u w:val="none"/>
          </w:rPr>
          <w:t>on-trivial</w:t>
        </w:r>
      </w:hyperlink>
      <w:r w:rsidR="00DF49FC" w:rsidRPr="001F5C6B">
        <w:rPr>
          <w:rFonts w:ascii="Times New Roman" w:hAnsi="Times New Roman" w:cs="Times New Roman"/>
        </w:rPr>
        <w:t xml:space="preserve"> </w:t>
      </w:r>
      <w:hyperlink r:id="rId12" w:tooltip=" Symmetry-protected topological order" w:history="1">
        <w:r w:rsidR="00AC7729" w:rsidRPr="001F5C6B">
          <w:rPr>
            <w:rStyle w:val="ad"/>
            <w:rFonts w:ascii="Times New Roman" w:hAnsi="Times New Roman" w:cs="Times New Roman"/>
            <w:u w:val="none"/>
          </w:rPr>
          <w:t>s</w:t>
        </w:r>
        <w:r w:rsidR="00DF49FC" w:rsidRPr="001F5C6B">
          <w:rPr>
            <w:rStyle w:val="ad"/>
            <w:rFonts w:ascii="Times New Roman" w:hAnsi="Times New Roman" w:cs="Times New Roman"/>
            <w:u w:val="none"/>
          </w:rPr>
          <w:t>ymmetry-protected topological order</w:t>
        </w:r>
      </w:hyperlink>
      <w:r w:rsidR="00AC7729" w:rsidRPr="001F5C6B">
        <w:rPr>
          <w:rFonts w:ascii="Times New Roman" w:hAnsi="Times New Roman" w:cs="Times New Roman"/>
        </w:rPr>
        <w:t xml:space="preserve"> and</w:t>
      </w:r>
      <w:r w:rsidRPr="001F5C6B">
        <w:rPr>
          <w:rFonts w:ascii="Times New Roman" w:hAnsi="Times New Roman" w:cs="Times New Roman"/>
        </w:rPr>
        <w:t xml:space="preserve"> their surface states </w:t>
      </w:r>
      <w:r w:rsidR="00AE640E" w:rsidRPr="001F5C6B">
        <w:rPr>
          <w:rFonts w:ascii="Times New Roman" w:hAnsi="Times New Roman" w:cs="Times New Roman"/>
        </w:rPr>
        <w:t>are symmetry protected by particle number conservation</w:t>
      </w:r>
      <w:r w:rsidRPr="001F5C6B">
        <w:rPr>
          <w:rFonts w:ascii="Times New Roman" w:hAnsi="Times New Roman" w:cs="Times New Roman"/>
        </w:rPr>
        <w:t xml:space="preserve"> and</w:t>
      </w:r>
      <w:hyperlink r:id="rId13" w:tooltip=" Time-reversal symmetry" w:history="1">
        <w:r w:rsidRPr="001F5C6B">
          <w:rPr>
            <w:rStyle w:val="ad"/>
            <w:rFonts w:ascii="Times New Roman" w:hAnsi="Times New Roman" w:cs="Times New Roman"/>
            <w:u w:val="none"/>
          </w:rPr>
          <w:t xml:space="preserve"> Time-reversal symmetry</w:t>
        </w:r>
      </w:hyperlink>
      <w:r w:rsidRPr="001F5C6B">
        <w:rPr>
          <w:rFonts w:ascii="Times New Roman" w:hAnsi="Times New Roman" w:cs="Times New Roman"/>
        </w:rPr>
        <w:t>.</w:t>
      </w:r>
    </w:p>
    <w:p w14:paraId="3B0A7C1A" w14:textId="77777777" w:rsidR="006D5EDE" w:rsidRPr="001F5C6B" w:rsidRDefault="0067577D" w:rsidP="00C83692">
      <w:pPr>
        <w:pStyle w:val="ac"/>
        <w:spacing w:line="360" w:lineRule="auto"/>
        <w:ind w:firstLineChars="300" w:firstLine="720"/>
        <w:rPr>
          <w:rFonts w:ascii="Times New Roman" w:hAnsi="Times New Roman" w:cs="Times New Roman"/>
        </w:rPr>
      </w:pPr>
      <w:r w:rsidRPr="001F5C6B">
        <w:rPr>
          <w:rFonts w:ascii="Times New Roman" w:hAnsi="Times New Roman" w:cs="Times New Roman"/>
        </w:rPr>
        <w:lastRenderedPageBreak/>
        <w:t>In the bulk of a non-interacting topological insulator, the</w:t>
      </w:r>
      <w:hyperlink r:id="rId14" w:tooltip=" Electronic band structure" w:history="1">
        <w:r w:rsidRPr="001F5C6B">
          <w:rPr>
            <w:rStyle w:val="ad"/>
            <w:rFonts w:ascii="Times New Roman" w:hAnsi="Times New Roman" w:cs="Times New Roman"/>
            <w:u w:val="none"/>
          </w:rPr>
          <w:t xml:space="preserve"> Electronic band structure</w:t>
        </w:r>
      </w:hyperlink>
      <w:r w:rsidRPr="001F5C6B">
        <w:rPr>
          <w:rFonts w:ascii="Times New Roman" w:hAnsi="Times New Roman" w:cs="Times New Roman"/>
        </w:rPr>
        <w:t xml:space="preserve"> </w:t>
      </w:r>
      <w:r w:rsidR="00AC7729" w:rsidRPr="001F5C6B">
        <w:rPr>
          <w:rFonts w:ascii="Times New Roman" w:hAnsi="Times New Roman" w:cs="Times New Roman"/>
        </w:rPr>
        <w:t>r</w:t>
      </w:r>
      <w:r w:rsidRPr="001F5C6B">
        <w:rPr>
          <w:rFonts w:ascii="Times New Roman" w:hAnsi="Times New Roman" w:cs="Times New Roman"/>
        </w:rPr>
        <w:t>esembles an ordinary band insulator, with the</w:t>
      </w:r>
      <w:hyperlink r:id="rId15" w:tooltip=" Fermi level" w:history="1">
        <w:r w:rsidRPr="001F5C6B">
          <w:rPr>
            <w:rStyle w:val="ad"/>
            <w:rFonts w:ascii="Times New Roman" w:hAnsi="Times New Roman" w:cs="Times New Roman"/>
            <w:u w:val="none"/>
          </w:rPr>
          <w:t xml:space="preserve"> Fermi level</w:t>
        </w:r>
      </w:hyperlink>
      <w:r w:rsidRPr="001F5C6B">
        <w:rPr>
          <w:rFonts w:ascii="Times New Roman" w:hAnsi="Times New Roman" w:cs="Times New Roman"/>
        </w:rPr>
        <w:t xml:space="preserve"> </w:t>
      </w:r>
      <w:r w:rsidR="00CB77B8" w:rsidRPr="001F5C6B">
        <w:rPr>
          <w:rFonts w:ascii="Times New Roman" w:hAnsi="Times New Roman" w:cs="Times New Roman"/>
        </w:rPr>
        <w:t xml:space="preserve">falling between the conduction and valence bands. On the surface of a topological insulator there are special states that fall within the bulk energy gap and allow surface metallic conduction. </w:t>
      </w:r>
    </w:p>
    <w:p w14:paraId="19FDDF57" w14:textId="55E7C527" w:rsidR="00A21B81" w:rsidRPr="001F5C6B" w:rsidRDefault="007B0CD0" w:rsidP="00C83692">
      <w:pPr>
        <w:pStyle w:val="ac"/>
        <w:spacing w:line="360" w:lineRule="auto"/>
        <w:ind w:firstLineChars="300" w:firstLine="720"/>
        <w:rPr>
          <w:rFonts w:ascii="Times New Roman" w:hAnsi="Times New Roman" w:cs="Times New Roman"/>
        </w:rPr>
      </w:pPr>
      <w:r w:rsidRPr="001F5C6B">
        <w:rPr>
          <w:rFonts w:ascii="Times New Roman" w:hAnsi="Times New Roman"/>
          <w:color w:val="000000"/>
        </w:rPr>
        <w:t xml:space="preserve">The most promising applications of topological insulators are spintronic devices and </w:t>
      </w:r>
      <w:proofErr w:type="spellStart"/>
      <w:r w:rsidRPr="001F5C6B">
        <w:rPr>
          <w:rFonts w:ascii="Times New Roman" w:hAnsi="Times New Roman"/>
          <w:color w:val="000000"/>
        </w:rPr>
        <w:t>dissipationless</w:t>
      </w:r>
      <w:proofErr w:type="spellEnd"/>
      <w:r w:rsidR="009F0425" w:rsidRPr="001F5C6B">
        <w:rPr>
          <w:rFonts w:ascii="Times New Roman" w:hAnsi="Times New Roman"/>
          <w:color w:val="000000"/>
        </w:rPr>
        <w:t xml:space="preserve"> transistors for quantum computers</w:t>
      </w:r>
      <w:r w:rsidR="008F663E" w:rsidRPr="001F5C6B">
        <w:rPr>
          <w:rFonts w:ascii="Times New Roman" w:hAnsi="Times New Roman"/>
          <w:color w:val="000000"/>
        </w:rPr>
        <w:t xml:space="preserve"> based on the quantum spin Hall effect </w:t>
      </w:r>
      <w:r w:rsidR="00262A2E" w:rsidRPr="001F5C6B">
        <w:rPr>
          <w:rFonts w:ascii="Times New Roman" w:hAnsi="Times New Roman"/>
          <w:color w:val="000000"/>
        </w:rPr>
        <w:t>a</w:t>
      </w:r>
      <w:r w:rsidR="008F663E" w:rsidRPr="001F5C6B">
        <w:rPr>
          <w:rFonts w:ascii="Times New Roman" w:hAnsi="Times New Roman"/>
          <w:color w:val="000000"/>
        </w:rPr>
        <w:t>nd quantum anomalous Hall effect.</w:t>
      </w:r>
      <w:r w:rsidR="006D5EDE" w:rsidRPr="001F5C6B">
        <w:rPr>
          <w:rFonts w:ascii="Times New Roman" w:hAnsi="Times New Roman"/>
          <w:color w:val="000000"/>
        </w:rPr>
        <w:t xml:space="preserve"> </w:t>
      </w:r>
    </w:p>
    <w:p w14:paraId="7E3202FE" w14:textId="77777777" w:rsidR="00A21B81" w:rsidRPr="00A21B81" w:rsidRDefault="00A21B81"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042B0C8F" w14:textId="77777777" w:rsidR="00A21B81" w:rsidRPr="00A21B81" w:rsidRDefault="00A21B81"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07B01EFA" w14:textId="442DF434" w:rsidR="009D615A" w:rsidRPr="001F5C6B" w:rsidRDefault="00A21B81" w:rsidP="001F5C6B">
      <w:pPr>
        <w:pStyle w:val="Normal1"/>
        <w:widowControl w:val="0"/>
        <w:autoSpaceDE w:val="0"/>
        <w:autoSpaceDN w:val="0"/>
        <w:adjustRightInd w:val="0"/>
        <w:spacing w:before="0" w:after="0" w:line="360" w:lineRule="auto"/>
        <w:ind w:firstLineChars="300" w:firstLine="840"/>
        <w:jc w:val="left"/>
        <w:rPr>
          <w:rFonts w:ascii="Times New Roman" w:eastAsiaTheme="minorEastAsia" w:hAnsi="Times New Roman"/>
          <w:b/>
          <w:bCs/>
          <w:color w:val="000000"/>
          <w:sz w:val="28"/>
          <w:szCs w:val="28"/>
          <w:lang w:eastAsia="zh-CN"/>
        </w:rPr>
      </w:pPr>
      <w:r w:rsidRPr="001F5C6B">
        <w:rPr>
          <w:rFonts w:ascii="Times New Roman" w:eastAsiaTheme="minorEastAsia" w:hAnsi="Times New Roman"/>
          <w:b/>
          <w:bCs/>
          <w:color w:val="000000"/>
          <w:sz w:val="28"/>
          <w:szCs w:val="28"/>
          <w:lang w:eastAsia="zh-CN"/>
        </w:rPr>
        <w:t xml:space="preserve">3.1.3 </w:t>
      </w:r>
      <w:bookmarkStart w:id="4" w:name="_Hlk14030044"/>
      <w:r w:rsidRPr="001F5C6B">
        <w:rPr>
          <w:rFonts w:ascii="Times New Roman" w:eastAsiaTheme="minorEastAsia" w:hAnsi="Times New Roman"/>
          <w:b/>
          <w:bCs/>
          <w:color w:val="000000"/>
          <w:sz w:val="28"/>
          <w:szCs w:val="28"/>
          <w:lang w:eastAsia="zh-CN"/>
        </w:rPr>
        <w:t>2D-Based Nanofluids</w:t>
      </w:r>
      <w:bookmarkEnd w:id="4"/>
    </w:p>
    <w:p w14:paraId="6ED3A4B3" w14:textId="2772E878" w:rsidR="005C33BB" w:rsidRPr="001F5C6B" w:rsidRDefault="005C33BB" w:rsidP="00C83692">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Energy management becomes crucial for meeting the rising needs of mankind</w:t>
      </w:r>
      <w:r w:rsidR="008E3AED" w:rsidRPr="001F5C6B">
        <w:rPr>
          <w:rFonts w:ascii="Times New Roman" w:eastAsiaTheme="minorEastAsia" w:hAnsi="Times New Roman"/>
          <w:color w:val="000000"/>
          <w:sz w:val="24"/>
          <w:szCs w:val="24"/>
          <w:lang w:eastAsia="zh-CN"/>
        </w:rPr>
        <w:t xml:space="preserve">, thus, </w:t>
      </w:r>
      <w:r w:rsidR="00D77276" w:rsidRPr="001F5C6B">
        <w:rPr>
          <w:rFonts w:ascii="Times New Roman" w:eastAsiaTheme="minorEastAsia" w:hAnsi="Times New Roman"/>
          <w:color w:val="000000"/>
          <w:sz w:val="24"/>
          <w:szCs w:val="24"/>
          <w:lang w:eastAsia="zh-CN"/>
        </w:rPr>
        <w:t xml:space="preserve">in recent years, </w:t>
      </w:r>
      <w:r w:rsidRPr="001F5C6B">
        <w:rPr>
          <w:rFonts w:ascii="Times New Roman" w:eastAsiaTheme="minorEastAsia" w:hAnsi="Times New Roman"/>
          <w:color w:val="000000"/>
          <w:sz w:val="24"/>
          <w:szCs w:val="24"/>
          <w:lang w:eastAsia="zh-CN"/>
        </w:rPr>
        <w:t xml:space="preserve">the </w:t>
      </w:r>
      <w:r w:rsidR="00333823" w:rsidRPr="001F5C6B">
        <w:rPr>
          <w:rFonts w:ascii="Times New Roman" w:eastAsiaTheme="minorEastAsia" w:hAnsi="Times New Roman"/>
          <w:color w:val="000000"/>
          <w:sz w:val="24"/>
          <w:szCs w:val="24"/>
          <w:lang w:eastAsia="zh-CN"/>
        </w:rPr>
        <w:t xml:space="preserve">prevention of </w:t>
      </w:r>
      <w:r w:rsidRPr="001F5C6B">
        <w:rPr>
          <w:rFonts w:ascii="Times New Roman" w:eastAsiaTheme="minorEastAsia" w:hAnsi="Times New Roman"/>
          <w:color w:val="000000"/>
          <w:sz w:val="24"/>
          <w:szCs w:val="24"/>
          <w:lang w:eastAsia="zh-CN"/>
        </w:rPr>
        <w:t>heat dissipation</w:t>
      </w:r>
      <w:r w:rsidR="00333823" w:rsidRPr="001F5C6B">
        <w:rPr>
          <w:rFonts w:ascii="Times New Roman" w:eastAsiaTheme="minorEastAsia" w:hAnsi="Times New Roman"/>
          <w:color w:val="000000"/>
          <w:sz w:val="24"/>
          <w:szCs w:val="24"/>
          <w:lang w:eastAsia="zh-CN"/>
        </w:rPr>
        <w:t xml:space="preserve"> has become a hot topic</w:t>
      </w:r>
      <w:r w:rsidRPr="001F5C6B">
        <w:rPr>
          <w:rFonts w:ascii="Times New Roman" w:eastAsiaTheme="minorEastAsia" w:hAnsi="Times New Roman"/>
          <w:color w:val="000000"/>
          <w:sz w:val="24"/>
          <w:szCs w:val="24"/>
          <w:lang w:eastAsia="zh-CN"/>
        </w:rPr>
        <w:t>.</w:t>
      </w:r>
      <w:r w:rsidR="006B767B" w:rsidRPr="001F5C6B">
        <w:rPr>
          <w:rFonts w:ascii="Times New Roman" w:eastAsiaTheme="minorEastAsia" w:hAnsi="Times New Roman"/>
          <w:color w:val="000000"/>
          <w:sz w:val="24"/>
          <w:szCs w:val="24"/>
          <w:lang w:eastAsia="zh-CN"/>
        </w:rPr>
        <w:t xml:space="preserve"> A</w:t>
      </w:r>
      <w:r w:rsidRPr="001F5C6B">
        <w:rPr>
          <w:rFonts w:ascii="Times New Roman" w:eastAsiaTheme="minorEastAsia" w:hAnsi="Times New Roman"/>
          <w:color w:val="000000"/>
          <w:sz w:val="24"/>
          <w:szCs w:val="24"/>
          <w:lang w:eastAsia="zh-CN"/>
        </w:rPr>
        <w:t xml:space="preserve">mong </w:t>
      </w:r>
      <w:r w:rsidR="006B767B" w:rsidRPr="001F5C6B">
        <w:rPr>
          <w:rFonts w:ascii="Times New Roman" w:eastAsiaTheme="minorEastAsia" w:hAnsi="Times New Roman"/>
          <w:color w:val="000000"/>
          <w:sz w:val="24"/>
          <w:szCs w:val="24"/>
          <w:lang w:eastAsia="zh-CN"/>
        </w:rPr>
        <w:t xml:space="preserve">other </w:t>
      </w:r>
      <w:r w:rsidRPr="001F5C6B">
        <w:rPr>
          <w:rFonts w:ascii="Times New Roman" w:eastAsiaTheme="minorEastAsia" w:hAnsi="Times New Roman"/>
          <w:color w:val="000000"/>
          <w:sz w:val="24"/>
          <w:szCs w:val="24"/>
          <w:lang w:eastAsia="zh-CN"/>
        </w:rPr>
        <w:t>processes, there is a high demand for successful heat management and energy-efficient fluid-based heat transfer systems, with aid of reinforced materials.</w:t>
      </w:r>
    </w:p>
    <w:p w14:paraId="02BD2D25" w14:textId="019E1A4B" w:rsidR="005C33BB" w:rsidRPr="001F5C6B" w:rsidRDefault="005C33BB"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2963639F" w14:textId="3BB7188F" w:rsidR="0073734F" w:rsidRPr="001F5C6B" w:rsidRDefault="0073734F" w:rsidP="00C83692">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Conventionally, many devices use inexpensive heat transfer fluids to intensify heat dissipation, such as water, ethylene-glycol (EG), oils, and other lubricants. However, the inherent limitation of these fluids is the relatively low thermal conductivity; water, for instance, is roughly three orders of magnitude less conductive than copper or aluminum. What these conventional fluids lack in thermal conductivity, however, is compensated by their ability to flow.</w:t>
      </w:r>
      <w:r w:rsidR="00EC728A" w:rsidRPr="001F5C6B">
        <w:rPr>
          <w:rFonts w:ascii="Times New Roman" w:eastAsiaTheme="minorEastAsia" w:hAnsi="Times New Roman"/>
          <w:color w:val="000000"/>
          <w:sz w:val="24"/>
          <w:szCs w:val="24"/>
          <w:lang w:eastAsia="zh-CN"/>
        </w:rPr>
        <w:t xml:space="preserve"> Still, if the thermal conductivity of conventional fluids were enhanced, it would be much more effective. Hence, since the solid materials possess several orders higher thermal conductivity compared with that of conventional fluids, an idea to introduce conducting particles to fluids was consider.</w:t>
      </w:r>
    </w:p>
    <w:p w14:paraId="62962F10" w14:textId="772834C7" w:rsidR="00EC60B3" w:rsidRPr="001F5C6B" w:rsidRDefault="00EC60B3"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333D766E" w14:textId="77777777" w:rsidR="00724460" w:rsidRPr="001F5C6B" w:rsidRDefault="002D1981" w:rsidP="00C83692">
      <w:pPr>
        <w:pStyle w:val="Normal1"/>
        <w:autoSpaceDE w:val="0"/>
        <w:autoSpaceDN w:val="0"/>
        <w:adjustRightInd w:val="0"/>
        <w:spacing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lastRenderedPageBreak/>
        <w:t>Most early studies used suspensions of millimeter- or micrometer-sized particles, which led to countless problems, such as a tendency to settle too rapidly</w:t>
      </w:r>
      <w:r w:rsidR="00B23B0E" w:rsidRPr="001F5C6B">
        <w:rPr>
          <w:rFonts w:ascii="Times New Roman" w:eastAsiaTheme="minorEastAsia" w:hAnsi="Times New Roman"/>
          <w:color w:val="000000"/>
          <w:sz w:val="24"/>
          <w:szCs w:val="24"/>
          <w:lang w:eastAsia="zh-CN"/>
        </w:rPr>
        <w:t>,</w:t>
      </w:r>
      <w:r w:rsidRPr="001F5C6B">
        <w:rPr>
          <w:rFonts w:ascii="Times New Roman" w:eastAsiaTheme="minorEastAsia" w:hAnsi="Times New Roman"/>
          <w:color w:val="000000"/>
          <w:sz w:val="24"/>
          <w:szCs w:val="24"/>
          <w:lang w:eastAsia="zh-CN"/>
        </w:rPr>
        <w:t xml:space="preserve"> forming sludge sediment</w:t>
      </w:r>
      <w:r w:rsidR="00B23B0E" w:rsidRPr="001F5C6B">
        <w:rPr>
          <w:rFonts w:ascii="Times New Roman" w:eastAsiaTheme="minorEastAsia" w:hAnsi="Times New Roman"/>
          <w:color w:val="000000"/>
          <w:sz w:val="24"/>
          <w:szCs w:val="24"/>
          <w:lang w:eastAsia="zh-CN"/>
        </w:rPr>
        <w:t xml:space="preserve"> which</w:t>
      </w:r>
      <w:r w:rsidRPr="001F5C6B">
        <w:rPr>
          <w:rFonts w:ascii="Times New Roman" w:eastAsiaTheme="minorEastAsia" w:hAnsi="Times New Roman"/>
          <w:color w:val="000000"/>
          <w:sz w:val="24"/>
          <w:szCs w:val="24"/>
          <w:lang w:eastAsia="zh-CN"/>
        </w:rPr>
        <w:t xml:space="preserve"> increas</w:t>
      </w:r>
      <w:r w:rsidR="00B23B0E" w:rsidRPr="001F5C6B">
        <w:rPr>
          <w:rFonts w:ascii="Times New Roman" w:eastAsiaTheme="minorEastAsia" w:hAnsi="Times New Roman"/>
          <w:color w:val="000000"/>
          <w:sz w:val="24"/>
          <w:szCs w:val="24"/>
          <w:lang w:eastAsia="zh-CN"/>
        </w:rPr>
        <w:t>es</w:t>
      </w:r>
      <w:r w:rsidRPr="001F5C6B">
        <w:rPr>
          <w:rFonts w:ascii="Times New Roman" w:eastAsiaTheme="minorEastAsia" w:hAnsi="Times New Roman"/>
          <w:color w:val="000000"/>
          <w:sz w:val="24"/>
          <w:szCs w:val="24"/>
          <w:lang w:eastAsia="zh-CN"/>
        </w:rPr>
        <w:t xml:space="preserve"> the thermal resistance. In addition, flow rate </w:t>
      </w:r>
      <w:r w:rsidR="007536C4" w:rsidRPr="001F5C6B">
        <w:rPr>
          <w:rFonts w:ascii="Times New Roman" w:eastAsiaTheme="minorEastAsia" w:hAnsi="Times New Roman"/>
          <w:color w:val="000000"/>
          <w:sz w:val="24"/>
          <w:szCs w:val="24"/>
          <w:lang w:eastAsia="zh-CN"/>
        </w:rPr>
        <w:t xml:space="preserve">increased to avoid </w:t>
      </w:r>
      <w:r w:rsidR="00695EAF" w:rsidRPr="001F5C6B">
        <w:rPr>
          <w:rFonts w:ascii="Times New Roman" w:eastAsiaTheme="minorEastAsia" w:hAnsi="Times New Roman"/>
          <w:color w:val="000000"/>
          <w:sz w:val="24"/>
          <w:szCs w:val="24"/>
          <w:lang w:eastAsia="zh-CN"/>
        </w:rPr>
        <w:t xml:space="preserve">deposit </w:t>
      </w:r>
      <w:r w:rsidRPr="001F5C6B">
        <w:rPr>
          <w:rFonts w:ascii="Times New Roman" w:eastAsiaTheme="minorEastAsia" w:hAnsi="Times New Roman"/>
          <w:color w:val="000000"/>
          <w:sz w:val="24"/>
          <w:szCs w:val="24"/>
          <w:lang w:eastAsia="zh-CN"/>
        </w:rPr>
        <w:t>also increases erosion of pipelines; outstanding thermal conductivity enhancement is based on high particle concentration, which leads to apparent increase in viscosity. Furthermore, fluids of this scale size could have considerably larger pressure drops, thus making flow through small</w:t>
      </w:r>
      <w:r w:rsidR="00AE5E81" w:rsidRPr="001F5C6B">
        <w:rPr>
          <w:rFonts w:ascii="Times New Roman" w:eastAsiaTheme="minorEastAsia" w:hAnsi="Times New Roman"/>
          <w:color w:val="000000"/>
          <w:sz w:val="24"/>
          <w:szCs w:val="24"/>
          <w:lang w:eastAsia="zh-CN"/>
        </w:rPr>
        <w:t xml:space="preserve">er </w:t>
      </w:r>
      <w:r w:rsidRPr="001F5C6B">
        <w:rPr>
          <w:rFonts w:ascii="Times New Roman" w:eastAsiaTheme="minorEastAsia" w:hAnsi="Times New Roman"/>
          <w:color w:val="000000"/>
          <w:sz w:val="24"/>
          <w:szCs w:val="24"/>
          <w:lang w:eastAsia="zh-CN"/>
        </w:rPr>
        <w:t>channels much more difficult</w:t>
      </w:r>
      <w:r w:rsidR="004D15B0" w:rsidRPr="001F5C6B">
        <w:rPr>
          <w:rFonts w:ascii="Times New Roman" w:eastAsiaTheme="minorEastAsia" w:hAnsi="Times New Roman"/>
          <w:color w:val="000000"/>
          <w:sz w:val="24"/>
          <w:szCs w:val="24"/>
          <w:lang w:eastAsia="zh-CN"/>
        </w:rPr>
        <w:t>.</w:t>
      </w:r>
    </w:p>
    <w:p w14:paraId="22E7F761" w14:textId="7300BE93" w:rsidR="00A95BED" w:rsidRPr="001F5C6B" w:rsidRDefault="00111A96" w:rsidP="00C83692">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However, nanofluids are a new class of stable heat transfer liquid suspensions which are engineered containing homogeneously dispersed solid nanofillers</w:t>
      </w:r>
      <w:r w:rsidR="00B57630" w:rsidRPr="001F5C6B">
        <w:rPr>
          <w:rFonts w:ascii="Times New Roman" w:eastAsiaTheme="minorEastAsia" w:hAnsi="Times New Roman"/>
          <w:color w:val="000000"/>
          <w:sz w:val="24"/>
          <w:szCs w:val="24"/>
          <w:lang w:eastAsia="zh-CN"/>
        </w:rPr>
        <w:t>.</w:t>
      </w:r>
      <w:r w:rsidRPr="001F5C6B">
        <w:rPr>
          <w:rFonts w:ascii="Times New Roman" w:eastAsiaTheme="minorEastAsia" w:hAnsi="Times New Roman"/>
          <w:color w:val="000000"/>
          <w:sz w:val="24"/>
          <w:szCs w:val="24"/>
          <w:lang w:eastAsia="zh-CN"/>
        </w:rPr>
        <w:t xml:space="preserve"> </w:t>
      </w:r>
      <w:r w:rsidR="00724460" w:rsidRPr="001F5C6B">
        <w:rPr>
          <w:rFonts w:ascii="Times New Roman" w:eastAsiaTheme="minorEastAsia" w:hAnsi="Times New Roman"/>
          <w:color w:val="000000"/>
          <w:sz w:val="24"/>
          <w:szCs w:val="24"/>
          <w:lang w:eastAsia="zh-CN"/>
        </w:rPr>
        <w:t>Compared to micro- or milli-fluids, nanofluids tend to be more stable, since nanofillers possess unique properties, such as large surface area to volume ratio, as well as dimension-dependent physical properties, which make nanostructures better and more stably dispersed within conventional fluids.</w:t>
      </w:r>
    </w:p>
    <w:p w14:paraId="21CFAC51" w14:textId="77777777" w:rsidR="00A95BED" w:rsidRPr="001F5C6B" w:rsidRDefault="00A95BED"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04F9F880" w14:textId="62C89D40" w:rsidR="000C277C" w:rsidRPr="001F5C6B" w:rsidRDefault="00434E53" w:rsidP="00C83692">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Nanofillers size has positive effect on conventional fluids performance, making flow through small channels much more easier</w:t>
      </w:r>
      <w:r w:rsidR="000522F2" w:rsidRPr="001F5C6B">
        <w:rPr>
          <w:rFonts w:ascii="Times New Roman" w:eastAsiaTheme="minorEastAsia" w:hAnsi="Times New Roman"/>
          <w:color w:val="000000"/>
          <w:sz w:val="24"/>
          <w:szCs w:val="24"/>
          <w:lang w:eastAsia="zh-CN"/>
        </w:rPr>
        <w:t>.</w:t>
      </w:r>
      <w:r w:rsidRPr="001F5C6B">
        <w:rPr>
          <w:rFonts w:ascii="Times New Roman" w:eastAsiaTheme="minorEastAsia" w:hAnsi="Times New Roman"/>
          <w:color w:val="000000"/>
          <w:sz w:val="24"/>
          <w:szCs w:val="24"/>
          <w:lang w:eastAsia="zh-CN"/>
        </w:rPr>
        <w:t xml:space="preserve"> </w:t>
      </w:r>
      <w:r w:rsidR="000522F2" w:rsidRPr="001F5C6B">
        <w:rPr>
          <w:rFonts w:ascii="Times New Roman" w:eastAsiaTheme="minorEastAsia" w:hAnsi="Times New Roman"/>
          <w:color w:val="000000"/>
          <w:sz w:val="24"/>
          <w:szCs w:val="24"/>
          <w:lang w:eastAsia="zh-CN"/>
        </w:rPr>
        <w:t>Moreover, nanofluids are promising for practical application without clogging, sediment or such. Nanofluids will keep the fluidic properties of the conventional fluids, behave almost like conventional fluids, and incur in little or no extra penalty of pressure dro</w:t>
      </w:r>
      <w:r w:rsidR="00767BF8" w:rsidRPr="001F5C6B">
        <w:rPr>
          <w:rFonts w:ascii="Times New Roman" w:eastAsiaTheme="minorEastAsia" w:hAnsi="Times New Roman"/>
          <w:color w:val="000000"/>
          <w:sz w:val="24"/>
          <w:szCs w:val="24"/>
          <w:lang w:eastAsia="zh-CN"/>
        </w:rPr>
        <w:t>p.</w:t>
      </w:r>
      <w:r w:rsidR="00D05B90" w:rsidRPr="001F5C6B">
        <w:rPr>
          <w:rFonts w:ascii="Times New Roman" w:eastAsiaTheme="minorEastAsia" w:hAnsi="Times New Roman"/>
          <w:color w:val="000000"/>
          <w:sz w:val="24"/>
          <w:szCs w:val="24"/>
          <w:lang w:eastAsia="zh-CN"/>
        </w:rPr>
        <w:t xml:space="preserve"> </w:t>
      </w:r>
    </w:p>
    <w:p w14:paraId="3031FED8" w14:textId="77777777" w:rsidR="000C277C" w:rsidRPr="001F5C6B" w:rsidRDefault="000C277C"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2190108A" w14:textId="6B2925C7" w:rsidR="00A21B81" w:rsidRPr="001F5C6B" w:rsidRDefault="00434E53" w:rsidP="00C83692">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 xml:space="preserve">Some nanofluids are currently expensive, partly due to the difficulty in manufacturing. </w:t>
      </w:r>
      <w:r w:rsidR="00E82B6F" w:rsidRPr="001F5C6B">
        <w:rPr>
          <w:rFonts w:ascii="Times New Roman" w:eastAsiaTheme="minorEastAsia" w:hAnsi="Times New Roman"/>
          <w:color w:val="000000"/>
          <w:sz w:val="24"/>
          <w:szCs w:val="24"/>
          <w:lang w:eastAsia="zh-CN"/>
        </w:rPr>
        <w:t>Ho</w:t>
      </w:r>
      <w:r w:rsidR="00DC39B1" w:rsidRPr="001F5C6B">
        <w:rPr>
          <w:rFonts w:ascii="Times New Roman" w:eastAsiaTheme="minorEastAsia" w:hAnsi="Times New Roman"/>
          <w:color w:val="000000"/>
          <w:sz w:val="24"/>
          <w:szCs w:val="24"/>
          <w:lang w:eastAsia="zh-CN"/>
        </w:rPr>
        <w:t>wever</w:t>
      </w:r>
      <w:r w:rsidRPr="001F5C6B">
        <w:rPr>
          <w:rFonts w:ascii="Times New Roman" w:eastAsiaTheme="minorEastAsia" w:hAnsi="Times New Roman"/>
          <w:color w:val="000000"/>
          <w:sz w:val="24"/>
          <w:szCs w:val="24"/>
          <w:lang w:eastAsia="zh-CN"/>
        </w:rPr>
        <w:t xml:space="preserve">, mass production of nanostructures could further decrease the cost, also low filler fraction is necessary to make nanofluids more affordable before they will </w:t>
      </w:r>
      <w:r w:rsidR="00DC39B1" w:rsidRPr="001F5C6B">
        <w:rPr>
          <w:rFonts w:ascii="Times New Roman" w:eastAsiaTheme="minorEastAsia" w:hAnsi="Times New Roman"/>
          <w:color w:val="000000"/>
          <w:sz w:val="24"/>
          <w:szCs w:val="24"/>
          <w:lang w:eastAsia="zh-CN"/>
        </w:rPr>
        <w:t>witness</w:t>
      </w:r>
      <w:r w:rsidRPr="001F5C6B">
        <w:rPr>
          <w:rFonts w:ascii="Times New Roman" w:eastAsiaTheme="minorEastAsia" w:hAnsi="Times New Roman"/>
          <w:color w:val="000000"/>
          <w:sz w:val="24"/>
          <w:szCs w:val="24"/>
          <w:lang w:eastAsia="zh-CN"/>
        </w:rPr>
        <w:t xml:space="preserve"> wide</w:t>
      </w:r>
      <w:r w:rsidR="00DC39B1" w:rsidRPr="001F5C6B">
        <w:rPr>
          <w:rFonts w:ascii="Times New Roman" w:eastAsiaTheme="minorEastAsia" w:hAnsi="Times New Roman"/>
          <w:color w:val="000000"/>
          <w:sz w:val="24"/>
          <w:szCs w:val="24"/>
          <w:lang w:eastAsia="zh-CN"/>
        </w:rPr>
        <w:t>r</w:t>
      </w:r>
      <w:r w:rsidRPr="001F5C6B">
        <w:rPr>
          <w:rFonts w:ascii="Times New Roman" w:eastAsiaTheme="minorEastAsia" w:hAnsi="Times New Roman"/>
          <w:color w:val="000000"/>
          <w:sz w:val="24"/>
          <w:szCs w:val="24"/>
          <w:lang w:eastAsia="zh-CN"/>
        </w:rPr>
        <w:t xml:space="preserve"> applications.</w:t>
      </w:r>
    </w:p>
    <w:p w14:paraId="5965C890" w14:textId="77777777" w:rsidR="00A21B81" w:rsidRPr="001F5C6B" w:rsidRDefault="00A21B81" w:rsidP="001F5C6B">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p>
    <w:p w14:paraId="6EC7BEEF" w14:textId="77777777" w:rsidR="00A21B81" w:rsidRPr="00A21B81" w:rsidRDefault="00A21B81" w:rsidP="001F5C6B">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b/>
          <w:bCs/>
          <w:color w:val="000000"/>
          <w:sz w:val="24"/>
          <w:szCs w:val="24"/>
          <w:lang w:eastAsia="zh-CN"/>
        </w:rPr>
      </w:pPr>
      <w:r w:rsidRPr="00A21B81">
        <w:rPr>
          <w:rFonts w:ascii="Times New Roman" w:eastAsiaTheme="minorEastAsia" w:hAnsi="Times New Roman"/>
          <w:b/>
          <w:bCs/>
          <w:color w:val="000000"/>
          <w:sz w:val="24"/>
          <w:szCs w:val="24"/>
          <w:lang w:eastAsia="zh-CN"/>
        </w:rPr>
        <w:t>3.1.4 Other Promising Competitors---</w:t>
      </w:r>
      <w:r w:rsidRPr="00A21B81">
        <w:rPr>
          <w:rFonts w:ascii="Times New Roman" w:hAnsi="Times New Roman"/>
          <w:b/>
          <w:bCs/>
          <w:sz w:val="24"/>
          <w:szCs w:val="24"/>
        </w:rPr>
        <w:t>Black phosphorus and Transition-Metal Sulfdes(</w:t>
      </w:r>
      <w:r w:rsidRPr="00A21B81">
        <w:rPr>
          <w:rStyle w:val="a7"/>
          <w:rFonts w:ascii="Times New Roman" w:hAnsi="Times New Roman"/>
          <w:b/>
          <w:bCs/>
          <w:i w:val="0"/>
          <w:iCs w:val="0"/>
          <w:sz w:val="24"/>
          <w:szCs w:val="24"/>
        </w:rPr>
        <w:t>TMDC).</w:t>
      </w:r>
    </w:p>
    <w:p w14:paraId="7E902016" w14:textId="034FFB04" w:rsidR="00A21B81" w:rsidRPr="001F5C6B" w:rsidRDefault="00D53A01"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hAnsi="Times New Roman"/>
          <w:color w:val="000000"/>
          <w:sz w:val="24"/>
          <w:szCs w:val="24"/>
        </w:rPr>
        <w:t xml:space="preserve">Phosphorene is the 2D crystalline allotrope of phosphorus consisting of a </w:t>
      </w:r>
      <w:r w:rsidRPr="001F5C6B">
        <w:rPr>
          <w:rFonts w:ascii="Times New Roman" w:hAnsi="Times New Roman"/>
          <w:color w:val="000000"/>
          <w:sz w:val="24"/>
          <w:szCs w:val="24"/>
        </w:rPr>
        <w:lastRenderedPageBreak/>
        <w:t>single layer of atoms as graphene, which possesses a non‐zero band gap (</w:t>
      </w:r>
      <w:r w:rsidRPr="001F5C6B">
        <w:rPr>
          <w:rFonts w:ascii="Cambria Math" w:hAnsi="Cambria Math" w:cs="Cambria Math"/>
          <w:color w:val="000000"/>
          <w:sz w:val="24"/>
          <w:szCs w:val="24"/>
        </w:rPr>
        <w:t>∼</w:t>
      </w:r>
      <w:r w:rsidRPr="001F5C6B">
        <w:rPr>
          <w:rFonts w:ascii="Times New Roman" w:hAnsi="Times New Roman"/>
          <w:color w:val="000000"/>
          <w:sz w:val="24"/>
          <w:szCs w:val="24"/>
        </w:rPr>
        <w:t>0.1 eV) while displaying high electron mobility. These qualities make it a better electronic material than graphene. Phosphorene is a p‐type semiconducting material, and presents photoluminescence in the visible optical range. Besides, phosphorene has a high specific capacity, superb stability, and high electrical conductivity. These capacities allow its use in FETs, batteries, radio receivers, and gas sensors.</w:t>
      </w:r>
    </w:p>
    <w:p w14:paraId="71616206" w14:textId="3FFA6CFA" w:rsidR="00D53A01" w:rsidRPr="001F5C6B" w:rsidRDefault="00D53A01"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053382C6" w14:textId="1EEECDAF" w:rsidR="00D53A01" w:rsidRPr="001F5C6B" w:rsidRDefault="00A65F32"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hAnsi="Times New Roman"/>
          <w:color w:val="000000"/>
          <w:sz w:val="24"/>
          <w:szCs w:val="24"/>
        </w:rPr>
        <w:t xml:space="preserve">Transition metal chalcogenides (TMCs) are thin‐layered semiconducting structures of the type MX2, where M is a transition metal atom (Mo, W, etc.) and X is a chalcogen atom (S, Se, or Te). One layer of M atoms is sandwiched between two layers of X atoms. These materials have layered structures of the form chalcogen‐metal‐chalcogen, with the chalcogen atoms in two hexagonal planes separated by a plane of metal atoms. MoS2 is one of the most typical TMDs; it has a direct band gap of 1.8 eV in monolayer, which can be tuned in different ways. A MoS2 monolayer has a thickness of 6.5 Å, and it has been used in chemical and gas sensors. MoS2‐based sensors have been implemented to detect NH3 down </w:t>
      </w:r>
      <w:r w:rsidR="00823A3E">
        <w:rPr>
          <w:rFonts w:ascii="Times New Roman" w:hAnsi="Times New Roman"/>
          <w:color w:val="000000"/>
          <w:sz w:val="24"/>
          <w:szCs w:val="24"/>
        </w:rPr>
        <w:t>t</w:t>
      </w:r>
      <w:r w:rsidRPr="001F5C6B">
        <w:rPr>
          <w:rFonts w:ascii="Times New Roman" w:hAnsi="Times New Roman"/>
          <w:color w:val="000000"/>
          <w:sz w:val="24"/>
          <w:szCs w:val="24"/>
        </w:rPr>
        <w:t>o 400 ppb</w:t>
      </w:r>
      <w:r w:rsidR="00823A3E">
        <w:rPr>
          <w:rFonts w:ascii="Times New Roman" w:hAnsi="Times New Roman"/>
          <w:color w:val="000000"/>
          <w:sz w:val="24"/>
          <w:szCs w:val="24"/>
        </w:rPr>
        <w:t>.</w:t>
      </w:r>
      <w:r w:rsidRPr="001F5C6B">
        <w:rPr>
          <w:rFonts w:ascii="Times New Roman" w:hAnsi="Times New Roman"/>
          <w:color w:val="000000"/>
          <w:sz w:val="24"/>
          <w:szCs w:val="24"/>
        </w:rPr>
        <w:t xml:space="preserve"> Besides, MoS2 has applications in fields such as flexible electronics, energy storage and harvesting as well as electrochemical catalysis </w:t>
      </w:r>
    </w:p>
    <w:p w14:paraId="005956B4" w14:textId="7E80B284" w:rsidR="00A21B81" w:rsidRPr="001F5C6B" w:rsidRDefault="00A21B81"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2A4D7B4C" w14:textId="2C6E860D" w:rsidR="008B45B2" w:rsidRPr="001F5C6B" w:rsidRDefault="008B45B2"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r w:rsidRPr="001F5C6B">
        <w:rPr>
          <w:rFonts w:ascii="Times New Roman" w:hAnsi="Times New Roman"/>
          <w:color w:val="000000"/>
          <w:sz w:val="24"/>
          <w:szCs w:val="24"/>
        </w:rPr>
        <w:t xml:space="preserve">2D TMDs are </w:t>
      </w:r>
      <w:r w:rsidR="00823A3E">
        <w:rPr>
          <w:rFonts w:ascii="Times New Roman" w:hAnsi="Times New Roman"/>
          <w:color w:val="000000"/>
          <w:sz w:val="24"/>
          <w:szCs w:val="24"/>
        </w:rPr>
        <w:t xml:space="preserve">also </w:t>
      </w:r>
      <w:r w:rsidRPr="001F5C6B">
        <w:rPr>
          <w:rFonts w:ascii="Times New Roman" w:hAnsi="Times New Roman"/>
          <w:color w:val="000000"/>
          <w:sz w:val="24"/>
          <w:szCs w:val="24"/>
        </w:rPr>
        <w:t xml:space="preserve">exciting materials for future applications in nanoelectronics, nanophotonics, and sensing. TMDs monolayers such as MoS2, MoSe2, MoTe2, WS2, and WSe2 have a direct band gap and </w:t>
      </w:r>
      <w:r w:rsidR="00B41299">
        <w:rPr>
          <w:rFonts w:ascii="Times New Roman" w:hAnsi="Times New Roman"/>
          <w:color w:val="000000"/>
          <w:sz w:val="24"/>
          <w:szCs w:val="24"/>
        </w:rPr>
        <w:t xml:space="preserve">thus </w:t>
      </w:r>
      <w:r w:rsidRPr="001F5C6B">
        <w:rPr>
          <w:rFonts w:ascii="Times New Roman" w:hAnsi="Times New Roman"/>
          <w:color w:val="000000"/>
          <w:sz w:val="24"/>
          <w:szCs w:val="24"/>
        </w:rPr>
        <w:t>can be used in electronics as FETs and in optoelectronics as emitters (light‐emitting diodes) and optical detectors (photodetectors)</w:t>
      </w:r>
      <w:r w:rsidR="00A96FFF">
        <w:rPr>
          <w:rFonts w:ascii="Times New Roman" w:hAnsi="Times New Roman"/>
          <w:color w:val="000000"/>
          <w:sz w:val="24"/>
          <w:szCs w:val="24"/>
        </w:rPr>
        <w:t>.</w:t>
      </w:r>
      <w:r w:rsidRPr="001F5C6B">
        <w:rPr>
          <w:rFonts w:ascii="Times New Roman" w:hAnsi="Times New Roman"/>
          <w:color w:val="000000"/>
          <w:sz w:val="24"/>
          <w:szCs w:val="24"/>
        </w:rPr>
        <w:t xml:space="preserve"> </w:t>
      </w:r>
    </w:p>
    <w:p w14:paraId="711037E5" w14:textId="163D43EE" w:rsidR="00B41299" w:rsidRDefault="00B41299"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4763BF20" w14:textId="27197D09" w:rsidR="00B41299" w:rsidRDefault="00B41299"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17DE93B8" w14:textId="77777777" w:rsidR="00A96FFF" w:rsidRPr="001F5C6B" w:rsidRDefault="00A96FFF" w:rsidP="001F5C6B">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4"/>
        </w:rPr>
      </w:pPr>
    </w:p>
    <w:p w14:paraId="16F97131" w14:textId="77777777" w:rsidR="00A21B81" w:rsidRDefault="00A21B81" w:rsidP="001F5C6B">
      <w:pPr>
        <w:pStyle w:val="Normal1"/>
        <w:widowControl w:val="0"/>
        <w:autoSpaceDE w:val="0"/>
        <w:autoSpaceDN w:val="0"/>
        <w:adjustRightInd w:val="0"/>
        <w:spacing w:before="0" w:after="0" w:line="360" w:lineRule="auto"/>
        <w:ind w:firstLineChars="300" w:firstLine="660"/>
        <w:jc w:val="left"/>
        <w:rPr>
          <w:rFonts w:ascii="Times New Roman" w:hAnsi="Times New Roman"/>
          <w:color w:val="000000"/>
          <w:szCs w:val="20"/>
        </w:rPr>
      </w:pPr>
    </w:p>
    <w:p w14:paraId="42E43FC0" w14:textId="77777777" w:rsidR="00A21B81" w:rsidRPr="00FA7B27" w:rsidRDefault="00A21B81" w:rsidP="001F5C6B">
      <w:pPr>
        <w:pStyle w:val="Normal1"/>
        <w:widowControl w:val="0"/>
        <w:autoSpaceDE w:val="0"/>
        <w:autoSpaceDN w:val="0"/>
        <w:adjustRightInd w:val="0"/>
        <w:spacing w:before="0" w:after="0" w:line="360" w:lineRule="auto"/>
        <w:ind w:firstLineChars="300" w:firstLine="660"/>
        <w:jc w:val="left"/>
        <w:rPr>
          <w:rFonts w:ascii="Times New Roman" w:hAnsi="Times New Roman"/>
          <w:color w:val="000000"/>
          <w:szCs w:val="20"/>
        </w:rPr>
      </w:pPr>
    </w:p>
    <w:p w14:paraId="691664A8" w14:textId="6ADF6817" w:rsidR="00F628EA" w:rsidRPr="00A21B81" w:rsidRDefault="00F628EA" w:rsidP="001F5C6B">
      <w:pPr>
        <w:pStyle w:val="Normal1"/>
        <w:widowControl w:val="0"/>
        <w:autoSpaceDE w:val="0"/>
        <w:autoSpaceDN w:val="0"/>
        <w:adjustRightInd w:val="0"/>
        <w:spacing w:before="0" w:after="0" w:line="360" w:lineRule="auto"/>
        <w:jc w:val="left"/>
        <w:rPr>
          <w:rFonts w:ascii="Times New Roman" w:eastAsiaTheme="minorEastAsia" w:hAnsi="Times New Roman"/>
          <w:b/>
          <w:bCs/>
          <w:color w:val="000000"/>
          <w:sz w:val="28"/>
          <w:szCs w:val="28"/>
          <w:lang w:eastAsia="zh-CN"/>
        </w:rPr>
      </w:pPr>
      <w:r w:rsidRPr="00A21B81">
        <w:rPr>
          <w:rFonts w:ascii="Times New Roman" w:eastAsiaTheme="minorEastAsia" w:hAnsi="Times New Roman"/>
          <w:b/>
          <w:bCs/>
          <w:color w:val="000000"/>
          <w:sz w:val="28"/>
          <w:szCs w:val="28"/>
          <w:lang w:eastAsia="zh-CN"/>
        </w:rPr>
        <w:lastRenderedPageBreak/>
        <w:t xml:space="preserve">3.2 </w:t>
      </w:r>
      <w:bookmarkStart w:id="5" w:name="_Hlk13950693"/>
      <w:r w:rsidRPr="00A21B81">
        <w:rPr>
          <w:rFonts w:ascii="Times New Roman" w:eastAsiaTheme="minorEastAsia" w:hAnsi="Times New Roman"/>
          <w:b/>
          <w:bCs/>
          <w:color w:val="000000"/>
          <w:sz w:val="28"/>
          <w:szCs w:val="28"/>
          <w:lang w:eastAsia="zh-CN"/>
        </w:rPr>
        <w:t>Thermal Transport Properties</w:t>
      </w:r>
      <w:bookmarkEnd w:id="5"/>
      <w:r w:rsidRPr="00A21B81">
        <w:rPr>
          <w:rFonts w:ascii="Times New Roman" w:eastAsiaTheme="minorEastAsia" w:hAnsi="Times New Roman"/>
          <w:b/>
          <w:bCs/>
          <w:color w:val="000000"/>
          <w:sz w:val="28"/>
          <w:szCs w:val="28"/>
          <w:lang w:eastAsia="zh-CN"/>
        </w:rPr>
        <w:t xml:space="preserve"> of Two-Dimensional Materials</w:t>
      </w:r>
    </w:p>
    <w:p w14:paraId="5FBBE1F7" w14:textId="233DABAA" w:rsidR="00E31792" w:rsidRPr="001F5C6B" w:rsidRDefault="002D4FEF" w:rsidP="00C83692">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In addition to issues regarding scrap materials, maintenance, and components wear among others, a hot topic in industry is the heat dissipation. Avoiding or reducing the use of resources for cooling equipment, there is a high demand for successful heat management and energy-efficient heat transfer systems, with aid of reinforced materials.</w:t>
      </w:r>
      <w:r w:rsidR="00736A1A" w:rsidRPr="001F5C6B">
        <w:rPr>
          <w:rFonts w:ascii="Times New Roman" w:eastAsiaTheme="minorEastAsia" w:hAnsi="Times New Roman"/>
          <w:color w:val="000000"/>
          <w:sz w:val="24"/>
          <w:szCs w:val="24"/>
          <w:lang w:eastAsia="zh-CN"/>
        </w:rPr>
        <w:t xml:space="preserve"> This is particularly important in electronics industry, since with the chips are becoming more and more meticulous, heat dissipation becomes a problem.</w:t>
      </w:r>
    </w:p>
    <w:p w14:paraId="30F24444" w14:textId="77777777" w:rsidR="00E31792" w:rsidRPr="001F5C6B" w:rsidRDefault="007B1270" w:rsidP="00120653">
      <w:pPr>
        <w:pStyle w:val="Normal1"/>
        <w:autoSpaceDE w:val="0"/>
        <w:autoSpaceDN w:val="0"/>
        <w:adjustRightInd w:val="0"/>
        <w:spacing w:line="360" w:lineRule="auto"/>
        <w:ind w:firstLineChars="300" w:firstLine="840"/>
        <w:jc w:val="left"/>
        <w:rPr>
          <w:rFonts w:ascii="Times New Roman" w:eastAsiaTheme="minorEastAsia" w:hAnsi="Times New Roman"/>
          <w:b/>
          <w:bCs/>
          <w:color w:val="000000"/>
          <w:sz w:val="28"/>
          <w:szCs w:val="28"/>
          <w:lang w:eastAsia="zh-CN"/>
        </w:rPr>
      </w:pPr>
      <w:r w:rsidRPr="001F5C6B">
        <w:rPr>
          <w:rFonts w:ascii="Times New Roman" w:eastAsiaTheme="minorEastAsia" w:hAnsi="Times New Roman"/>
          <w:b/>
          <w:bCs/>
          <w:color w:val="000000"/>
          <w:sz w:val="28"/>
          <w:szCs w:val="28"/>
          <w:lang w:eastAsia="zh-CN"/>
        </w:rPr>
        <w:t>3.2.1 Phonon</w:t>
      </w:r>
    </w:p>
    <w:p w14:paraId="2653C915" w14:textId="709C22DC" w:rsidR="00736A1A" w:rsidRPr="001F5C6B" w:rsidRDefault="00736A1A" w:rsidP="00C83692">
      <w:pPr>
        <w:pStyle w:val="Normal1"/>
        <w:autoSpaceDE w:val="0"/>
        <w:autoSpaceDN w:val="0"/>
        <w:adjustRightInd w:val="0"/>
        <w:spacing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hint="eastAsia"/>
          <w:color w:val="000000"/>
          <w:sz w:val="24"/>
          <w:szCs w:val="24"/>
          <w:lang w:eastAsia="zh-CN"/>
        </w:rPr>
        <w:t>T</w:t>
      </w:r>
      <w:r w:rsidRPr="001F5C6B">
        <w:rPr>
          <w:rFonts w:ascii="Times New Roman" w:eastAsiaTheme="minorEastAsia" w:hAnsi="Times New Roman"/>
          <w:color w:val="000000"/>
          <w:sz w:val="24"/>
          <w:szCs w:val="24"/>
          <w:lang w:eastAsia="zh-CN"/>
        </w:rPr>
        <w:t>o further our study in thermal properties of 2D material, we need to introduce the concept of phonon. In solid crystals, the atoms behave as if they are connected by tiny springs, their own thermal energy or outside forces make the lattice (crystal) vibrate. This generates mechanical waves that carry heat and sound through the material. It has a definite energy and momentum</w:t>
      </w:r>
      <w:r w:rsidR="0045553A" w:rsidRPr="001F5C6B">
        <w:rPr>
          <w:rFonts w:ascii="Times New Roman" w:eastAsiaTheme="minorEastAsia" w:hAnsi="Times New Roman"/>
          <w:color w:val="000000"/>
          <w:sz w:val="24"/>
          <w:szCs w:val="24"/>
          <w:lang w:eastAsia="zh-CN"/>
        </w:rPr>
        <w:t>. S</w:t>
      </w:r>
      <w:r w:rsidRPr="001F5C6B">
        <w:rPr>
          <w:rFonts w:ascii="Times New Roman" w:eastAsiaTheme="minorEastAsia" w:hAnsi="Times New Roman"/>
          <w:color w:val="000000"/>
          <w:sz w:val="24"/>
          <w:szCs w:val="24"/>
          <w:lang w:eastAsia="zh-CN"/>
        </w:rPr>
        <w:t xml:space="preserve">o, just as a photon </w:t>
      </w:r>
      <w:r w:rsidR="0045553A" w:rsidRPr="001F5C6B">
        <w:rPr>
          <w:rFonts w:ascii="Times New Roman" w:eastAsiaTheme="minorEastAsia" w:hAnsi="Times New Roman"/>
          <w:color w:val="000000"/>
          <w:sz w:val="24"/>
          <w:szCs w:val="24"/>
          <w:lang w:eastAsia="zh-CN"/>
        </w:rPr>
        <w:t>carrying</w:t>
      </w:r>
      <w:r w:rsidRPr="001F5C6B">
        <w:rPr>
          <w:rFonts w:ascii="Times New Roman" w:eastAsiaTheme="minorEastAsia" w:hAnsi="Times New Roman"/>
          <w:color w:val="000000"/>
          <w:sz w:val="24"/>
          <w:szCs w:val="24"/>
          <w:lang w:eastAsia="zh-CN"/>
        </w:rPr>
        <w:t xml:space="preserve"> a quantum of electromagnetic energy</w:t>
      </w:r>
      <w:r w:rsidR="0045553A" w:rsidRPr="001F5C6B">
        <w:rPr>
          <w:rFonts w:ascii="Times New Roman" w:eastAsiaTheme="minorEastAsia" w:hAnsi="Times New Roman"/>
          <w:color w:val="000000"/>
          <w:sz w:val="24"/>
          <w:szCs w:val="24"/>
          <w:lang w:eastAsia="zh-CN"/>
        </w:rPr>
        <w:t xml:space="preserve"> in optics,</w:t>
      </w:r>
      <w:r w:rsidRPr="001F5C6B">
        <w:rPr>
          <w:rFonts w:ascii="Times New Roman" w:eastAsiaTheme="minorEastAsia" w:hAnsi="Times New Roman"/>
          <w:color w:val="000000"/>
          <w:sz w:val="24"/>
          <w:szCs w:val="24"/>
          <w:lang w:eastAsia="zh-CN"/>
        </w:rPr>
        <w:t xml:space="preserve"> </w:t>
      </w:r>
      <w:r w:rsidR="0045553A" w:rsidRPr="001F5C6B">
        <w:rPr>
          <w:rFonts w:ascii="Times New Roman" w:eastAsiaTheme="minorEastAsia" w:hAnsi="Times New Roman"/>
          <w:color w:val="000000"/>
          <w:sz w:val="24"/>
          <w:szCs w:val="24"/>
          <w:lang w:eastAsia="zh-CN"/>
        </w:rPr>
        <w:t>via</w:t>
      </w:r>
      <w:r w:rsidRPr="001F5C6B">
        <w:rPr>
          <w:rFonts w:ascii="Times New Roman" w:eastAsiaTheme="minorEastAsia" w:hAnsi="Times New Roman"/>
          <w:color w:val="000000"/>
          <w:sz w:val="24"/>
          <w:szCs w:val="24"/>
          <w:lang w:eastAsia="zh-CN"/>
        </w:rPr>
        <w:t xml:space="preserve"> quantum mechanical </w:t>
      </w:r>
      <w:r w:rsidR="0045553A" w:rsidRPr="001F5C6B">
        <w:rPr>
          <w:rFonts w:ascii="Times New Roman" w:eastAsiaTheme="minorEastAsia" w:hAnsi="Times New Roman"/>
          <w:color w:val="000000"/>
          <w:sz w:val="24"/>
          <w:szCs w:val="24"/>
          <w:lang w:eastAsia="zh-CN"/>
        </w:rPr>
        <w:t>view,</w:t>
      </w:r>
      <w:r w:rsidRPr="001F5C6B">
        <w:rPr>
          <w:rFonts w:ascii="Times New Roman" w:eastAsiaTheme="minorEastAsia" w:hAnsi="Times New Roman"/>
          <w:color w:val="000000"/>
          <w:sz w:val="24"/>
          <w:szCs w:val="24"/>
          <w:lang w:eastAsia="zh-CN"/>
        </w:rPr>
        <w:t xml:space="preserve"> the waves can be treated as a particle, called a phonon.</w:t>
      </w:r>
      <w:r w:rsidR="0045553A" w:rsidRPr="001F5C6B">
        <w:rPr>
          <w:rFonts w:ascii="Times New Roman" w:eastAsiaTheme="minorEastAsia" w:hAnsi="Times New Roman"/>
          <w:color w:val="000000"/>
          <w:sz w:val="24"/>
          <w:szCs w:val="24"/>
          <w:lang w:eastAsia="zh-CN"/>
        </w:rPr>
        <w:t xml:space="preserve"> Whereas electrons are responsible for the electrical properties of materials, phonons determine the</w:t>
      </w:r>
      <w:r w:rsidR="0045553A" w:rsidRPr="001F5C6B">
        <w:rPr>
          <w:sz w:val="24"/>
          <w:szCs w:val="24"/>
        </w:rPr>
        <w:t xml:space="preserve"> </w:t>
      </w:r>
      <w:r w:rsidR="0045553A" w:rsidRPr="001F5C6B">
        <w:rPr>
          <w:rFonts w:ascii="Times New Roman" w:eastAsiaTheme="minorEastAsia" w:hAnsi="Times New Roman"/>
          <w:color w:val="000000"/>
          <w:sz w:val="24"/>
          <w:szCs w:val="24"/>
          <w:lang w:eastAsia="zh-CN"/>
        </w:rPr>
        <w:t>thermal conductivity of materials.</w:t>
      </w:r>
      <w:r w:rsidR="007B1270" w:rsidRPr="001F5C6B">
        <w:rPr>
          <w:rFonts w:ascii="Times New Roman" w:eastAsiaTheme="minorEastAsia" w:hAnsi="Times New Roman"/>
          <w:color w:val="000000"/>
          <w:sz w:val="24"/>
          <w:szCs w:val="24"/>
          <w:lang w:eastAsia="zh-CN"/>
        </w:rPr>
        <w:t xml:space="preserve"> Through figure 3.2.1, we can see that </w:t>
      </w:r>
      <w:r w:rsidR="00CD729A" w:rsidRPr="001F5C6B">
        <w:rPr>
          <w:rFonts w:ascii="Times New Roman" w:eastAsiaTheme="minorEastAsia" w:hAnsi="Times New Roman"/>
          <w:color w:val="000000"/>
          <w:sz w:val="24"/>
          <w:szCs w:val="24"/>
          <w:lang w:eastAsia="zh-CN"/>
        </w:rPr>
        <w:t xml:space="preserve">in </w:t>
      </w:r>
      <w:r w:rsidR="007B1270" w:rsidRPr="001F5C6B">
        <w:rPr>
          <w:rFonts w:ascii="Times New Roman" w:eastAsiaTheme="minorEastAsia" w:hAnsi="Times New Roman"/>
          <w:color w:val="000000"/>
          <w:sz w:val="24"/>
          <w:szCs w:val="24"/>
          <w:lang w:eastAsia="zh-CN"/>
        </w:rPr>
        <w:t>materials with different thermal transport properties</w:t>
      </w:r>
      <w:r w:rsidR="00CD729A" w:rsidRPr="001F5C6B">
        <w:rPr>
          <w:rFonts w:ascii="Times New Roman" w:eastAsiaTheme="minorEastAsia" w:hAnsi="Times New Roman"/>
          <w:color w:val="000000"/>
          <w:sz w:val="24"/>
          <w:szCs w:val="24"/>
          <w:lang w:eastAsia="zh-CN"/>
        </w:rPr>
        <w:t xml:space="preserve"> the phonon dispersion curve also differs.</w:t>
      </w:r>
    </w:p>
    <w:p w14:paraId="1D1F2CC0" w14:textId="1DCD0DA0" w:rsidR="00A21B81" w:rsidRDefault="007B1270"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r>
        <w:rPr>
          <w:rFonts w:ascii="Times New Roman" w:eastAsiaTheme="minorEastAsia" w:hAnsi="Times New Roman"/>
          <w:noProof/>
          <w:color w:val="000000"/>
          <w:szCs w:val="20"/>
          <w:lang w:eastAsia="zh-CN"/>
        </w:rPr>
        <w:drawing>
          <wp:inline distT="0" distB="0" distL="0" distR="0" wp14:anchorId="5E906CF8" wp14:editId="6D01A9F3">
            <wp:extent cx="1433935" cy="2520950"/>
            <wp:effectExtent l="0" t="0" r="0" b="0"/>
            <wp:docPr id="20" name="图片 2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n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3187" cy="2537215"/>
                    </a:xfrm>
                    <a:prstGeom prst="rect">
                      <a:avLst/>
                    </a:prstGeom>
                  </pic:spPr>
                </pic:pic>
              </a:graphicData>
            </a:graphic>
          </wp:inline>
        </w:drawing>
      </w:r>
    </w:p>
    <w:p w14:paraId="3915311A" w14:textId="3ADAB82F" w:rsidR="007B1270" w:rsidRPr="007B1270" w:rsidRDefault="007B1270" w:rsidP="001F5C6B">
      <w:pPr>
        <w:pStyle w:val="Normal1"/>
        <w:autoSpaceDE w:val="0"/>
        <w:autoSpaceDN w:val="0"/>
        <w:adjustRightInd w:val="0"/>
        <w:spacing w:line="360" w:lineRule="auto"/>
        <w:jc w:val="left"/>
        <w:rPr>
          <w:rFonts w:ascii="Times New Roman" w:eastAsiaTheme="minorEastAsia" w:hAnsi="Times New Roman"/>
          <w:color w:val="000000"/>
          <w:sz w:val="18"/>
          <w:szCs w:val="18"/>
          <w:lang w:eastAsia="zh-CN"/>
        </w:rPr>
      </w:pPr>
      <w:bookmarkStart w:id="6" w:name="_Hlk13952875"/>
      <w:r w:rsidRPr="007B1270">
        <w:rPr>
          <w:rFonts w:ascii="Times New Roman" w:eastAsiaTheme="minorEastAsia" w:hAnsi="Times New Roman"/>
          <w:color w:val="000000"/>
          <w:sz w:val="18"/>
          <w:szCs w:val="18"/>
          <w:lang w:eastAsia="zh-CN"/>
        </w:rPr>
        <w:lastRenderedPageBreak/>
        <w:t>Figure 3.2.1</w:t>
      </w:r>
      <w:bookmarkEnd w:id="6"/>
      <w:r w:rsidRPr="007B1270">
        <w:rPr>
          <w:rFonts w:ascii="Times New Roman" w:eastAsiaTheme="minorEastAsia" w:hAnsi="Times New Roman"/>
          <w:color w:val="000000"/>
          <w:sz w:val="18"/>
          <w:szCs w:val="18"/>
          <w:lang w:eastAsia="zh-CN"/>
        </w:rPr>
        <w:t xml:space="preserve"> The phonon </w:t>
      </w:r>
      <w:bookmarkStart w:id="7" w:name="_Hlk13952982"/>
      <w:r w:rsidRPr="007B1270">
        <w:rPr>
          <w:rFonts w:ascii="Times New Roman" w:eastAsiaTheme="minorEastAsia" w:hAnsi="Times New Roman"/>
          <w:color w:val="000000"/>
          <w:sz w:val="18"/>
          <w:szCs w:val="18"/>
          <w:lang w:eastAsia="zh-CN"/>
        </w:rPr>
        <w:t xml:space="preserve">dispersion </w:t>
      </w:r>
      <w:bookmarkEnd w:id="7"/>
      <w:r w:rsidRPr="007B1270">
        <w:rPr>
          <w:rFonts w:ascii="Times New Roman" w:eastAsiaTheme="minorEastAsia" w:hAnsi="Times New Roman"/>
          <w:color w:val="000000"/>
          <w:sz w:val="18"/>
          <w:szCs w:val="18"/>
          <w:lang w:eastAsia="zh-CN"/>
        </w:rPr>
        <w:t>curves along the path passing through the main high-symmetry k-points in the irreducible Brillouin zone of graphene, silicene, and phosphorene. Three acoustic phonon modes (LA, TA, and FA) are labeled.</w:t>
      </w:r>
    </w:p>
    <w:p w14:paraId="0FF6C7C0" w14:textId="73E1D0D3" w:rsidR="0045553A" w:rsidRPr="001F5C6B" w:rsidRDefault="007B1270" w:rsidP="005245AA">
      <w:pPr>
        <w:pStyle w:val="Normal1"/>
        <w:autoSpaceDE w:val="0"/>
        <w:autoSpaceDN w:val="0"/>
        <w:adjustRightInd w:val="0"/>
        <w:spacing w:line="360" w:lineRule="auto"/>
        <w:ind w:firstLineChars="300" w:firstLine="840"/>
        <w:jc w:val="left"/>
        <w:rPr>
          <w:rFonts w:ascii="Times New Roman" w:eastAsiaTheme="minorEastAsia" w:hAnsi="Times New Roman"/>
          <w:b/>
          <w:bCs/>
          <w:color w:val="000000"/>
          <w:sz w:val="28"/>
          <w:lang w:eastAsia="zh-CN"/>
        </w:rPr>
      </w:pPr>
      <w:r w:rsidRPr="001F5C6B">
        <w:rPr>
          <w:rFonts w:ascii="Times New Roman" w:eastAsiaTheme="minorEastAsia" w:hAnsi="Times New Roman"/>
          <w:b/>
          <w:bCs/>
          <w:color w:val="000000"/>
          <w:sz w:val="28"/>
          <w:lang w:eastAsia="zh-CN"/>
        </w:rPr>
        <w:t>3.</w:t>
      </w:r>
      <w:r w:rsidR="0045553A" w:rsidRPr="001F5C6B">
        <w:rPr>
          <w:rFonts w:ascii="Times New Roman" w:eastAsiaTheme="minorEastAsia" w:hAnsi="Times New Roman"/>
          <w:b/>
          <w:bCs/>
          <w:color w:val="000000"/>
          <w:sz w:val="28"/>
          <w:lang w:eastAsia="zh-CN"/>
        </w:rPr>
        <w:t>2.</w:t>
      </w:r>
      <w:r w:rsidRPr="001F5C6B">
        <w:rPr>
          <w:rFonts w:ascii="Times New Roman" w:eastAsiaTheme="minorEastAsia" w:hAnsi="Times New Roman"/>
          <w:b/>
          <w:bCs/>
          <w:color w:val="000000"/>
          <w:sz w:val="28"/>
          <w:lang w:eastAsia="zh-CN"/>
        </w:rPr>
        <w:t>2</w:t>
      </w:r>
      <w:r w:rsidR="0045553A" w:rsidRPr="001F5C6B">
        <w:rPr>
          <w:rFonts w:ascii="Times New Roman" w:eastAsiaTheme="minorEastAsia" w:hAnsi="Times New Roman"/>
          <w:b/>
          <w:bCs/>
          <w:color w:val="000000"/>
          <w:sz w:val="28"/>
          <w:lang w:eastAsia="zh-CN"/>
        </w:rPr>
        <w:t xml:space="preserve"> Graphene</w:t>
      </w:r>
    </w:p>
    <w:p w14:paraId="4702E56E" w14:textId="77777777" w:rsidR="0063518F" w:rsidRPr="001F5C6B" w:rsidRDefault="0045553A" w:rsidP="00E16C38">
      <w:pPr>
        <w:pStyle w:val="Normal1"/>
        <w:autoSpaceDE w:val="0"/>
        <w:autoSpaceDN w:val="0"/>
        <w:adjustRightInd w:val="0"/>
        <w:spacing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color w:val="000000"/>
          <w:sz w:val="24"/>
          <w:szCs w:val="21"/>
          <w:lang w:eastAsia="zh-CN"/>
        </w:rPr>
        <w:t xml:space="preserve">Experiments have shown that the thermal conductivity of graphene reaches as high as about 3000 W/mK, which makes graphene very promising for thermal management applications such as heat dissipation in electronics. In addition to the heat dissipation applications, due to its extremely high electrical conductivity, graphene has also been explored to be used as thermoelectric material by largely reducing its thermal conductivity by varieties of functionalization, such as constructing graphene nanoribbons, hydrogenation, defects, and doping. </w:t>
      </w:r>
    </w:p>
    <w:p w14:paraId="7F0DE694" w14:textId="7370BCAB" w:rsidR="0063518F" w:rsidRPr="001F5C6B" w:rsidRDefault="0045553A" w:rsidP="00E16C38">
      <w:pPr>
        <w:pStyle w:val="Normal1"/>
        <w:autoSpaceDE w:val="0"/>
        <w:autoSpaceDN w:val="0"/>
        <w:adjustRightInd w:val="0"/>
        <w:spacing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color w:val="000000"/>
          <w:sz w:val="24"/>
          <w:szCs w:val="21"/>
          <w:lang w:eastAsia="zh-CN"/>
        </w:rPr>
        <w:t xml:space="preserve">There have been a long time for an intriguing open question on the phonon transport </w:t>
      </w:r>
      <w:r w:rsidR="0063518F" w:rsidRPr="001F5C6B">
        <w:rPr>
          <w:rFonts w:ascii="Times New Roman" w:eastAsiaTheme="minorEastAsia" w:hAnsi="Times New Roman"/>
          <w:color w:val="000000"/>
          <w:sz w:val="24"/>
          <w:szCs w:val="21"/>
          <w:lang w:eastAsia="zh-CN"/>
        </w:rPr>
        <w:t xml:space="preserve">in materials has three </w:t>
      </w:r>
      <w:r w:rsidRPr="001F5C6B">
        <w:rPr>
          <w:rFonts w:ascii="Times New Roman" w:eastAsiaTheme="minorEastAsia" w:hAnsi="Times New Roman"/>
          <w:color w:val="000000"/>
          <w:sz w:val="24"/>
          <w:szCs w:val="21"/>
          <w:lang w:eastAsia="zh-CN"/>
        </w:rPr>
        <w:t>polarization branches</w:t>
      </w:r>
      <w:r w:rsidR="0063518F" w:rsidRPr="001F5C6B">
        <w:rPr>
          <w:rFonts w:ascii="Times New Roman" w:eastAsiaTheme="minorEastAsia" w:hAnsi="Times New Roman"/>
          <w:color w:val="000000"/>
          <w:sz w:val="24"/>
          <w:szCs w:val="21"/>
          <w:lang w:eastAsia="zh-CN"/>
        </w:rPr>
        <w:t xml:space="preserve">, including </w:t>
      </w:r>
      <w:r w:rsidRPr="001F5C6B">
        <w:rPr>
          <w:rFonts w:ascii="Times New Roman" w:eastAsiaTheme="minorEastAsia" w:hAnsi="Times New Roman"/>
          <w:color w:val="000000"/>
          <w:sz w:val="24"/>
          <w:szCs w:val="21"/>
          <w:lang w:eastAsia="zh-CN"/>
        </w:rPr>
        <w:t xml:space="preserve">longitudinal acoustic (LA) and transverse acoustic (TA) phonons, out-of-plane flexural acoustic (FA) </w:t>
      </w:r>
    </w:p>
    <w:p w14:paraId="0959DBC2" w14:textId="552889CC" w:rsidR="0045553A" w:rsidRPr="001F5C6B" w:rsidRDefault="0045553A" w:rsidP="00E16C38">
      <w:pPr>
        <w:pStyle w:val="Normal1"/>
        <w:autoSpaceDE w:val="0"/>
        <w:autoSpaceDN w:val="0"/>
        <w:adjustRightInd w:val="0"/>
        <w:spacing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1"/>
          <w:lang w:eastAsia="zh-CN"/>
        </w:rPr>
        <w:t>As for graphene, because of the reflectional symmetry of the structure, the phonon scattering processes involving odd number of FA modes are not allowed, which restricts the phase space for phonon-phonon scattering. The suppression of scattering of FA leads to its extremely low scattering rate</w:t>
      </w:r>
      <w:r w:rsidR="0063518F" w:rsidRPr="001F5C6B">
        <w:rPr>
          <w:rFonts w:ascii="Times New Roman" w:eastAsiaTheme="minorEastAsia" w:hAnsi="Times New Roman"/>
          <w:color w:val="000000"/>
          <w:sz w:val="24"/>
          <w:szCs w:val="21"/>
          <w:lang w:eastAsia="zh-CN"/>
        </w:rPr>
        <w:t xml:space="preserve">, </w:t>
      </w:r>
      <w:r w:rsidRPr="001F5C6B">
        <w:rPr>
          <w:rFonts w:ascii="Times New Roman" w:eastAsiaTheme="minorEastAsia" w:hAnsi="Times New Roman"/>
          <w:color w:val="000000"/>
          <w:sz w:val="24"/>
          <w:szCs w:val="21"/>
          <w:lang w:eastAsia="zh-CN"/>
        </w:rPr>
        <w:t xml:space="preserve">which is equivalent to a very large </w:t>
      </w:r>
      <w:r w:rsidRPr="001F5C6B">
        <w:rPr>
          <w:rFonts w:ascii="Times New Roman" w:eastAsiaTheme="minorEastAsia" w:hAnsi="Times New Roman"/>
          <w:color w:val="000000"/>
          <w:sz w:val="24"/>
          <w:szCs w:val="24"/>
          <w:lang w:eastAsia="zh-CN"/>
        </w:rPr>
        <w:t>phonon lifetime, which results in the huge contribution to thermal conductivity from FA modes. The selection rule can be broken by placing graphene on any substrate or due to the presence of nanoscale corrugations. Therefore, it is intuitive to see that thermal conductivity of supported graphene is dramatically reduced.</w:t>
      </w:r>
    </w:p>
    <w:p w14:paraId="0F3B32FA" w14:textId="77777777" w:rsidR="0063518F" w:rsidRPr="001F5C6B" w:rsidRDefault="0063518F" w:rsidP="001F5C6B">
      <w:pPr>
        <w:pStyle w:val="Normal1"/>
        <w:autoSpaceDE w:val="0"/>
        <w:autoSpaceDN w:val="0"/>
        <w:adjustRightInd w:val="0"/>
        <w:spacing w:line="360" w:lineRule="auto"/>
        <w:jc w:val="left"/>
        <w:rPr>
          <w:rFonts w:ascii="Times New Roman" w:eastAsiaTheme="minorEastAsia" w:hAnsi="Times New Roman"/>
          <w:color w:val="000000"/>
          <w:sz w:val="24"/>
          <w:szCs w:val="24"/>
          <w:lang w:eastAsia="zh-CN"/>
        </w:rPr>
      </w:pPr>
    </w:p>
    <w:p w14:paraId="57504E22" w14:textId="02BDA2B5" w:rsidR="0045553A" w:rsidRPr="001F5C6B" w:rsidRDefault="00120653" w:rsidP="005245AA">
      <w:pPr>
        <w:pStyle w:val="Normal1"/>
        <w:autoSpaceDE w:val="0"/>
        <w:autoSpaceDN w:val="0"/>
        <w:adjustRightInd w:val="0"/>
        <w:spacing w:line="360" w:lineRule="auto"/>
        <w:ind w:firstLineChars="300" w:firstLine="840"/>
        <w:jc w:val="left"/>
        <w:rPr>
          <w:rFonts w:ascii="Times New Roman" w:eastAsiaTheme="minorEastAsia" w:hAnsi="Times New Roman"/>
          <w:b/>
          <w:bCs/>
          <w:color w:val="000000"/>
          <w:sz w:val="28"/>
          <w:szCs w:val="28"/>
          <w:lang w:eastAsia="zh-CN"/>
        </w:rPr>
      </w:pPr>
      <w:r>
        <w:rPr>
          <w:rFonts w:ascii="Times New Roman" w:eastAsiaTheme="minorEastAsia" w:hAnsi="Times New Roman"/>
          <w:b/>
          <w:bCs/>
          <w:color w:val="000000"/>
          <w:sz w:val="28"/>
          <w:szCs w:val="28"/>
          <w:lang w:eastAsia="zh-CN"/>
        </w:rPr>
        <w:t>3.</w:t>
      </w:r>
      <w:r w:rsidR="0045553A" w:rsidRPr="001F5C6B">
        <w:rPr>
          <w:rFonts w:ascii="Times New Roman" w:eastAsiaTheme="minorEastAsia" w:hAnsi="Times New Roman"/>
          <w:b/>
          <w:bCs/>
          <w:color w:val="000000"/>
          <w:sz w:val="28"/>
          <w:szCs w:val="28"/>
          <w:lang w:eastAsia="zh-CN"/>
        </w:rPr>
        <w:t>2.</w:t>
      </w:r>
      <w:r>
        <w:rPr>
          <w:rFonts w:ascii="Times New Roman" w:eastAsiaTheme="minorEastAsia" w:hAnsi="Times New Roman"/>
          <w:b/>
          <w:bCs/>
          <w:color w:val="000000"/>
          <w:sz w:val="28"/>
          <w:szCs w:val="28"/>
          <w:lang w:eastAsia="zh-CN"/>
        </w:rPr>
        <w:t>3</w:t>
      </w:r>
      <w:r w:rsidR="0045553A" w:rsidRPr="001F5C6B">
        <w:rPr>
          <w:rFonts w:ascii="Times New Roman" w:eastAsiaTheme="minorEastAsia" w:hAnsi="Times New Roman"/>
          <w:b/>
          <w:bCs/>
          <w:color w:val="000000"/>
          <w:sz w:val="28"/>
          <w:szCs w:val="28"/>
          <w:lang w:eastAsia="zh-CN"/>
        </w:rPr>
        <w:t xml:space="preserve"> Silicene</w:t>
      </w:r>
    </w:p>
    <w:p w14:paraId="75E87DD1" w14:textId="122698AD" w:rsidR="0063518F" w:rsidRPr="001F5C6B" w:rsidRDefault="0045553A"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lastRenderedPageBreak/>
        <w:t>Silicene</w:t>
      </w:r>
      <w:r w:rsidR="0063518F" w:rsidRPr="001F5C6B">
        <w:rPr>
          <w:rFonts w:ascii="Times New Roman" w:eastAsiaTheme="minorEastAsia" w:hAnsi="Times New Roman"/>
          <w:color w:val="000000"/>
          <w:sz w:val="24"/>
          <w:szCs w:val="24"/>
          <w:lang w:eastAsia="zh-CN"/>
        </w:rPr>
        <w:t xml:space="preserve"> is</w:t>
      </w:r>
      <w:r w:rsidRPr="001F5C6B">
        <w:rPr>
          <w:rFonts w:ascii="Times New Roman" w:eastAsiaTheme="minorEastAsia" w:hAnsi="Times New Roman"/>
          <w:color w:val="000000"/>
          <w:sz w:val="24"/>
          <w:szCs w:val="24"/>
          <w:lang w:eastAsia="zh-CN"/>
        </w:rPr>
        <w:t xml:space="preserve"> the silicon counterpart of graphene. Compared to graphene, silicene is more compatible with silicon-based semiconductor devices and technologies. In particular, in terms of thermoelectric application, silicene is even more exciting than graphene as the charge carrier of silicene is massless fermion, and the electrical conductivity of silicene is as high as that of graphene. </w:t>
      </w:r>
    </w:p>
    <w:p w14:paraId="099D1EEB" w14:textId="77777777" w:rsidR="0063518F" w:rsidRPr="001F5C6B" w:rsidRDefault="0063518F"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60BF2D7A" w14:textId="78D2DA44" w:rsidR="00A21B81" w:rsidRPr="001F5C6B" w:rsidRDefault="007B1270"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However</w:t>
      </w:r>
      <w:r w:rsidR="0045553A" w:rsidRPr="001F5C6B">
        <w:rPr>
          <w:rFonts w:ascii="Times New Roman" w:eastAsiaTheme="minorEastAsia" w:hAnsi="Times New Roman"/>
          <w:color w:val="000000"/>
          <w:sz w:val="24"/>
          <w:szCs w:val="24"/>
          <w:lang w:eastAsia="zh-CN"/>
        </w:rPr>
        <w:t>, the thermal conductivity of silicene is expected to be much lower than that of graphene</w:t>
      </w:r>
      <w:r w:rsidRPr="001F5C6B">
        <w:rPr>
          <w:rFonts w:ascii="Times New Roman" w:eastAsiaTheme="minorEastAsia" w:hAnsi="Times New Roman"/>
          <w:color w:val="000000"/>
          <w:sz w:val="24"/>
          <w:szCs w:val="24"/>
          <w:lang w:eastAsia="zh-CN"/>
        </w:rPr>
        <w:t>. Several numerical simulations have predicted the thermal conductivity of silicene and the results at 300 K range from 5 to 69 W/mK.</w:t>
      </w:r>
      <w:r w:rsidRPr="001F5C6B">
        <w:rPr>
          <w:rFonts w:ascii="Times New Roman" w:eastAsiaTheme="minorEastAsia" w:hAnsi="Times New Roman" w:hint="eastAsia"/>
          <w:color w:val="000000"/>
          <w:sz w:val="24"/>
          <w:szCs w:val="24"/>
          <w:lang w:eastAsia="zh-CN"/>
        </w:rPr>
        <w:t xml:space="preserve"> </w:t>
      </w:r>
      <w:r w:rsidRPr="001F5C6B">
        <w:rPr>
          <w:rFonts w:ascii="Times New Roman" w:eastAsiaTheme="minorEastAsia" w:hAnsi="Times New Roman"/>
          <w:color w:val="000000"/>
          <w:sz w:val="24"/>
          <w:szCs w:val="24"/>
          <w:lang w:eastAsia="zh-CN"/>
        </w:rPr>
        <w:t xml:space="preserve">This is </w:t>
      </w:r>
      <w:r w:rsidR="0045553A" w:rsidRPr="001F5C6B">
        <w:rPr>
          <w:rFonts w:ascii="Times New Roman" w:eastAsiaTheme="minorEastAsia" w:hAnsi="Times New Roman"/>
          <w:color w:val="000000"/>
          <w:sz w:val="24"/>
          <w:szCs w:val="24"/>
          <w:lang w:eastAsia="zh-CN"/>
        </w:rPr>
        <w:t>due to its buckled atomic structure</w:t>
      </w:r>
      <w:r w:rsidRPr="001F5C6B">
        <w:rPr>
          <w:rFonts w:ascii="Times New Roman" w:eastAsiaTheme="minorEastAsia" w:hAnsi="Times New Roman"/>
          <w:color w:val="000000"/>
          <w:sz w:val="24"/>
          <w:szCs w:val="24"/>
          <w:lang w:eastAsia="zh-CN"/>
        </w:rPr>
        <w:t>What's more,</w:t>
      </w:r>
      <w:r w:rsidR="0045553A" w:rsidRPr="001F5C6B">
        <w:rPr>
          <w:rFonts w:ascii="Times New Roman" w:eastAsiaTheme="minorEastAsia" w:hAnsi="Times New Roman"/>
          <w:color w:val="000000"/>
          <w:sz w:val="24"/>
          <w:szCs w:val="24"/>
          <w:lang w:eastAsia="zh-CN"/>
        </w:rPr>
        <w:t xml:space="preserve"> </w:t>
      </w:r>
      <w:r w:rsidRPr="001F5C6B">
        <w:rPr>
          <w:rFonts w:ascii="Times New Roman" w:eastAsiaTheme="minorEastAsia" w:hAnsi="Times New Roman"/>
          <w:color w:val="000000"/>
          <w:sz w:val="24"/>
          <w:szCs w:val="24"/>
          <w:lang w:eastAsia="zh-CN"/>
        </w:rPr>
        <w:t xml:space="preserve">in nanoelectronics application, </w:t>
      </w:r>
      <w:r w:rsidR="0045553A" w:rsidRPr="001F5C6B">
        <w:rPr>
          <w:rFonts w:ascii="Times New Roman" w:eastAsiaTheme="minorEastAsia" w:hAnsi="Times New Roman"/>
          <w:color w:val="000000"/>
          <w:sz w:val="24"/>
          <w:szCs w:val="24"/>
          <w:lang w:eastAsia="zh-CN"/>
        </w:rPr>
        <w:t>the buckled atomic structure breaks the symmetry of the silicene, making it possible to open a band gap by applying electric field.</w:t>
      </w:r>
    </w:p>
    <w:p w14:paraId="3ABEB949" w14:textId="77777777"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593C9F45" w14:textId="77777777"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3352450F" w14:textId="4C139899" w:rsidR="00A21B81" w:rsidRPr="001F5C6B" w:rsidRDefault="00F628EA" w:rsidP="001F5C6B">
      <w:pPr>
        <w:pStyle w:val="Normal1"/>
        <w:widowControl w:val="0"/>
        <w:autoSpaceDE w:val="0"/>
        <w:autoSpaceDN w:val="0"/>
        <w:adjustRightInd w:val="0"/>
        <w:spacing w:before="0" w:after="0" w:line="360" w:lineRule="auto"/>
        <w:jc w:val="left"/>
        <w:rPr>
          <w:rFonts w:ascii="Times New Roman" w:eastAsiaTheme="minorEastAsia" w:hAnsi="Times New Roman"/>
          <w:b/>
          <w:bCs/>
          <w:color w:val="000000"/>
          <w:sz w:val="32"/>
          <w:szCs w:val="32"/>
          <w:lang w:eastAsia="zh-CN"/>
        </w:rPr>
      </w:pPr>
      <w:r w:rsidRPr="00A21B81">
        <w:rPr>
          <w:rFonts w:ascii="Times New Roman" w:eastAsiaTheme="minorEastAsia" w:hAnsi="Times New Roman"/>
          <w:b/>
          <w:bCs/>
          <w:color w:val="000000"/>
          <w:sz w:val="28"/>
          <w:szCs w:val="28"/>
          <w:lang w:eastAsia="zh-CN"/>
        </w:rPr>
        <w:t>3.3 Mechanical Properties and Applications of Two-Dimensional Materials</w:t>
      </w:r>
    </w:p>
    <w:p w14:paraId="6EC78CD6" w14:textId="58A67C3E" w:rsidR="00A21B81" w:rsidRPr="001F5C6B" w:rsidRDefault="00CD729A" w:rsidP="00E16C38">
      <w:pPr>
        <w:pStyle w:val="Normal1"/>
        <w:widowControl w:val="0"/>
        <w:autoSpaceDE w:val="0"/>
        <w:autoSpaceDN w:val="0"/>
        <w:adjustRightInd w:val="0"/>
        <w:spacing w:before="0" w:after="0" w:line="360" w:lineRule="auto"/>
        <w:ind w:firstLineChars="400" w:firstLine="960"/>
        <w:jc w:val="left"/>
        <w:rPr>
          <w:rFonts w:ascii="Times New Roman" w:eastAsiaTheme="minorEastAsia" w:hAnsi="Times New Roman"/>
          <w:color w:val="000000"/>
          <w:sz w:val="24"/>
          <w:szCs w:val="21"/>
          <w:lang w:eastAsia="zh-CN"/>
        </w:rPr>
      </w:pPr>
      <w:r w:rsidRPr="001F5C6B">
        <w:rPr>
          <w:rFonts w:ascii="Times New Roman" w:eastAsiaTheme="minorEastAsia" w:hAnsi="Times New Roman"/>
          <w:color w:val="000000"/>
          <w:sz w:val="24"/>
          <w:szCs w:val="21"/>
          <w:lang w:eastAsia="zh-CN"/>
        </w:rPr>
        <w:t xml:space="preserve">Many 2D materials possess fantastic mechanical properties such as ultralow weight, high Young’s modulus, and high strength. </w:t>
      </w:r>
      <w:r w:rsidR="00E571E5" w:rsidRPr="001F5C6B">
        <w:rPr>
          <w:rFonts w:ascii="Times New Roman" w:eastAsiaTheme="minorEastAsia" w:hAnsi="Times New Roman"/>
          <w:color w:val="000000"/>
          <w:sz w:val="24"/>
          <w:szCs w:val="21"/>
          <w:lang w:eastAsia="zh-CN"/>
        </w:rPr>
        <w:t xml:space="preserve">What's more, many reports have found that the breaking stress of 2D materials can reach the theoretical upper limit, </w:t>
      </w:r>
      <w:r w:rsidR="00D038CB" w:rsidRPr="001F5C6B">
        <w:rPr>
          <w:rFonts w:ascii="Times New Roman" w:eastAsiaTheme="minorEastAsia" w:hAnsi="Times New Roman"/>
          <w:color w:val="000000"/>
          <w:sz w:val="24"/>
          <w:szCs w:val="21"/>
          <w:lang w:eastAsia="zh-CN"/>
        </w:rPr>
        <w:t xml:space="preserve">this is </w:t>
      </w:r>
      <w:r w:rsidR="00E571E5" w:rsidRPr="001F5C6B">
        <w:rPr>
          <w:rFonts w:ascii="Times New Roman" w:eastAsiaTheme="minorEastAsia" w:hAnsi="Times New Roman"/>
          <w:color w:val="000000"/>
          <w:sz w:val="24"/>
          <w:szCs w:val="21"/>
          <w:lang w:eastAsia="zh-CN"/>
        </w:rPr>
        <w:t xml:space="preserve">due to </w:t>
      </w:r>
      <w:r w:rsidR="00D038CB" w:rsidRPr="001F5C6B">
        <w:rPr>
          <w:rFonts w:ascii="Times New Roman" w:eastAsiaTheme="minorEastAsia" w:hAnsi="Times New Roman"/>
          <w:color w:val="000000"/>
          <w:sz w:val="24"/>
          <w:szCs w:val="21"/>
          <w:lang w:eastAsia="zh-CN"/>
        </w:rPr>
        <w:t xml:space="preserve">the </w:t>
      </w:r>
      <w:r w:rsidR="00E571E5" w:rsidRPr="001F5C6B">
        <w:rPr>
          <w:rFonts w:ascii="Times New Roman" w:eastAsiaTheme="minorEastAsia" w:hAnsi="Times New Roman"/>
          <w:color w:val="000000"/>
          <w:sz w:val="24"/>
          <w:szCs w:val="21"/>
          <w:lang w:eastAsia="zh-CN"/>
        </w:rPr>
        <w:t xml:space="preserve">low disorder and impurities in the characterized 2D materials. </w:t>
      </w:r>
      <w:r w:rsidRPr="001F5C6B">
        <w:rPr>
          <w:rFonts w:ascii="Times New Roman" w:eastAsiaTheme="minorEastAsia" w:hAnsi="Times New Roman"/>
          <w:color w:val="000000"/>
          <w:sz w:val="24"/>
          <w:szCs w:val="21"/>
          <w:lang w:eastAsia="zh-CN"/>
        </w:rPr>
        <w:t>However, 2D materials possess high anisotropy between the in-plane and out-of</w:t>
      </w:r>
      <w:r w:rsidR="00D038CB" w:rsidRPr="001F5C6B">
        <w:rPr>
          <w:rFonts w:ascii="Times New Roman" w:eastAsiaTheme="minorEastAsia" w:hAnsi="Times New Roman"/>
          <w:color w:val="000000"/>
          <w:sz w:val="24"/>
          <w:szCs w:val="21"/>
          <w:lang w:eastAsia="zh-CN"/>
        </w:rPr>
        <w:t xml:space="preserve"> </w:t>
      </w:r>
      <w:r w:rsidRPr="001F5C6B">
        <w:rPr>
          <w:rFonts w:ascii="Times New Roman" w:eastAsiaTheme="minorEastAsia" w:hAnsi="Times New Roman"/>
          <w:color w:val="000000"/>
          <w:sz w:val="24"/>
          <w:szCs w:val="21"/>
          <w:lang w:eastAsia="zh-CN"/>
        </w:rPr>
        <w:t xml:space="preserve">plane mechanical properties. In pristine-layered 2D materials, the nearby atoms in the same plane are bonded covalently, resulting in strong in-plane mechanical properties. But the interlayers are not so strong, since they are stacked together via weak van der Waals interactions. </w:t>
      </w:r>
    </w:p>
    <w:p w14:paraId="67B8615B" w14:textId="277BC4B0" w:rsidR="00A21B81" w:rsidRPr="001F5C6B"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52356B9A" w14:textId="6410F5FD" w:rsidR="00A21B81" w:rsidRPr="001F5C6B" w:rsidRDefault="00CD729A" w:rsidP="005245AA">
      <w:pPr>
        <w:pStyle w:val="Normal1"/>
        <w:widowControl w:val="0"/>
        <w:autoSpaceDE w:val="0"/>
        <w:autoSpaceDN w:val="0"/>
        <w:adjustRightInd w:val="0"/>
        <w:spacing w:before="0" w:after="0" w:line="360" w:lineRule="auto"/>
        <w:ind w:firstLineChars="300" w:firstLine="840"/>
        <w:jc w:val="left"/>
        <w:rPr>
          <w:rFonts w:ascii="Times New Roman" w:eastAsiaTheme="minorEastAsia" w:hAnsi="Times New Roman"/>
          <w:b/>
          <w:bCs/>
          <w:color w:val="000000"/>
          <w:sz w:val="28"/>
          <w:lang w:eastAsia="zh-CN"/>
        </w:rPr>
      </w:pPr>
      <w:r w:rsidRPr="001F5C6B">
        <w:rPr>
          <w:rFonts w:ascii="Times New Roman" w:eastAsiaTheme="minorEastAsia" w:hAnsi="Times New Roman"/>
          <w:b/>
          <w:bCs/>
          <w:color w:val="000000"/>
          <w:sz w:val="28"/>
          <w:lang w:eastAsia="zh-CN"/>
        </w:rPr>
        <w:t>3.</w:t>
      </w:r>
      <w:r w:rsidR="00832DA5" w:rsidRPr="001F5C6B">
        <w:rPr>
          <w:rFonts w:ascii="Times New Roman" w:eastAsiaTheme="minorEastAsia" w:hAnsi="Times New Roman"/>
          <w:b/>
          <w:bCs/>
          <w:color w:val="000000"/>
          <w:sz w:val="28"/>
          <w:lang w:eastAsia="zh-CN"/>
        </w:rPr>
        <w:t>3.</w:t>
      </w:r>
      <w:r w:rsidRPr="001F5C6B">
        <w:rPr>
          <w:rFonts w:ascii="Times New Roman" w:eastAsiaTheme="minorEastAsia" w:hAnsi="Times New Roman"/>
          <w:b/>
          <w:bCs/>
          <w:color w:val="000000"/>
          <w:sz w:val="28"/>
          <w:lang w:eastAsia="zh-CN"/>
        </w:rPr>
        <w:t xml:space="preserve">1 </w:t>
      </w:r>
      <w:r w:rsidR="00AE242A" w:rsidRPr="001F5C6B">
        <w:rPr>
          <w:rFonts w:ascii="Times New Roman" w:eastAsiaTheme="minorEastAsia" w:hAnsi="Times New Roman"/>
          <w:b/>
          <w:bCs/>
          <w:color w:val="000000"/>
          <w:sz w:val="28"/>
          <w:lang w:eastAsia="zh-CN"/>
        </w:rPr>
        <w:t>Factors a</w:t>
      </w:r>
      <w:r w:rsidR="009E1D68" w:rsidRPr="001F5C6B">
        <w:rPr>
          <w:rFonts w:ascii="Times New Roman" w:eastAsiaTheme="minorEastAsia" w:hAnsi="Times New Roman"/>
          <w:b/>
          <w:bCs/>
          <w:color w:val="000000"/>
          <w:sz w:val="28"/>
          <w:lang w:eastAsia="zh-CN"/>
        </w:rPr>
        <w:t>f</w:t>
      </w:r>
      <w:r w:rsidR="00AE242A" w:rsidRPr="001F5C6B">
        <w:rPr>
          <w:rFonts w:ascii="Times New Roman" w:eastAsiaTheme="minorEastAsia" w:hAnsi="Times New Roman"/>
          <w:b/>
          <w:bCs/>
          <w:color w:val="000000"/>
          <w:sz w:val="28"/>
          <w:lang w:eastAsia="zh-CN"/>
        </w:rPr>
        <w:t>fecting mech</w:t>
      </w:r>
      <w:r w:rsidR="00FD306C" w:rsidRPr="001F5C6B">
        <w:rPr>
          <w:rFonts w:ascii="Times New Roman" w:eastAsiaTheme="minorEastAsia" w:hAnsi="Times New Roman"/>
          <w:b/>
          <w:bCs/>
          <w:color w:val="000000"/>
          <w:sz w:val="28"/>
          <w:lang w:eastAsia="zh-CN"/>
        </w:rPr>
        <w:t>anical properities</w:t>
      </w:r>
    </w:p>
    <w:p w14:paraId="7937B6C1" w14:textId="1634D292" w:rsidR="00A21B81" w:rsidRPr="001F5C6B" w:rsidRDefault="00503016"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hint="eastAsia"/>
          <w:color w:val="000000"/>
          <w:sz w:val="24"/>
          <w:szCs w:val="21"/>
          <w:lang w:eastAsia="zh-CN"/>
        </w:rPr>
        <w:t>T</w:t>
      </w:r>
      <w:r w:rsidRPr="001F5C6B">
        <w:rPr>
          <w:rFonts w:ascii="Times New Roman" w:eastAsiaTheme="minorEastAsia" w:hAnsi="Times New Roman"/>
          <w:color w:val="000000"/>
          <w:sz w:val="24"/>
          <w:szCs w:val="21"/>
          <w:lang w:eastAsia="zh-CN"/>
        </w:rPr>
        <w:t xml:space="preserve">he mechanical properities are greatly affected by the bond type and the </w:t>
      </w:r>
      <w:r w:rsidR="00831C0C" w:rsidRPr="001F5C6B">
        <w:rPr>
          <w:rFonts w:ascii="Times New Roman" w:eastAsiaTheme="minorEastAsia" w:hAnsi="Times New Roman"/>
          <w:color w:val="000000"/>
          <w:sz w:val="24"/>
          <w:szCs w:val="21"/>
          <w:lang w:eastAsia="zh-CN"/>
        </w:rPr>
        <w:lastRenderedPageBreak/>
        <w:t>crystal structure. With strong in-plane covalent carbon–carbon bonds</w:t>
      </w:r>
      <w:r w:rsidR="00074CA9" w:rsidRPr="001F5C6B">
        <w:rPr>
          <w:rFonts w:ascii="Times New Roman" w:eastAsiaTheme="minorEastAsia" w:hAnsi="Times New Roman"/>
          <w:color w:val="000000"/>
          <w:sz w:val="24"/>
          <w:szCs w:val="21"/>
          <w:lang w:eastAsia="zh-CN"/>
        </w:rPr>
        <w:t>,</w:t>
      </w:r>
      <w:r w:rsidR="00831C0C" w:rsidRPr="001F5C6B">
        <w:rPr>
          <w:rFonts w:ascii="Times New Roman" w:eastAsiaTheme="minorEastAsia" w:hAnsi="Times New Roman"/>
          <w:color w:val="000000"/>
          <w:sz w:val="24"/>
          <w:szCs w:val="21"/>
          <w:lang w:eastAsia="zh-CN"/>
        </w:rPr>
        <w:t xml:space="preserve"> </w:t>
      </w:r>
      <w:r w:rsidRPr="001F5C6B">
        <w:rPr>
          <w:rFonts w:ascii="Times New Roman" w:eastAsiaTheme="minorEastAsia" w:hAnsi="Times New Roman"/>
          <w:color w:val="000000"/>
          <w:sz w:val="24"/>
          <w:szCs w:val="21"/>
          <w:lang w:eastAsia="zh-CN"/>
        </w:rPr>
        <w:t xml:space="preserve">Pristine monolayer graphene is reported to </w:t>
      </w:r>
      <w:r w:rsidR="000B23D3" w:rsidRPr="001F5C6B">
        <w:rPr>
          <w:rFonts w:ascii="Times New Roman" w:eastAsiaTheme="minorEastAsia" w:hAnsi="Times New Roman"/>
          <w:color w:val="000000"/>
          <w:sz w:val="24"/>
          <w:szCs w:val="21"/>
          <w:lang w:eastAsia="zh-CN"/>
        </w:rPr>
        <w:t>have</w:t>
      </w:r>
      <w:r w:rsidRPr="001F5C6B">
        <w:rPr>
          <w:rFonts w:ascii="Times New Roman" w:eastAsiaTheme="minorEastAsia" w:hAnsi="Times New Roman"/>
          <w:color w:val="000000"/>
          <w:sz w:val="24"/>
          <w:szCs w:val="21"/>
          <w:lang w:eastAsia="zh-CN"/>
        </w:rPr>
        <w:t xml:space="preserve"> a Young’s modulus of approximately 1 T</w:t>
      </w:r>
      <w:r w:rsidR="00831C0C" w:rsidRPr="001F5C6B">
        <w:rPr>
          <w:rFonts w:ascii="Times New Roman" w:eastAsiaTheme="minorEastAsia" w:hAnsi="Times New Roman"/>
          <w:color w:val="000000"/>
          <w:sz w:val="24"/>
          <w:szCs w:val="21"/>
          <w:lang w:eastAsia="zh-CN"/>
        </w:rPr>
        <w:t>p</w:t>
      </w:r>
      <w:r w:rsidRPr="001F5C6B">
        <w:rPr>
          <w:rFonts w:ascii="Times New Roman" w:eastAsiaTheme="minorEastAsia" w:hAnsi="Times New Roman"/>
          <w:color w:val="000000"/>
          <w:sz w:val="24"/>
          <w:szCs w:val="21"/>
          <w:lang w:eastAsia="zh-CN"/>
        </w:rPr>
        <w:t>a</w:t>
      </w:r>
      <w:r w:rsidR="00831C0C" w:rsidRPr="001F5C6B">
        <w:rPr>
          <w:rFonts w:ascii="Times New Roman" w:eastAsiaTheme="minorEastAsia" w:hAnsi="Times New Roman"/>
          <w:color w:val="000000"/>
          <w:sz w:val="24"/>
          <w:szCs w:val="21"/>
          <w:lang w:eastAsia="zh-CN"/>
        </w:rPr>
        <w:t xml:space="preserve">. </w:t>
      </w:r>
      <w:r w:rsidR="000B23D3" w:rsidRPr="001F5C6B">
        <w:rPr>
          <w:rFonts w:ascii="Times New Roman" w:eastAsiaTheme="minorEastAsia" w:hAnsi="Times New Roman"/>
          <w:color w:val="000000"/>
          <w:sz w:val="24"/>
          <w:szCs w:val="21"/>
          <w:lang w:eastAsia="zh-CN"/>
        </w:rPr>
        <w:t xml:space="preserve">Another example is </w:t>
      </w:r>
      <w:r w:rsidRPr="001F5C6B">
        <w:rPr>
          <w:rFonts w:ascii="Times New Roman" w:eastAsiaTheme="minorEastAsia" w:hAnsi="Times New Roman"/>
          <w:color w:val="000000"/>
          <w:sz w:val="24"/>
          <w:szCs w:val="21"/>
          <w:lang w:eastAsia="zh-CN"/>
        </w:rPr>
        <w:t xml:space="preserve">2D TMDCs with the same crystal </w:t>
      </w:r>
      <w:r w:rsidR="000B23D3" w:rsidRPr="001F5C6B">
        <w:rPr>
          <w:rFonts w:ascii="Times New Roman" w:eastAsiaTheme="minorEastAsia" w:hAnsi="Times New Roman"/>
          <w:color w:val="000000"/>
          <w:sz w:val="24"/>
          <w:szCs w:val="21"/>
          <w:lang w:eastAsia="zh-CN"/>
        </w:rPr>
        <w:t>type</w:t>
      </w:r>
      <w:r w:rsidRPr="001F5C6B">
        <w:rPr>
          <w:rFonts w:ascii="Times New Roman" w:eastAsiaTheme="minorEastAsia" w:hAnsi="Times New Roman"/>
          <w:color w:val="000000"/>
          <w:sz w:val="24"/>
          <w:szCs w:val="21"/>
          <w:lang w:eastAsia="zh-CN"/>
        </w:rPr>
        <w:t>, a smaller Young’s modulus of WSe2 has been observed compared with MoS2 and WS2;</w:t>
      </w:r>
      <w:r w:rsidR="00FB4591" w:rsidRPr="001F5C6B">
        <w:rPr>
          <w:rFonts w:ascii="Times New Roman" w:eastAsiaTheme="minorEastAsia" w:hAnsi="Times New Roman"/>
          <w:color w:val="000000"/>
          <w:sz w:val="24"/>
          <w:szCs w:val="21"/>
          <w:lang w:eastAsia="zh-CN"/>
        </w:rPr>
        <w:t xml:space="preserve"> this is</w:t>
      </w:r>
      <w:r w:rsidRPr="001F5C6B">
        <w:rPr>
          <w:rFonts w:ascii="Times New Roman" w:eastAsiaTheme="minorEastAsia" w:hAnsi="Times New Roman"/>
          <w:color w:val="000000"/>
          <w:sz w:val="24"/>
          <w:szCs w:val="21"/>
          <w:lang w:eastAsia="zh-CN"/>
        </w:rPr>
        <w:t xml:space="preserve"> due to a decrease in the charge transfer and an increase in the lattice constant, resulting in a weakened binding between the metal and chalcogen, as M changes from Mo to W and X changes from S to Se.</w:t>
      </w:r>
    </w:p>
    <w:p w14:paraId="07202C26" w14:textId="784A5C2F" w:rsidR="009E1D68" w:rsidRPr="001F5C6B" w:rsidRDefault="009E1D68"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57BF619F" w14:textId="7B84A77E" w:rsidR="009E1D68" w:rsidRPr="001F5C6B" w:rsidRDefault="00950C0D"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color w:val="000000"/>
          <w:sz w:val="24"/>
          <w:szCs w:val="21"/>
          <w:lang w:eastAsia="zh-CN"/>
        </w:rPr>
        <w:t>Meanwhile, the Young’s modulus of some 2D materials (e.g., MoS2, BP, and h-BN have been found to decrease with an increase in their thickness , which is caused mainly by interlayer stacking errors. The occurrence of interlayer sliding in multilayer 2D materials during indentation is also a factor for underestimating the intrinsic Young’s modulus. However, the Young’s modulus of WSe2 remains unchanged statistically with increasing number of layers, which possibly results from the strong interlayer interaction in WSe2.</w:t>
      </w:r>
    </w:p>
    <w:p w14:paraId="49F63D11" w14:textId="1C78FD00" w:rsidR="00A21B81" w:rsidRPr="001F5C6B"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688EA23E" w14:textId="354FFD02" w:rsidR="00732177" w:rsidRPr="001F5C6B" w:rsidRDefault="00732177"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color w:val="000000"/>
          <w:sz w:val="24"/>
          <w:szCs w:val="21"/>
          <w:lang w:eastAsia="zh-CN"/>
        </w:rPr>
        <w:t xml:space="preserve">In addition, the mechanical properties of 2D materials largely depend on the density of crystal </w:t>
      </w:r>
      <w:r w:rsidR="0041115B" w:rsidRPr="001F5C6B">
        <w:rPr>
          <w:rFonts w:ascii="Times New Roman" w:eastAsiaTheme="minorEastAsia" w:hAnsi="Times New Roman"/>
          <w:color w:val="000000"/>
          <w:sz w:val="24"/>
          <w:szCs w:val="21"/>
          <w:lang w:eastAsia="zh-CN"/>
        </w:rPr>
        <w:t xml:space="preserve">defects. </w:t>
      </w:r>
      <w:r w:rsidRPr="001F5C6B">
        <w:rPr>
          <w:rFonts w:ascii="Times New Roman" w:eastAsiaTheme="minorEastAsia" w:hAnsi="Times New Roman"/>
          <w:color w:val="000000"/>
          <w:sz w:val="24"/>
          <w:szCs w:val="21"/>
          <w:lang w:eastAsia="zh-CN"/>
        </w:rPr>
        <w:t>For instance, the larger number of vacancy defects in the GO-reduced graphene and the existence of voids at the grain boundaries, together with wrinkles in polycrystalline graphene prepared by the CVD method, the weaker mechanical properties</w:t>
      </w:r>
      <w:r w:rsidR="00674912" w:rsidRPr="001F5C6B">
        <w:rPr>
          <w:rFonts w:ascii="Times New Roman" w:eastAsiaTheme="minorEastAsia" w:hAnsi="Times New Roman"/>
          <w:color w:val="000000"/>
          <w:sz w:val="24"/>
          <w:szCs w:val="21"/>
          <w:lang w:eastAsia="zh-CN"/>
        </w:rPr>
        <w:t xml:space="preserve"> </w:t>
      </w:r>
      <w:r w:rsidR="00E31792" w:rsidRPr="001F5C6B">
        <w:rPr>
          <w:rFonts w:ascii="Times New Roman" w:eastAsiaTheme="minorEastAsia" w:hAnsi="Times New Roman"/>
          <w:color w:val="000000"/>
          <w:sz w:val="24"/>
          <w:szCs w:val="21"/>
          <w:lang w:eastAsia="zh-CN"/>
        </w:rPr>
        <w:t xml:space="preserve">they </w:t>
      </w:r>
      <w:r w:rsidR="00674912" w:rsidRPr="001F5C6B">
        <w:rPr>
          <w:rFonts w:ascii="Times New Roman" w:eastAsiaTheme="minorEastAsia" w:hAnsi="Times New Roman"/>
          <w:color w:val="000000"/>
          <w:sz w:val="24"/>
          <w:szCs w:val="21"/>
          <w:lang w:eastAsia="zh-CN"/>
        </w:rPr>
        <w:t xml:space="preserve">may </w:t>
      </w:r>
      <w:r w:rsidR="00E31792" w:rsidRPr="001F5C6B">
        <w:rPr>
          <w:rFonts w:ascii="Times New Roman" w:eastAsiaTheme="minorEastAsia" w:hAnsi="Times New Roman"/>
          <w:color w:val="000000"/>
          <w:sz w:val="24"/>
          <w:szCs w:val="21"/>
          <w:lang w:eastAsia="zh-CN"/>
        </w:rPr>
        <w:t>prosess</w:t>
      </w:r>
      <w:r w:rsidRPr="001F5C6B">
        <w:rPr>
          <w:rFonts w:ascii="Times New Roman" w:eastAsiaTheme="minorEastAsia" w:hAnsi="Times New Roman"/>
          <w:color w:val="000000"/>
          <w:sz w:val="24"/>
          <w:szCs w:val="21"/>
          <w:lang w:eastAsia="zh-CN"/>
        </w:rPr>
        <w:t>.</w:t>
      </w:r>
    </w:p>
    <w:p w14:paraId="49833C0D" w14:textId="4AA3ACA4" w:rsidR="00732177" w:rsidRPr="001F5C6B" w:rsidRDefault="00732177"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0422FB54" w14:textId="1D66DFA0" w:rsidR="00732177" w:rsidRPr="001F5C6B" w:rsidRDefault="00737583" w:rsidP="005245AA">
      <w:pPr>
        <w:pStyle w:val="Normal1"/>
        <w:widowControl w:val="0"/>
        <w:autoSpaceDE w:val="0"/>
        <w:autoSpaceDN w:val="0"/>
        <w:adjustRightInd w:val="0"/>
        <w:spacing w:before="0" w:after="0" w:line="360" w:lineRule="auto"/>
        <w:ind w:firstLineChars="300" w:firstLine="840"/>
        <w:jc w:val="left"/>
        <w:rPr>
          <w:rFonts w:ascii="Times New Roman" w:eastAsiaTheme="minorEastAsia" w:hAnsi="Times New Roman"/>
          <w:b/>
          <w:bCs/>
          <w:color w:val="000000"/>
          <w:sz w:val="28"/>
          <w:lang w:eastAsia="zh-CN"/>
        </w:rPr>
      </w:pPr>
      <w:r w:rsidRPr="001F5C6B">
        <w:rPr>
          <w:rFonts w:ascii="Times New Roman" w:eastAsiaTheme="minorEastAsia" w:hAnsi="Times New Roman" w:hint="eastAsia"/>
          <w:b/>
          <w:bCs/>
          <w:color w:val="000000"/>
          <w:sz w:val="28"/>
          <w:lang w:eastAsia="zh-CN"/>
        </w:rPr>
        <w:t>3</w:t>
      </w:r>
      <w:r w:rsidRPr="001F5C6B">
        <w:rPr>
          <w:rFonts w:ascii="Times New Roman" w:eastAsiaTheme="minorEastAsia" w:hAnsi="Times New Roman"/>
          <w:b/>
          <w:bCs/>
          <w:color w:val="000000"/>
          <w:sz w:val="28"/>
          <w:lang w:eastAsia="zh-CN"/>
        </w:rPr>
        <w:t>.3.2 Applications</w:t>
      </w:r>
    </w:p>
    <w:p w14:paraId="0E9DAF55" w14:textId="0121405E" w:rsidR="00737583" w:rsidRPr="001F5C6B" w:rsidRDefault="00C21438"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color w:val="000000"/>
          <w:sz w:val="24"/>
          <w:szCs w:val="21"/>
          <w:lang w:eastAsia="zh-CN"/>
        </w:rPr>
        <w:t>With the combination of high breaking strain, low thickness, and versatile electronic properties</w:t>
      </w:r>
      <w:r w:rsidR="00D67AC6" w:rsidRPr="001F5C6B">
        <w:rPr>
          <w:rFonts w:ascii="Times New Roman" w:eastAsiaTheme="minorEastAsia" w:hAnsi="Times New Roman"/>
          <w:color w:val="000000"/>
          <w:sz w:val="24"/>
          <w:szCs w:val="21"/>
          <w:lang w:eastAsia="zh-CN"/>
        </w:rPr>
        <w:t>,</w:t>
      </w:r>
      <w:r w:rsidRPr="001F5C6B">
        <w:rPr>
          <w:rFonts w:ascii="Times New Roman" w:eastAsiaTheme="minorEastAsia" w:hAnsi="Times New Roman"/>
          <w:color w:val="000000"/>
          <w:sz w:val="24"/>
          <w:szCs w:val="21"/>
          <w:lang w:eastAsia="zh-CN"/>
        </w:rPr>
        <w:t xml:space="preserve"> 2D materials</w:t>
      </w:r>
      <w:r w:rsidR="00D26807" w:rsidRPr="001F5C6B">
        <w:rPr>
          <w:rFonts w:ascii="Times New Roman" w:eastAsiaTheme="minorEastAsia" w:hAnsi="Times New Roman"/>
          <w:color w:val="000000"/>
          <w:sz w:val="24"/>
          <w:szCs w:val="21"/>
          <w:lang w:eastAsia="zh-CN"/>
        </w:rPr>
        <w:t xml:space="preserve"> can be applied in some new area such as</w:t>
      </w:r>
      <w:r w:rsidR="00A26F7F" w:rsidRPr="001F5C6B">
        <w:rPr>
          <w:rFonts w:ascii="Times New Roman" w:eastAsiaTheme="minorEastAsia" w:hAnsi="Times New Roman"/>
          <w:color w:val="000000"/>
          <w:sz w:val="24"/>
          <w:szCs w:val="21"/>
          <w:lang w:eastAsia="zh-CN"/>
        </w:rPr>
        <w:t xml:space="preserve"> flexible transistor, strain sensor</w:t>
      </w:r>
      <w:r w:rsidR="00065FEA" w:rsidRPr="001F5C6B">
        <w:rPr>
          <w:rFonts w:ascii="Times New Roman" w:eastAsiaTheme="minorEastAsia" w:hAnsi="Times New Roman"/>
          <w:color w:val="000000"/>
          <w:sz w:val="24"/>
          <w:szCs w:val="21"/>
          <w:lang w:eastAsia="zh-CN"/>
        </w:rPr>
        <w:t xml:space="preserve"> and nanogenerator</w:t>
      </w:r>
      <w:r w:rsidR="007C76ED" w:rsidRPr="001F5C6B">
        <w:rPr>
          <w:rFonts w:ascii="Times New Roman" w:eastAsiaTheme="minorEastAsia" w:hAnsi="Times New Roman"/>
          <w:color w:val="000000"/>
          <w:sz w:val="24"/>
          <w:szCs w:val="21"/>
          <w:lang w:eastAsia="zh-CN"/>
        </w:rPr>
        <w:t xml:space="preserve">. </w:t>
      </w:r>
    </w:p>
    <w:p w14:paraId="73AEF8FD" w14:textId="77777777" w:rsidR="009E1103" w:rsidRPr="001F5C6B" w:rsidRDefault="009E1103"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0D23ACC2" w14:textId="3288CFCC" w:rsidR="00732177" w:rsidRPr="001F5C6B" w:rsidRDefault="00371741"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hint="eastAsia"/>
          <w:color w:val="000000"/>
          <w:sz w:val="24"/>
          <w:szCs w:val="21"/>
          <w:lang w:eastAsia="zh-CN"/>
        </w:rPr>
        <w:t>F</w:t>
      </w:r>
      <w:r w:rsidRPr="001F5C6B">
        <w:rPr>
          <w:rFonts w:ascii="Times New Roman" w:eastAsiaTheme="minorEastAsia" w:hAnsi="Times New Roman"/>
          <w:color w:val="000000"/>
          <w:sz w:val="24"/>
          <w:szCs w:val="21"/>
          <w:lang w:eastAsia="zh-CN"/>
        </w:rPr>
        <w:t xml:space="preserve">or example, because of the semiconducting properties, certain TMDCs (such as MoS2, WS2, and WSe2) and BP can be used as channel materials in flexible </w:t>
      </w:r>
      <w:r w:rsidRPr="001F5C6B">
        <w:rPr>
          <w:rFonts w:ascii="Times New Roman" w:eastAsiaTheme="minorEastAsia" w:hAnsi="Times New Roman"/>
          <w:color w:val="000000"/>
          <w:sz w:val="24"/>
          <w:szCs w:val="21"/>
          <w:lang w:eastAsia="zh-CN"/>
        </w:rPr>
        <w:lastRenderedPageBreak/>
        <w:t>transistors</w:t>
      </w:r>
      <w:r w:rsidR="00C60C43" w:rsidRPr="001F5C6B">
        <w:rPr>
          <w:rFonts w:ascii="Times New Roman" w:eastAsiaTheme="minorEastAsia" w:hAnsi="Times New Roman"/>
          <w:color w:val="000000"/>
          <w:sz w:val="24"/>
          <w:szCs w:val="21"/>
          <w:lang w:eastAsia="zh-CN"/>
        </w:rPr>
        <w:t xml:space="preserve">. </w:t>
      </w:r>
      <w:r w:rsidR="00A6032F" w:rsidRPr="001F5C6B">
        <w:rPr>
          <w:rFonts w:ascii="Times New Roman" w:eastAsiaTheme="minorEastAsia" w:hAnsi="Times New Roman"/>
          <w:color w:val="000000"/>
          <w:sz w:val="24"/>
          <w:szCs w:val="21"/>
          <w:lang w:eastAsia="zh-CN"/>
        </w:rPr>
        <w:t xml:space="preserve">Some 2D materials like MoS2 </w:t>
      </w:r>
      <w:r w:rsidR="00176115" w:rsidRPr="001F5C6B">
        <w:rPr>
          <w:rFonts w:ascii="Times New Roman" w:eastAsiaTheme="minorEastAsia" w:hAnsi="Times New Roman"/>
          <w:color w:val="000000"/>
          <w:sz w:val="24"/>
          <w:szCs w:val="21"/>
          <w:lang w:eastAsia="zh-CN"/>
        </w:rPr>
        <w:t>undergo band structure change under applied strain</w:t>
      </w:r>
      <w:r w:rsidR="00374AFA" w:rsidRPr="001F5C6B">
        <w:rPr>
          <w:rFonts w:ascii="Times New Roman" w:eastAsiaTheme="minorEastAsia" w:hAnsi="Times New Roman"/>
          <w:color w:val="000000"/>
          <w:sz w:val="24"/>
          <w:szCs w:val="21"/>
          <w:lang w:eastAsia="zh-CN"/>
        </w:rPr>
        <w:t>(a piezoresistive effect)</w:t>
      </w:r>
      <w:r w:rsidR="00AC2EEC" w:rsidRPr="001F5C6B">
        <w:rPr>
          <w:rFonts w:ascii="Times New Roman" w:eastAsiaTheme="minorEastAsia" w:hAnsi="Times New Roman"/>
          <w:color w:val="000000"/>
          <w:sz w:val="24"/>
          <w:szCs w:val="21"/>
          <w:lang w:eastAsia="zh-CN"/>
        </w:rPr>
        <w:t>. Combined with the high breaking strain</w:t>
      </w:r>
      <w:r w:rsidR="0062666B" w:rsidRPr="001F5C6B">
        <w:rPr>
          <w:rFonts w:ascii="Times New Roman" w:eastAsiaTheme="minorEastAsia" w:hAnsi="Times New Roman"/>
          <w:color w:val="000000"/>
          <w:sz w:val="24"/>
          <w:szCs w:val="21"/>
          <w:lang w:eastAsia="zh-CN"/>
        </w:rPr>
        <w:t>,</w:t>
      </w:r>
      <w:r w:rsidR="00AC2EEC" w:rsidRPr="001F5C6B">
        <w:rPr>
          <w:rFonts w:ascii="Times New Roman" w:eastAsiaTheme="minorEastAsia" w:hAnsi="Times New Roman"/>
          <w:color w:val="000000"/>
          <w:sz w:val="24"/>
          <w:szCs w:val="21"/>
          <w:lang w:eastAsia="zh-CN"/>
        </w:rPr>
        <w:t xml:space="preserve"> </w:t>
      </w:r>
      <w:r w:rsidR="0062666B" w:rsidRPr="001F5C6B">
        <w:rPr>
          <w:rFonts w:ascii="Times New Roman" w:eastAsiaTheme="minorEastAsia" w:hAnsi="Times New Roman"/>
          <w:color w:val="000000"/>
          <w:sz w:val="24"/>
          <w:szCs w:val="21"/>
          <w:lang w:eastAsia="zh-CN"/>
        </w:rPr>
        <w:t xml:space="preserve">it </w:t>
      </w:r>
      <w:r w:rsidR="00AC2EEC" w:rsidRPr="001F5C6B">
        <w:rPr>
          <w:rFonts w:ascii="Times New Roman" w:eastAsiaTheme="minorEastAsia" w:hAnsi="Times New Roman"/>
          <w:color w:val="000000"/>
          <w:sz w:val="24"/>
          <w:szCs w:val="21"/>
          <w:lang w:eastAsia="zh-CN"/>
        </w:rPr>
        <w:t xml:space="preserve">enable </w:t>
      </w:r>
      <w:r w:rsidR="0062666B" w:rsidRPr="001F5C6B">
        <w:rPr>
          <w:rFonts w:ascii="Times New Roman" w:eastAsiaTheme="minorEastAsia" w:hAnsi="Times New Roman"/>
          <w:color w:val="000000"/>
          <w:sz w:val="24"/>
          <w:szCs w:val="21"/>
          <w:lang w:eastAsia="zh-CN"/>
        </w:rPr>
        <w:t xml:space="preserve">2D material </w:t>
      </w:r>
      <w:r w:rsidR="00B77B29" w:rsidRPr="001F5C6B">
        <w:rPr>
          <w:rFonts w:ascii="Times New Roman" w:eastAsiaTheme="minorEastAsia" w:hAnsi="Times New Roman"/>
          <w:color w:val="000000"/>
          <w:sz w:val="24"/>
          <w:szCs w:val="21"/>
          <w:lang w:eastAsia="zh-CN"/>
        </w:rPr>
        <w:t xml:space="preserve">to produce </w:t>
      </w:r>
      <w:r w:rsidR="00AC2EEC" w:rsidRPr="001F5C6B">
        <w:rPr>
          <w:rFonts w:ascii="Times New Roman" w:eastAsiaTheme="minorEastAsia" w:hAnsi="Times New Roman"/>
          <w:color w:val="000000"/>
          <w:sz w:val="24"/>
          <w:szCs w:val="21"/>
          <w:lang w:eastAsia="zh-CN"/>
        </w:rPr>
        <w:t>wearable strain sensors for human motion detection.</w:t>
      </w:r>
    </w:p>
    <w:p w14:paraId="57A08841" w14:textId="301C4E2C" w:rsidR="00A119F1" w:rsidRPr="001F5C6B" w:rsidRDefault="00A119F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48EFBE15" w14:textId="63F40EB2" w:rsidR="009E1103" w:rsidRPr="001F5C6B" w:rsidRDefault="00007801"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color w:val="000000"/>
          <w:sz w:val="24"/>
          <w:szCs w:val="21"/>
          <w:lang w:eastAsia="zh-CN"/>
        </w:rPr>
        <w:t xml:space="preserve">Moreover, we can make use of the piezoresistive effect </w:t>
      </w:r>
      <w:r w:rsidR="006D298E" w:rsidRPr="001F5C6B">
        <w:rPr>
          <w:rFonts w:ascii="Times New Roman" w:eastAsiaTheme="minorEastAsia" w:hAnsi="Times New Roman"/>
          <w:color w:val="000000"/>
          <w:sz w:val="24"/>
          <w:szCs w:val="21"/>
          <w:lang w:eastAsia="zh-CN"/>
        </w:rPr>
        <w:t xml:space="preserve">to </w:t>
      </w:r>
      <w:r w:rsidR="00101CC3" w:rsidRPr="001F5C6B">
        <w:rPr>
          <w:rFonts w:ascii="Times New Roman" w:eastAsiaTheme="minorEastAsia" w:hAnsi="Times New Roman"/>
          <w:color w:val="000000"/>
          <w:sz w:val="24"/>
          <w:szCs w:val="21"/>
          <w:lang w:eastAsia="zh-CN"/>
        </w:rPr>
        <w:t>produce the so-called nanogeneraters. O</w:t>
      </w:r>
      <w:r w:rsidR="003110A3" w:rsidRPr="001F5C6B">
        <w:rPr>
          <w:rFonts w:ascii="Times New Roman" w:eastAsiaTheme="minorEastAsia" w:hAnsi="Times New Roman"/>
          <w:color w:val="000000"/>
          <w:sz w:val="24"/>
          <w:szCs w:val="21"/>
          <w:lang w:eastAsia="zh-CN"/>
        </w:rPr>
        <w:t>dd-layer TMDCs possess piezoelectric property due to the absence of inversion symmetry. Figure 11(a) shows a flexible device with the monolayer MoS2 flake outlined with black dashed line. When the substrate is bent</w:t>
      </w:r>
      <w:r w:rsidR="00695FAD" w:rsidRPr="001F5C6B">
        <w:rPr>
          <w:rFonts w:ascii="Times New Roman" w:eastAsiaTheme="minorEastAsia" w:hAnsi="Times New Roman"/>
          <w:color w:val="000000"/>
          <w:sz w:val="24"/>
          <w:szCs w:val="21"/>
          <w:lang w:eastAsia="zh-CN"/>
        </w:rPr>
        <w:t>,</w:t>
      </w:r>
      <w:r w:rsidR="003110A3" w:rsidRPr="001F5C6B">
        <w:rPr>
          <w:rFonts w:ascii="Times New Roman" w:eastAsiaTheme="minorEastAsia" w:hAnsi="Times New Roman"/>
          <w:color w:val="000000"/>
          <w:sz w:val="24"/>
          <w:szCs w:val="21"/>
          <w:lang w:eastAsia="zh-CN"/>
        </w:rPr>
        <w:t xml:space="preserve"> the MoS2 flake will be stretched, and piezoelectric polarization charges will be induced at the zigzag edges of the MoS2 flake which can drive the flow of electrons in an external circuit</w:t>
      </w:r>
      <w:r w:rsidR="00B960A3" w:rsidRPr="001F5C6B">
        <w:rPr>
          <w:rFonts w:ascii="Times New Roman" w:eastAsiaTheme="minorEastAsia" w:hAnsi="Times New Roman"/>
          <w:color w:val="000000"/>
          <w:sz w:val="24"/>
          <w:szCs w:val="21"/>
          <w:lang w:eastAsia="zh-CN"/>
        </w:rPr>
        <w:t>.</w:t>
      </w:r>
      <w:r w:rsidR="003110A3" w:rsidRPr="001F5C6B">
        <w:rPr>
          <w:rFonts w:ascii="Times New Roman" w:eastAsiaTheme="minorEastAsia" w:hAnsi="Times New Roman"/>
          <w:color w:val="000000"/>
          <w:sz w:val="24"/>
          <w:szCs w:val="21"/>
          <w:lang w:eastAsia="zh-CN"/>
        </w:rPr>
        <w:t xml:space="preserve"> When the substrate is released, electrons flow back</w:t>
      </w:r>
      <w:r w:rsidR="006E7D8F" w:rsidRPr="001F5C6B">
        <w:rPr>
          <w:rFonts w:ascii="Times New Roman" w:eastAsiaTheme="minorEastAsia" w:hAnsi="Times New Roman"/>
          <w:color w:val="000000"/>
          <w:sz w:val="24"/>
          <w:szCs w:val="21"/>
          <w:lang w:eastAsia="zh-CN"/>
        </w:rPr>
        <w:t>. Thro</w:t>
      </w:r>
      <w:r w:rsidR="005B54B0" w:rsidRPr="001F5C6B">
        <w:rPr>
          <w:rFonts w:ascii="Times New Roman" w:eastAsiaTheme="minorEastAsia" w:hAnsi="Times New Roman"/>
          <w:color w:val="000000"/>
          <w:sz w:val="24"/>
          <w:szCs w:val="21"/>
          <w:lang w:eastAsia="zh-CN"/>
        </w:rPr>
        <w:t>ugh this method, mechanical energy is converted into electricity</w:t>
      </w:r>
      <w:r w:rsidR="00CA48F2" w:rsidRPr="001F5C6B">
        <w:rPr>
          <w:rFonts w:ascii="Times New Roman" w:eastAsiaTheme="minorEastAsia" w:hAnsi="Times New Roman"/>
          <w:color w:val="000000"/>
          <w:sz w:val="24"/>
          <w:szCs w:val="21"/>
          <w:lang w:eastAsia="zh-CN"/>
        </w:rPr>
        <w:t>. Experiment show</w:t>
      </w:r>
      <w:r w:rsidR="00183369" w:rsidRPr="001F5C6B">
        <w:rPr>
          <w:rFonts w:ascii="Times New Roman" w:eastAsiaTheme="minorEastAsia" w:hAnsi="Times New Roman"/>
          <w:color w:val="000000"/>
          <w:sz w:val="24"/>
          <w:szCs w:val="21"/>
          <w:lang w:eastAsia="zh-CN"/>
        </w:rPr>
        <w:t xml:space="preserve">s that </w:t>
      </w:r>
      <w:r w:rsidR="00CA48F2" w:rsidRPr="001F5C6B">
        <w:rPr>
          <w:rFonts w:ascii="Times New Roman" w:eastAsiaTheme="minorEastAsia" w:hAnsi="Times New Roman"/>
          <w:color w:val="000000"/>
          <w:sz w:val="24"/>
          <w:szCs w:val="21"/>
          <w:lang w:eastAsia="zh-CN"/>
        </w:rPr>
        <w:t xml:space="preserve">A </w:t>
      </w:r>
      <w:r w:rsidR="00183369" w:rsidRPr="001F5C6B">
        <w:rPr>
          <w:rFonts w:ascii="Times New Roman" w:eastAsiaTheme="minorEastAsia" w:hAnsi="Times New Roman"/>
          <w:color w:val="000000"/>
          <w:sz w:val="24"/>
          <w:szCs w:val="21"/>
          <w:lang w:eastAsia="zh-CN"/>
        </w:rPr>
        <w:t xml:space="preserve">5.08% </w:t>
      </w:r>
      <w:r w:rsidR="00CA48F2" w:rsidRPr="001F5C6B">
        <w:rPr>
          <w:rFonts w:ascii="Times New Roman" w:eastAsiaTheme="minorEastAsia" w:hAnsi="Times New Roman"/>
          <w:color w:val="000000"/>
          <w:sz w:val="24"/>
          <w:szCs w:val="21"/>
          <w:lang w:eastAsia="zh-CN"/>
        </w:rPr>
        <w:t>mechanical-to-electrical energy conversion efficiency can be achieved</w:t>
      </w:r>
      <w:r w:rsidR="00B23B44" w:rsidRPr="001F5C6B">
        <w:rPr>
          <w:rFonts w:ascii="Times New Roman" w:eastAsiaTheme="minorEastAsia" w:hAnsi="Times New Roman"/>
          <w:color w:val="000000"/>
          <w:sz w:val="24"/>
          <w:szCs w:val="21"/>
          <w:lang w:eastAsia="zh-CN"/>
        </w:rPr>
        <w:t xml:space="preserve">, together with the mechanical flexibility 2D materials, </w:t>
      </w:r>
      <w:r w:rsidR="00E71632" w:rsidRPr="001F5C6B">
        <w:rPr>
          <w:rFonts w:ascii="Times New Roman" w:eastAsiaTheme="minorEastAsia" w:hAnsi="Times New Roman"/>
          <w:color w:val="000000"/>
          <w:sz w:val="24"/>
          <w:szCs w:val="21"/>
          <w:lang w:eastAsia="zh-CN"/>
        </w:rPr>
        <w:t>2D materials are promising</w:t>
      </w:r>
      <w:r w:rsidR="00B23B44" w:rsidRPr="001F5C6B">
        <w:rPr>
          <w:rFonts w:ascii="Times New Roman" w:eastAsiaTheme="minorEastAsia" w:hAnsi="Times New Roman"/>
          <w:color w:val="000000"/>
          <w:sz w:val="24"/>
          <w:szCs w:val="21"/>
          <w:lang w:eastAsia="zh-CN"/>
        </w:rPr>
        <w:t xml:space="preserve"> in wearable power-generated nanodevices.</w:t>
      </w:r>
    </w:p>
    <w:p w14:paraId="564A72C1" w14:textId="77777777" w:rsidR="009E1103" w:rsidRDefault="009E1103"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18913B66" w14:textId="077ECC82" w:rsidR="00A119F1" w:rsidRDefault="009E1103"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r>
        <w:rPr>
          <w:rFonts w:ascii="Times New Roman" w:eastAsiaTheme="minorEastAsia" w:hAnsi="Times New Roman"/>
          <w:noProof/>
          <w:color w:val="000000"/>
          <w:szCs w:val="20"/>
          <w:lang w:eastAsia="zh-CN"/>
        </w:rPr>
        <w:drawing>
          <wp:inline distT="0" distB="0" distL="0" distR="0" wp14:anchorId="26783C3F" wp14:editId="6A7BF2BE">
            <wp:extent cx="3451860" cy="37194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anogenerator.PNG"/>
                    <pic:cNvPicPr/>
                  </pic:nvPicPr>
                  <pic:blipFill>
                    <a:blip r:embed="rId17">
                      <a:extLst>
                        <a:ext uri="{28A0092B-C50C-407E-A947-70E740481C1C}">
                          <a14:useLocalDpi xmlns:a14="http://schemas.microsoft.com/office/drawing/2010/main" val="0"/>
                        </a:ext>
                      </a:extLst>
                    </a:blip>
                    <a:stretch>
                      <a:fillRect/>
                    </a:stretch>
                  </pic:blipFill>
                  <pic:spPr>
                    <a:xfrm>
                      <a:off x="0" y="0"/>
                      <a:ext cx="3479082" cy="3748830"/>
                    </a:xfrm>
                    <a:prstGeom prst="rect">
                      <a:avLst/>
                    </a:prstGeom>
                  </pic:spPr>
                </pic:pic>
              </a:graphicData>
            </a:graphic>
          </wp:inline>
        </w:drawing>
      </w:r>
    </w:p>
    <w:p w14:paraId="248643DB" w14:textId="6AB37F8B" w:rsidR="00A119F1" w:rsidRPr="009E1103" w:rsidRDefault="00A865CA"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18"/>
          <w:szCs w:val="18"/>
          <w:lang w:eastAsia="zh-CN"/>
        </w:rPr>
      </w:pPr>
      <w:r w:rsidRPr="009E1103">
        <w:rPr>
          <w:rFonts w:ascii="Times New Roman" w:eastAsiaTheme="minorEastAsia" w:hAnsi="Times New Roman" w:hint="eastAsia"/>
          <w:color w:val="000000"/>
          <w:sz w:val="18"/>
          <w:szCs w:val="18"/>
          <w:lang w:eastAsia="zh-CN"/>
        </w:rPr>
        <w:t>F</w:t>
      </w:r>
      <w:r w:rsidR="009E1103">
        <w:rPr>
          <w:rFonts w:ascii="Times New Roman" w:eastAsiaTheme="minorEastAsia" w:hAnsi="Times New Roman"/>
          <w:color w:val="000000"/>
          <w:sz w:val="18"/>
          <w:szCs w:val="18"/>
          <w:lang w:eastAsia="zh-CN"/>
        </w:rPr>
        <w:t>i</w:t>
      </w:r>
      <w:r w:rsidRPr="009E1103">
        <w:rPr>
          <w:rFonts w:ascii="Times New Roman" w:eastAsiaTheme="minorEastAsia" w:hAnsi="Times New Roman"/>
          <w:color w:val="000000"/>
          <w:sz w:val="18"/>
          <w:szCs w:val="18"/>
          <w:lang w:eastAsia="zh-CN"/>
        </w:rPr>
        <w:t>gure 3.3.2</w:t>
      </w:r>
      <w:r w:rsidR="009E1103" w:rsidRPr="009E1103">
        <w:rPr>
          <w:rFonts w:ascii="Times New Roman" w:eastAsiaTheme="minorEastAsia" w:hAnsi="Times New Roman"/>
          <w:color w:val="000000"/>
          <w:sz w:val="18"/>
          <w:szCs w:val="18"/>
          <w:lang w:eastAsia="zh-CN"/>
        </w:rPr>
        <w:t xml:space="preserve"> (a) A flexible device with a monolayer MoS2 flake and metal electrodes at its zigzag edges. (b) </w:t>
      </w:r>
      <w:r w:rsidR="009E1103" w:rsidRPr="009E1103">
        <w:rPr>
          <w:rFonts w:ascii="Times New Roman" w:eastAsiaTheme="minorEastAsia" w:hAnsi="Times New Roman"/>
          <w:color w:val="000000"/>
          <w:sz w:val="18"/>
          <w:szCs w:val="18"/>
          <w:lang w:eastAsia="zh-CN"/>
        </w:rPr>
        <w:lastRenderedPageBreak/>
        <w:t>Applied periodic strain as a function of time. (c) Corresponding piezoelectric outputs when strain is applied along the armchair direction. Operation of the MoS2-based piezoelectric device in initial state (d), stretched state (e), and released state (f)</w:t>
      </w:r>
    </w:p>
    <w:p w14:paraId="07340B91" w14:textId="19235715" w:rsidR="00A119F1" w:rsidRDefault="00A119F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7BD07A9F" w14:textId="77777777" w:rsidR="001C59E1" w:rsidRDefault="001C59E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6A34D21E" w14:textId="5B5CFB58" w:rsidR="00A21B81" w:rsidRPr="001C59E1" w:rsidRDefault="00F628EA" w:rsidP="001F5C6B">
      <w:pPr>
        <w:pStyle w:val="Normal1"/>
        <w:widowControl w:val="0"/>
        <w:autoSpaceDE w:val="0"/>
        <w:autoSpaceDN w:val="0"/>
        <w:adjustRightInd w:val="0"/>
        <w:spacing w:before="0" w:after="0" w:line="360" w:lineRule="auto"/>
        <w:jc w:val="left"/>
        <w:rPr>
          <w:rFonts w:ascii="Times New Roman" w:eastAsiaTheme="minorEastAsia" w:hAnsi="Times New Roman"/>
          <w:b/>
          <w:bCs/>
          <w:color w:val="000000"/>
          <w:sz w:val="28"/>
          <w:szCs w:val="28"/>
          <w:lang w:eastAsia="zh-CN"/>
        </w:rPr>
      </w:pPr>
      <w:r w:rsidRPr="00A21B81">
        <w:rPr>
          <w:rFonts w:ascii="Times New Roman" w:eastAsiaTheme="minorEastAsia" w:hAnsi="Times New Roman" w:hint="eastAsia"/>
          <w:b/>
          <w:bCs/>
          <w:color w:val="000000"/>
          <w:sz w:val="28"/>
          <w:szCs w:val="28"/>
          <w:lang w:eastAsia="zh-CN"/>
        </w:rPr>
        <w:t>3</w:t>
      </w:r>
      <w:r w:rsidRPr="00A21B81">
        <w:rPr>
          <w:rFonts w:ascii="Times New Roman" w:eastAsiaTheme="minorEastAsia" w:hAnsi="Times New Roman"/>
          <w:b/>
          <w:bCs/>
          <w:color w:val="000000"/>
          <w:sz w:val="28"/>
          <w:szCs w:val="28"/>
          <w:lang w:eastAsia="zh-CN"/>
        </w:rPr>
        <w:t>.4 Electrical Properties of Two-Dimensional Materials</w:t>
      </w:r>
    </w:p>
    <w:p w14:paraId="1527DF8C" w14:textId="5DD01F8A" w:rsidR="001E1374" w:rsidRPr="001F5C6B" w:rsidRDefault="001E1374"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color w:val="000000"/>
          <w:sz w:val="24"/>
          <w:szCs w:val="21"/>
          <w:lang w:eastAsia="zh-CN"/>
        </w:rPr>
        <w:t xml:space="preserve">A few decades ago, the potential of the electronics industry depended entirely on silicon. </w:t>
      </w:r>
      <w:r w:rsidR="0022037D" w:rsidRPr="001F5C6B">
        <w:rPr>
          <w:rFonts w:ascii="Times New Roman" w:eastAsiaTheme="minorEastAsia" w:hAnsi="Times New Roman"/>
          <w:color w:val="000000"/>
          <w:sz w:val="24"/>
          <w:szCs w:val="21"/>
          <w:lang w:eastAsia="zh-CN"/>
        </w:rPr>
        <w:t>Howver, n</w:t>
      </w:r>
      <w:r w:rsidRPr="001F5C6B">
        <w:rPr>
          <w:rFonts w:ascii="Times New Roman" w:eastAsiaTheme="minorEastAsia" w:hAnsi="Times New Roman"/>
          <w:color w:val="000000"/>
          <w:sz w:val="24"/>
          <w:szCs w:val="21"/>
          <w:lang w:eastAsia="zh-CN"/>
        </w:rPr>
        <w:t xml:space="preserve">ew materials such as carbon allotropes of the groups III, IV and V </w:t>
      </w:r>
      <w:r w:rsidR="0022037D" w:rsidRPr="001F5C6B">
        <w:rPr>
          <w:rFonts w:ascii="Times New Roman" w:eastAsiaTheme="minorEastAsia" w:hAnsi="Times New Roman"/>
          <w:color w:val="000000"/>
          <w:sz w:val="24"/>
          <w:szCs w:val="21"/>
          <w:lang w:eastAsia="zh-CN"/>
        </w:rPr>
        <w:t xml:space="preserve">elements </w:t>
      </w:r>
      <w:r w:rsidRPr="001F5C6B">
        <w:rPr>
          <w:rFonts w:ascii="Times New Roman" w:eastAsiaTheme="minorEastAsia" w:hAnsi="Times New Roman"/>
          <w:color w:val="000000"/>
          <w:sz w:val="24"/>
          <w:szCs w:val="21"/>
          <w:lang w:eastAsia="zh-CN"/>
        </w:rPr>
        <w:t xml:space="preserve">are being introduced </w:t>
      </w:r>
      <w:r w:rsidR="00EE6315" w:rsidRPr="001F5C6B">
        <w:rPr>
          <w:rFonts w:ascii="Times New Roman" w:eastAsiaTheme="minorEastAsia" w:hAnsi="Times New Roman"/>
          <w:color w:val="000000"/>
          <w:sz w:val="24"/>
          <w:szCs w:val="21"/>
          <w:lang w:eastAsia="zh-CN"/>
        </w:rPr>
        <w:t xml:space="preserve">assubstitutes </w:t>
      </w:r>
      <w:r w:rsidRPr="001F5C6B">
        <w:rPr>
          <w:rFonts w:ascii="Times New Roman" w:eastAsiaTheme="minorEastAsia" w:hAnsi="Times New Roman"/>
          <w:color w:val="000000"/>
          <w:sz w:val="24"/>
          <w:szCs w:val="21"/>
          <w:lang w:eastAsia="zh-CN"/>
        </w:rPr>
        <w:t>to increase efficiency, specific capacity, and speed of information processing. Actually, in electronics, 2D materials are used in the manufacture of supercapacitors, batteries, field‐effect transistors (FETs), solar cells, light‐emitting diodes, transparent electrodes, coatings for electrostatic dissipation, and</w:t>
      </w:r>
      <w:r w:rsidR="00EE6315" w:rsidRPr="001F5C6B">
        <w:rPr>
          <w:rFonts w:ascii="Times New Roman" w:eastAsiaTheme="minorEastAsia" w:hAnsi="Times New Roman"/>
          <w:color w:val="000000"/>
          <w:sz w:val="24"/>
          <w:szCs w:val="21"/>
          <w:lang w:eastAsia="zh-CN"/>
        </w:rPr>
        <w:t xml:space="preserve"> so on</w:t>
      </w:r>
      <w:r w:rsidRPr="001F5C6B">
        <w:rPr>
          <w:rFonts w:ascii="Times New Roman" w:eastAsiaTheme="minorEastAsia" w:hAnsi="Times New Roman"/>
          <w:color w:val="000000"/>
          <w:sz w:val="24"/>
          <w:szCs w:val="21"/>
          <w:lang w:eastAsia="zh-CN"/>
        </w:rPr>
        <w:t>. The use of 2D materials in the electronic industry will be extended in the design of new electronic devices being applied either individually or as a component within a composite, hybrid, or functional material.</w:t>
      </w:r>
    </w:p>
    <w:p w14:paraId="1456E786" w14:textId="77777777" w:rsidR="00873552" w:rsidRPr="001F5C6B" w:rsidRDefault="00873552"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14218EA3" w14:textId="11A764BB" w:rsidR="001E1374" w:rsidRPr="001F5C6B" w:rsidRDefault="00873552" w:rsidP="005245AA">
      <w:pPr>
        <w:pStyle w:val="Normal1"/>
        <w:widowControl w:val="0"/>
        <w:autoSpaceDE w:val="0"/>
        <w:autoSpaceDN w:val="0"/>
        <w:adjustRightInd w:val="0"/>
        <w:spacing w:before="0" w:after="0" w:line="360" w:lineRule="auto"/>
        <w:ind w:firstLineChars="300" w:firstLine="840"/>
        <w:jc w:val="left"/>
        <w:rPr>
          <w:rFonts w:ascii="Times New Roman" w:eastAsiaTheme="minorEastAsia" w:hAnsi="Times New Roman"/>
          <w:b/>
          <w:bCs/>
          <w:color w:val="000000"/>
          <w:sz w:val="28"/>
          <w:lang w:eastAsia="zh-CN"/>
        </w:rPr>
      </w:pPr>
      <w:r w:rsidRPr="001F5C6B">
        <w:rPr>
          <w:rFonts w:ascii="Times New Roman" w:eastAsiaTheme="minorEastAsia" w:hAnsi="Times New Roman" w:hint="eastAsia"/>
          <w:b/>
          <w:bCs/>
          <w:color w:val="000000"/>
          <w:sz w:val="28"/>
          <w:lang w:eastAsia="zh-CN"/>
        </w:rPr>
        <w:t>3</w:t>
      </w:r>
      <w:r w:rsidRPr="001F5C6B">
        <w:rPr>
          <w:rFonts w:ascii="Times New Roman" w:eastAsiaTheme="minorEastAsia" w:hAnsi="Times New Roman"/>
          <w:b/>
          <w:bCs/>
          <w:color w:val="000000"/>
          <w:sz w:val="28"/>
          <w:lang w:eastAsia="zh-CN"/>
        </w:rPr>
        <w:t>.4.1 Overview</w:t>
      </w:r>
    </w:p>
    <w:p w14:paraId="156A8E6E" w14:textId="020F0462" w:rsidR="00A21B81" w:rsidRPr="001F5C6B" w:rsidRDefault="000808BF"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color w:val="000000"/>
          <w:sz w:val="24"/>
          <w:szCs w:val="21"/>
          <w:lang w:eastAsia="zh-CN"/>
        </w:rPr>
        <w:t>Optical and electronic properties of the 2D materials are completely different from those of the bulk materials due to confinement of electrons and absence of interlayer interactions, which play an important role in the band structure presented in these materials . On the other hand, mechanical and chemical properties are obtained thanks to geometric effects (chirality, dilution, defects, etc.) and to the high surface‐volume ratio (it trends to infinity in the thinnest materials)</w:t>
      </w:r>
    </w:p>
    <w:p w14:paraId="35E69A3C" w14:textId="1E5BC29C" w:rsidR="00A21B81" w:rsidRPr="001F5C6B"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7B1D119D" w14:textId="77CCD6C6" w:rsidR="0033151E" w:rsidRPr="001F5C6B" w:rsidRDefault="00C509F2"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color w:val="000000"/>
          <w:sz w:val="24"/>
          <w:szCs w:val="21"/>
          <w:lang w:eastAsia="zh-CN"/>
        </w:rPr>
        <w:t xml:space="preserve">While dichalcogenides and buckled nanomaterials have sizeable band gaps, graphene has zero band gap and they also become semiconducting or metallic materials. </w:t>
      </w:r>
      <w:r w:rsidR="0033151E" w:rsidRPr="001F5C6B">
        <w:rPr>
          <w:rFonts w:ascii="Times New Roman" w:eastAsiaTheme="minorEastAsia" w:hAnsi="Times New Roman"/>
          <w:color w:val="000000"/>
          <w:sz w:val="24"/>
          <w:szCs w:val="21"/>
          <w:lang w:eastAsia="zh-CN"/>
        </w:rPr>
        <w:t xml:space="preserve">With different </w:t>
      </w:r>
      <w:r w:rsidR="00047BA5" w:rsidRPr="001F5C6B">
        <w:rPr>
          <w:rFonts w:ascii="Times New Roman" w:eastAsiaTheme="minorEastAsia" w:hAnsi="Times New Roman"/>
          <w:color w:val="000000"/>
          <w:sz w:val="24"/>
          <w:szCs w:val="21"/>
          <w:lang w:eastAsia="zh-CN"/>
        </w:rPr>
        <w:t xml:space="preserve">gap energy, </w:t>
      </w:r>
      <w:r w:rsidR="0033151E" w:rsidRPr="001F5C6B">
        <w:rPr>
          <w:rFonts w:ascii="Times New Roman" w:eastAsiaTheme="minorEastAsia" w:hAnsi="Times New Roman"/>
          <w:color w:val="000000"/>
          <w:sz w:val="24"/>
          <w:szCs w:val="21"/>
          <w:lang w:eastAsia="zh-CN"/>
        </w:rPr>
        <w:t xml:space="preserve">2D materials </w:t>
      </w:r>
      <w:r w:rsidR="00047BA5" w:rsidRPr="001F5C6B">
        <w:rPr>
          <w:rFonts w:ascii="Times New Roman" w:eastAsiaTheme="minorEastAsia" w:hAnsi="Times New Roman"/>
          <w:color w:val="000000"/>
          <w:sz w:val="24"/>
          <w:szCs w:val="21"/>
          <w:lang w:eastAsia="zh-CN"/>
        </w:rPr>
        <w:t>have different conductivity</w:t>
      </w:r>
      <w:r w:rsidR="001702F2" w:rsidRPr="001F5C6B">
        <w:rPr>
          <w:rFonts w:ascii="Times New Roman" w:eastAsiaTheme="minorEastAsia" w:hAnsi="Times New Roman"/>
          <w:color w:val="000000"/>
          <w:sz w:val="24"/>
          <w:szCs w:val="21"/>
          <w:lang w:eastAsia="zh-CN"/>
        </w:rPr>
        <w:t xml:space="preserve">, and can be classified into3 types, those </w:t>
      </w:r>
      <w:r w:rsidR="0033151E" w:rsidRPr="001F5C6B">
        <w:rPr>
          <w:rFonts w:ascii="Times New Roman" w:eastAsiaTheme="minorEastAsia" w:hAnsi="Times New Roman"/>
          <w:color w:val="000000"/>
          <w:sz w:val="24"/>
          <w:szCs w:val="21"/>
          <w:lang w:eastAsia="zh-CN"/>
        </w:rPr>
        <w:t>with metallic behaviour (Table 1),</w:t>
      </w:r>
      <w:r w:rsidR="001702F2" w:rsidRPr="001F5C6B">
        <w:rPr>
          <w:rFonts w:ascii="Times New Roman" w:eastAsiaTheme="minorEastAsia" w:hAnsi="Times New Roman"/>
          <w:color w:val="000000"/>
          <w:sz w:val="24"/>
          <w:szCs w:val="21"/>
          <w:lang w:eastAsia="zh-CN"/>
        </w:rPr>
        <w:t xml:space="preserve"> </w:t>
      </w:r>
      <w:r w:rsidR="0033151E" w:rsidRPr="001F5C6B">
        <w:rPr>
          <w:rFonts w:ascii="Times New Roman" w:eastAsiaTheme="minorEastAsia" w:hAnsi="Times New Roman"/>
          <w:color w:val="000000"/>
          <w:sz w:val="24"/>
          <w:szCs w:val="21"/>
          <w:lang w:eastAsia="zh-CN"/>
        </w:rPr>
        <w:t>with semiconducting behaviour (Table 2), and with electrical insulator behaviour (Table 3).</w:t>
      </w:r>
    </w:p>
    <w:p w14:paraId="308DE7E0" w14:textId="469E0B07" w:rsidR="0033151E" w:rsidRDefault="001702F2"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r>
        <w:rPr>
          <w:rFonts w:ascii="Times New Roman" w:eastAsiaTheme="minorEastAsia" w:hAnsi="Times New Roman" w:hint="eastAsia"/>
          <w:noProof/>
          <w:color w:val="000000"/>
          <w:szCs w:val="20"/>
          <w:lang w:eastAsia="zh-CN"/>
        </w:rPr>
        <w:lastRenderedPageBreak/>
        <w:drawing>
          <wp:inline distT="0" distB="0" distL="0" distR="0" wp14:anchorId="3819EB01" wp14:editId="57221A61">
            <wp:extent cx="5274310" cy="2084705"/>
            <wp:effectExtent l="0" t="0" r="2540" b="0"/>
            <wp:docPr id="26" name="图片 2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084705"/>
                    </a:xfrm>
                    <a:prstGeom prst="rect">
                      <a:avLst/>
                    </a:prstGeom>
                  </pic:spPr>
                </pic:pic>
              </a:graphicData>
            </a:graphic>
          </wp:inline>
        </w:drawing>
      </w:r>
    </w:p>
    <w:p w14:paraId="1978FCC9" w14:textId="35ECDDD9" w:rsidR="0033151E" w:rsidRDefault="002E4C1D"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r>
        <w:rPr>
          <w:rFonts w:ascii="Times New Roman" w:eastAsiaTheme="minorEastAsia" w:hAnsi="Times New Roman"/>
          <w:noProof/>
          <w:color w:val="000000"/>
          <w:szCs w:val="20"/>
          <w:lang w:eastAsia="zh-CN"/>
        </w:rPr>
        <w:drawing>
          <wp:inline distT="0" distB="0" distL="0" distR="0" wp14:anchorId="5B0795D6" wp14:editId="48022C4C">
            <wp:extent cx="5274310" cy="5111750"/>
            <wp:effectExtent l="0" t="0" r="2540" b="0"/>
            <wp:docPr id="27" name="图片 27"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2,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111750"/>
                    </a:xfrm>
                    <a:prstGeom prst="rect">
                      <a:avLst/>
                    </a:prstGeom>
                  </pic:spPr>
                </pic:pic>
              </a:graphicData>
            </a:graphic>
          </wp:inline>
        </w:drawing>
      </w:r>
    </w:p>
    <w:p w14:paraId="41459976" w14:textId="455DD790" w:rsidR="00A21B81" w:rsidRPr="001F5C6B" w:rsidRDefault="00C509F2"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1F5C6B">
        <w:rPr>
          <w:rFonts w:ascii="Times New Roman" w:eastAsiaTheme="minorEastAsia" w:hAnsi="Times New Roman"/>
          <w:color w:val="000000"/>
          <w:sz w:val="24"/>
          <w:szCs w:val="21"/>
          <w:lang w:eastAsia="zh-CN"/>
        </w:rPr>
        <w:t xml:space="preserve">The </w:t>
      </w:r>
      <w:r w:rsidR="00C66364" w:rsidRPr="001F5C6B">
        <w:rPr>
          <w:rFonts w:ascii="Times New Roman" w:eastAsiaTheme="minorEastAsia" w:hAnsi="Times New Roman"/>
          <w:color w:val="000000"/>
          <w:sz w:val="24"/>
          <w:szCs w:val="21"/>
          <w:lang w:eastAsia="zh-CN"/>
        </w:rPr>
        <w:t xml:space="preserve">electrical properity </w:t>
      </w:r>
      <w:r w:rsidRPr="001F5C6B">
        <w:rPr>
          <w:rFonts w:ascii="Times New Roman" w:eastAsiaTheme="minorEastAsia" w:hAnsi="Times New Roman"/>
          <w:color w:val="000000"/>
          <w:sz w:val="24"/>
          <w:szCs w:val="21"/>
          <w:lang w:eastAsia="zh-CN"/>
        </w:rPr>
        <w:t>are very sensitive to the number of layers, ranging from indirect band‐gap semiconductor in the bulk phase to direct band‐gap semiconductor in monolayers. 2D materials are leading to ubiquitous flexible and transparent electronic systems for applications in integrated circuits, solar cells, and storage energy</w:t>
      </w:r>
      <w:r w:rsidR="00CA7DBE" w:rsidRPr="001F5C6B">
        <w:rPr>
          <w:rFonts w:ascii="Times New Roman" w:eastAsiaTheme="minorEastAsia" w:hAnsi="Times New Roman"/>
          <w:color w:val="000000"/>
          <w:sz w:val="24"/>
          <w:szCs w:val="21"/>
          <w:lang w:eastAsia="zh-CN"/>
        </w:rPr>
        <w:t>.</w:t>
      </w:r>
    </w:p>
    <w:p w14:paraId="4745AC33" w14:textId="15CC0471" w:rsidR="00A21B81" w:rsidRPr="001F5C6B"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4ED32403" w14:textId="056682DD" w:rsidR="004E7837" w:rsidRPr="001F5C6B" w:rsidRDefault="000202EA" w:rsidP="005245AA">
      <w:pPr>
        <w:pStyle w:val="Normal1"/>
        <w:widowControl w:val="0"/>
        <w:autoSpaceDE w:val="0"/>
        <w:autoSpaceDN w:val="0"/>
        <w:adjustRightInd w:val="0"/>
        <w:spacing w:before="0" w:after="0" w:line="360" w:lineRule="auto"/>
        <w:ind w:firstLineChars="300" w:firstLine="840"/>
        <w:jc w:val="left"/>
        <w:rPr>
          <w:rFonts w:ascii="Times New Roman" w:eastAsiaTheme="minorEastAsia" w:hAnsi="Times New Roman"/>
          <w:b/>
          <w:bCs/>
          <w:color w:val="000000"/>
          <w:sz w:val="28"/>
          <w:lang w:eastAsia="zh-CN"/>
        </w:rPr>
      </w:pPr>
      <w:r w:rsidRPr="001F5C6B">
        <w:rPr>
          <w:rFonts w:ascii="Times New Roman" w:eastAsiaTheme="minorEastAsia" w:hAnsi="Times New Roman" w:hint="eastAsia"/>
          <w:b/>
          <w:bCs/>
          <w:color w:val="000000"/>
          <w:sz w:val="28"/>
          <w:lang w:eastAsia="zh-CN"/>
        </w:rPr>
        <w:t>3</w:t>
      </w:r>
      <w:r w:rsidRPr="001F5C6B">
        <w:rPr>
          <w:rFonts w:ascii="Times New Roman" w:eastAsiaTheme="minorEastAsia" w:hAnsi="Times New Roman"/>
          <w:b/>
          <w:bCs/>
          <w:color w:val="000000"/>
          <w:sz w:val="28"/>
          <w:lang w:eastAsia="zh-CN"/>
        </w:rPr>
        <w:t>.4.2 Optoelectronic</w:t>
      </w:r>
    </w:p>
    <w:p w14:paraId="25E5B27C" w14:textId="77FCFC69" w:rsidR="005A3D2A" w:rsidRPr="001F5C6B" w:rsidRDefault="000202EA"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1"/>
          <w:lang w:eastAsia="zh-CN"/>
        </w:rPr>
        <w:t xml:space="preserve">2D materials have interesting properties for photonics and optoelectronics compared with other materials. </w:t>
      </w:r>
      <w:r w:rsidR="005A3D2A" w:rsidRPr="001F5C6B">
        <w:rPr>
          <w:rFonts w:ascii="Times New Roman" w:eastAsiaTheme="minorEastAsia" w:hAnsi="Times New Roman"/>
          <w:color w:val="000000"/>
          <w:sz w:val="24"/>
          <w:szCs w:val="21"/>
          <w:lang w:eastAsia="zh-CN"/>
        </w:rPr>
        <w:t xml:space="preserve">Electrons in 2D crystals possess a valley degree of freedom (DOF) in addition to charge and spin. 2D materials exhibit an anomalous Hall effect whose sign depends on the valley index effect (VHE). It implies that circularly polarized light excites electrons into a specific valley in the structure band, causing a </w:t>
      </w:r>
      <w:r w:rsidR="005A3D2A" w:rsidRPr="001F5C6B">
        <w:rPr>
          <w:rFonts w:ascii="Times New Roman" w:eastAsiaTheme="minorEastAsia" w:hAnsi="Times New Roman"/>
          <w:color w:val="000000"/>
          <w:sz w:val="24"/>
          <w:szCs w:val="24"/>
          <w:lang w:eastAsia="zh-CN"/>
        </w:rPr>
        <w:t>finite anomalous Hall voltage whose sign is controlled by the helicity of the light.</w:t>
      </w:r>
    </w:p>
    <w:p w14:paraId="3F6C3F48" w14:textId="77777777" w:rsidR="005A3D2A" w:rsidRPr="001F5C6B" w:rsidRDefault="005A3D2A"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6B368940" w14:textId="5FE40EA2" w:rsidR="00A945B7" w:rsidRPr="001F5C6B" w:rsidRDefault="000202EA"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2D materials enables charge carrier generation by light absorption over a very wide energy spectrum</w:t>
      </w:r>
      <w:r w:rsidR="004629F1" w:rsidRPr="001F5C6B">
        <w:rPr>
          <w:rFonts w:ascii="Times New Roman" w:eastAsiaTheme="minorEastAsia" w:hAnsi="Times New Roman"/>
          <w:color w:val="000000"/>
          <w:sz w:val="24"/>
          <w:szCs w:val="24"/>
          <w:lang w:eastAsia="zh-CN"/>
        </w:rPr>
        <w:t xml:space="preserve">, which present the photovoltaic effect, the photo‐thermoelectric effect, the bolometric effect, the photogating effect and the plasma‐wave‐assisted mechanism. </w:t>
      </w:r>
      <w:r w:rsidRPr="001F5C6B">
        <w:rPr>
          <w:rFonts w:ascii="Times New Roman" w:eastAsiaTheme="minorEastAsia" w:hAnsi="Times New Roman"/>
          <w:color w:val="000000"/>
          <w:sz w:val="24"/>
          <w:szCs w:val="24"/>
          <w:lang w:eastAsia="zh-CN"/>
        </w:rPr>
        <w:t>Moreover, 2D materials have ultrafast carrier dynamics, wavelength‐independent absorption, tunable optical properties via electrostatic doping, low dissipation rates and high mobility, and ability to confine electromagnetic energy in small volumes.</w:t>
      </w:r>
    </w:p>
    <w:p w14:paraId="2A1BD0CD" w14:textId="77777777" w:rsidR="000C6A82" w:rsidRPr="001F5C6B" w:rsidRDefault="000C6A82"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48B705C4" w14:textId="6FFD210A" w:rsidR="000202EA" w:rsidRPr="001F5C6B" w:rsidRDefault="00596E03"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By far many applications h</w:t>
      </w:r>
      <w:r w:rsidR="002E4C1D" w:rsidRPr="001F5C6B">
        <w:rPr>
          <w:rFonts w:ascii="Times New Roman" w:eastAsiaTheme="minorEastAsia" w:hAnsi="Times New Roman"/>
          <w:color w:val="000000"/>
          <w:sz w:val="24"/>
          <w:szCs w:val="24"/>
          <w:lang w:eastAsia="zh-CN"/>
        </w:rPr>
        <w:t>a</w:t>
      </w:r>
      <w:r w:rsidRPr="001F5C6B">
        <w:rPr>
          <w:rFonts w:ascii="Times New Roman" w:eastAsiaTheme="minorEastAsia" w:hAnsi="Times New Roman"/>
          <w:color w:val="000000"/>
          <w:sz w:val="24"/>
          <w:szCs w:val="24"/>
          <w:lang w:eastAsia="zh-CN"/>
        </w:rPr>
        <w:t xml:space="preserve">ve been developed </w:t>
      </w:r>
      <w:r w:rsidR="002E4C1D" w:rsidRPr="001F5C6B">
        <w:rPr>
          <w:rFonts w:ascii="Times New Roman" w:eastAsiaTheme="minorEastAsia" w:hAnsi="Times New Roman"/>
          <w:color w:val="000000"/>
          <w:sz w:val="24"/>
          <w:szCs w:val="24"/>
          <w:lang w:eastAsia="zh-CN"/>
        </w:rPr>
        <w:t>using 2D materials.</w:t>
      </w:r>
      <w:r w:rsidRPr="001F5C6B">
        <w:rPr>
          <w:rFonts w:ascii="Times New Roman" w:eastAsiaTheme="minorEastAsia" w:hAnsi="Times New Roman"/>
          <w:color w:val="000000"/>
          <w:sz w:val="24"/>
          <w:szCs w:val="24"/>
          <w:lang w:eastAsia="zh-CN"/>
        </w:rPr>
        <w:t xml:space="preserve"> </w:t>
      </w:r>
      <w:r w:rsidR="002E4C1D" w:rsidRPr="001F5C6B">
        <w:rPr>
          <w:rFonts w:ascii="Times New Roman" w:eastAsiaTheme="minorEastAsia" w:hAnsi="Times New Roman"/>
          <w:color w:val="000000"/>
          <w:sz w:val="24"/>
          <w:szCs w:val="24"/>
          <w:lang w:eastAsia="zh-CN"/>
        </w:rPr>
        <w:t>F</w:t>
      </w:r>
      <w:r w:rsidR="000C6A82" w:rsidRPr="001F5C6B">
        <w:rPr>
          <w:rFonts w:ascii="Times New Roman" w:eastAsiaTheme="minorEastAsia" w:hAnsi="Times New Roman"/>
          <w:color w:val="000000"/>
          <w:sz w:val="24"/>
          <w:szCs w:val="24"/>
          <w:lang w:eastAsia="zh-CN"/>
        </w:rPr>
        <w:t xml:space="preserve">or example, </w:t>
      </w:r>
      <w:r w:rsidR="00701EC2" w:rsidRPr="001F5C6B">
        <w:rPr>
          <w:rFonts w:ascii="Times New Roman" w:eastAsiaTheme="minorEastAsia" w:hAnsi="Times New Roman"/>
          <w:color w:val="000000"/>
          <w:sz w:val="24"/>
          <w:szCs w:val="24"/>
          <w:lang w:eastAsia="zh-CN"/>
        </w:rPr>
        <w:t>g</w:t>
      </w:r>
      <w:r w:rsidR="000202EA" w:rsidRPr="001F5C6B">
        <w:rPr>
          <w:rFonts w:ascii="Times New Roman" w:eastAsiaTheme="minorEastAsia" w:hAnsi="Times New Roman"/>
          <w:color w:val="000000"/>
          <w:sz w:val="24"/>
          <w:szCs w:val="24"/>
          <w:lang w:eastAsia="zh-CN"/>
        </w:rPr>
        <w:t xml:space="preserve">raphene layers are used as electrodes with tunable work function, while TMDs are applied as photoactive material due to the strong light‐matter interaction and photon absorption. </w:t>
      </w:r>
      <w:r w:rsidR="004629F1" w:rsidRPr="001F5C6B">
        <w:rPr>
          <w:rFonts w:ascii="Times New Roman" w:eastAsiaTheme="minorEastAsia" w:hAnsi="Times New Roman"/>
          <w:color w:val="000000"/>
          <w:sz w:val="24"/>
          <w:szCs w:val="24"/>
          <w:lang w:eastAsia="zh-CN"/>
        </w:rPr>
        <w:t>Other a</w:t>
      </w:r>
      <w:r w:rsidR="000202EA" w:rsidRPr="001F5C6B">
        <w:rPr>
          <w:rFonts w:ascii="Times New Roman" w:eastAsiaTheme="minorEastAsia" w:hAnsi="Times New Roman"/>
          <w:color w:val="000000"/>
          <w:sz w:val="24"/>
          <w:szCs w:val="24"/>
          <w:lang w:eastAsia="zh-CN"/>
        </w:rPr>
        <w:t>pplications such as transparent electrodes in displays, photovoltaic modules, photodetectors, optical modulators, plasmonic devices, and ultrafast lasers</w:t>
      </w:r>
      <w:r w:rsidR="004629F1" w:rsidRPr="001F5C6B">
        <w:rPr>
          <w:rFonts w:ascii="Times New Roman" w:eastAsiaTheme="minorEastAsia" w:hAnsi="Times New Roman"/>
          <w:color w:val="000000"/>
          <w:sz w:val="24"/>
          <w:szCs w:val="24"/>
          <w:lang w:eastAsia="zh-CN"/>
        </w:rPr>
        <w:t xml:space="preserve"> are also</w:t>
      </w:r>
      <w:r w:rsidR="000202EA" w:rsidRPr="001F5C6B">
        <w:rPr>
          <w:rFonts w:ascii="Times New Roman" w:eastAsiaTheme="minorEastAsia" w:hAnsi="Times New Roman"/>
          <w:color w:val="000000"/>
          <w:sz w:val="24"/>
          <w:szCs w:val="24"/>
          <w:lang w:eastAsia="zh-CN"/>
        </w:rPr>
        <w:t xml:space="preserve"> developed. 2D TMDs exploit their primary figure of merit and low room‐temperature photoluminescence quantum yield (QY) for applications such as light‐emitting diodes, lasers, and solar cells based on MoS2</w:t>
      </w:r>
    </w:p>
    <w:p w14:paraId="36EDAE71" w14:textId="4455945E"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3F1A9EED" w14:textId="7B4FBAF1"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0BE993FE" w14:textId="1ADF24FB"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7D9A8360" w14:textId="69E90D0C"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r w:rsidRPr="00A21B81">
        <w:rPr>
          <w:rFonts w:ascii="Times New Roman" w:eastAsiaTheme="minorEastAsia" w:hAnsi="Times New Roman"/>
          <w:noProof/>
          <w:color w:val="000000"/>
          <w:szCs w:val="20"/>
          <w:lang w:eastAsia="zh-CN"/>
        </w:rPr>
        <w:lastRenderedPageBreak/>
        <mc:AlternateContent>
          <mc:Choice Requires="wps">
            <w:drawing>
              <wp:anchor distT="45720" distB="45720" distL="114300" distR="114300" simplePos="0" relativeHeight="251658249" behindDoc="0" locked="0" layoutInCell="1" allowOverlap="1" wp14:anchorId="535A4A91" wp14:editId="2CA66F03">
                <wp:simplePos x="0" y="0"/>
                <wp:positionH relativeFrom="margin">
                  <wp:align>center</wp:align>
                </wp:positionH>
                <wp:positionV relativeFrom="paragraph">
                  <wp:posOffset>0</wp:posOffset>
                </wp:positionV>
                <wp:extent cx="3520440" cy="1404620"/>
                <wp:effectExtent l="0" t="0" r="3810" b="254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404620"/>
                        </a:xfrm>
                        <a:prstGeom prst="rect">
                          <a:avLst/>
                        </a:prstGeom>
                        <a:solidFill>
                          <a:srgbClr val="FFFFFF"/>
                        </a:solidFill>
                        <a:ln w="9525">
                          <a:noFill/>
                          <a:miter lim="800000"/>
                          <a:headEnd/>
                          <a:tailEnd/>
                        </a:ln>
                      </wps:spPr>
                      <wps:txbx>
                        <w:txbxContent>
                          <w:p w14:paraId="5CD3F536" w14:textId="27A86732" w:rsidR="0063518F" w:rsidRPr="00A21B81" w:rsidRDefault="0063518F" w:rsidP="00A21B81">
                            <w:pPr>
                              <w:jc w:val="center"/>
                              <w:rPr>
                                <w:b/>
                                <w:bCs/>
                                <w:sz w:val="34"/>
                                <w:szCs w:val="34"/>
                              </w:rPr>
                            </w:pPr>
                            <w:r w:rsidRPr="00A21B81">
                              <w:rPr>
                                <w:rFonts w:ascii="Times New Roman" w:hAnsi="Times New Roman"/>
                                <w:b/>
                                <w:bCs/>
                                <w:color w:val="000000"/>
                                <w:sz w:val="34"/>
                                <w:szCs w:val="34"/>
                              </w:rPr>
                              <w:t>Some Other Interesting Application of 2D Materials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5A4A91" id="_x0000_s1035" type="#_x0000_t202" style="position:absolute;margin-left:0;margin-top:0;width:277.2pt;height:110.6pt;z-index:251658249;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" stroked="f">
                <v:textbox style="mso-fit-shape-to-text:t">
                  <w:txbxContent>
                    <w:p w14:paraId="5CD3F536" w14:textId="27A86732" w:rsidR="0063518F" w:rsidRPr="00A21B81" w:rsidRDefault="0063518F" w:rsidP="00A21B81">
                      <w:pPr>
                        <w:jc w:val="center"/>
                        <w:rPr>
                          <w:b/>
                          <w:bCs/>
                          <w:sz w:val="34"/>
                          <w:szCs w:val="34"/>
                        </w:rPr>
                      </w:pPr>
                      <w:r w:rsidRPr="00A21B81">
                        <w:rPr>
                          <w:rFonts w:ascii="Times New Roman" w:hAnsi="Times New Roman"/>
                          <w:b/>
                          <w:bCs/>
                          <w:color w:val="000000"/>
                          <w:sz w:val="34"/>
                          <w:szCs w:val="34"/>
                        </w:rPr>
                        <w:t>Some Other Interesting Application of 2D Materials</w:t>
                      </w:r>
                    </w:p>
                  </w:txbxContent>
                </v:textbox>
                <w10:wrap type="square" anchorx="margin"/>
              </v:shape>
            </w:pict>
          </mc:Fallback>
        </mc:AlternateContent>
      </w:r>
    </w:p>
    <w:p w14:paraId="743AF1BC" w14:textId="3E4B9A67"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2919691C" w14:textId="5317E987" w:rsidR="00A21B81" w:rsidRPr="001F5C6B"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5766B011" w14:textId="77777777" w:rsidR="00E16C38" w:rsidRPr="001F5C6B" w:rsidRDefault="00E16C38"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543CAE1E" w14:textId="03363EE8" w:rsidR="00390232" w:rsidRPr="001F5C6B" w:rsidRDefault="00101F61" w:rsidP="001F5C6B">
      <w:pPr>
        <w:pStyle w:val="Normal1"/>
        <w:widowControl w:val="0"/>
        <w:autoSpaceDE w:val="0"/>
        <w:autoSpaceDN w:val="0"/>
        <w:adjustRightInd w:val="0"/>
        <w:spacing w:before="0" w:after="0" w:line="360" w:lineRule="auto"/>
        <w:rPr>
          <w:rFonts w:ascii="Times New Roman" w:eastAsiaTheme="minorEastAsia" w:hAnsi="Times New Roman"/>
          <w:b/>
          <w:bCs/>
          <w:color w:val="000000"/>
          <w:sz w:val="28"/>
          <w:szCs w:val="28"/>
          <w:lang w:eastAsia="zh-CN"/>
        </w:rPr>
      </w:pPr>
      <w:r w:rsidRPr="001F5C6B">
        <w:rPr>
          <w:rFonts w:ascii="Times New Roman" w:eastAsiaTheme="minorEastAsia" w:hAnsi="Times New Roman" w:hint="eastAsia"/>
          <w:b/>
          <w:bCs/>
          <w:color w:val="000000"/>
          <w:sz w:val="28"/>
          <w:szCs w:val="28"/>
          <w:lang w:eastAsia="zh-CN"/>
        </w:rPr>
        <w:t>4</w:t>
      </w:r>
      <w:r w:rsidRPr="001F5C6B">
        <w:rPr>
          <w:rFonts w:ascii="Times New Roman" w:eastAsiaTheme="minorEastAsia" w:hAnsi="Times New Roman"/>
          <w:b/>
          <w:bCs/>
          <w:color w:val="000000"/>
          <w:sz w:val="28"/>
          <w:szCs w:val="28"/>
          <w:lang w:eastAsia="zh-CN"/>
        </w:rPr>
        <w:t>.1</w:t>
      </w:r>
      <w:r w:rsidR="00E16C38">
        <w:rPr>
          <w:rFonts w:ascii="Times New Roman" w:eastAsiaTheme="minorEastAsia" w:hAnsi="Times New Roman"/>
          <w:b/>
          <w:bCs/>
          <w:color w:val="000000"/>
          <w:sz w:val="28"/>
          <w:szCs w:val="28"/>
          <w:lang w:eastAsia="zh-CN"/>
        </w:rPr>
        <w:t xml:space="preserve"> </w:t>
      </w:r>
      <w:r w:rsidR="00390232" w:rsidRPr="001F5C6B">
        <w:rPr>
          <w:rFonts w:ascii="Times New Roman" w:eastAsiaTheme="minorEastAsia" w:hAnsi="Times New Roman"/>
          <w:b/>
          <w:bCs/>
          <w:color w:val="000000"/>
          <w:sz w:val="28"/>
          <w:szCs w:val="28"/>
          <w:lang w:eastAsia="zh-CN"/>
        </w:rPr>
        <w:t>Graphenes and High-energy physics</w:t>
      </w:r>
    </w:p>
    <w:p w14:paraId="5545BFDB" w14:textId="58035160" w:rsidR="00A21B81" w:rsidRPr="001F5C6B" w:rsidRDefault="00101F61"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Th</w:t>
      </w:r>
      <w:r w:rsidR="00390232" w:rsidRPr="001F5C6B">
        <w:rPr>
          <w:rFonts w:ascii="Times New Roman" w:eastAsiaTheme="minorEastAsia" w:hAnsi="Times New Roman"/>
          <w:color w:val="000000"/>
          <w:sz w:val="24"/>
          <w:szCs w:val="24"/>
          <w:lang w:eastAsia="zh-CN"/>
        </w:rPr>
        <w:t>e</w:t>
      </w:r>
      <w:r w:rsidRPr="001F5C6B">
        <w:rPr>
          <w:rFonts w:ascii="Times New Roman" w:eastAsiaTheme="minorEastAsia" w:hAnsi="Times New Roman"/>
          <w:color w:val="000000"/>
          <w:sz w:val="24"/>
          <w:szCs w:val="24"/>
          <w:lang w:eastAsia="zh-CN"/>
        </w:rPr>
        <w:t xml:space="preserve"> simple geometrical arrangement leads to the appearance that the electrons and holes in graphene have an unusual degree of internal freedom, usually called pseudospin</w:t>
      </w:r>
      <w:r w:rsidR="000E129C" w:rsidRPr="001F5C6B">
        <w:rPr>
          <w:rFonts w:ascii="Times New Roman" w:eastAsiaTheme="minorEastAsia" w:hAnsi="Times New Roman"/>
          <w:color w:val="000000"/>
          <w:sz w:val="24"/>
          <w:szCs w:val="24"/>
          <w:lang w:eastAsia="zh-CN"/>
        </w:rPr>
        <w:t>, which</w:t>
      </w:r>
      <w:r w:rsidRPr="001F5C6B">
        <w:rPr>
          <w:rFonts w:ascii="Times New Roman" w:eastAsiaTheme="minorEastAsia" w:hAnsi="Times New Roman"/>
          <w:color w:val="000000"/>
          <w:sz w:val="24"/>
          <w:szCs w:val="24"/>
          <w:lang w:eastAsia="zh-CN"/>
        </w:rPr>
        <w:t xml:space="preserve"> mimics the spin, or internal angular momentum, of subatomic particles. </w:t>
      </w:r>
      <w:r w:rsidR="00B42D4B" w:rsidRPr="001F5C6B">
        <w:rPr>
          <w:rFonts w:ascii="Times New Roman" w:eastAsiaTheme="minorEastAsia" w:hAnsi="Times New Roman"/>
          <w:color w:val="000000"/>
          <w:sz w:val="24"/>
          <w:szCs w:val="24"/>
          <w:lang w:eastAsia="zh-CN"/>
        </w:rPr>
        <w:t>Similarly e</w:t>
      </w:r>
      <w:r w:rsidRPr="001F5C6B">
        <w:rPr>
          <w:rFonts w:ascii="Times New Roman" w:eastAsiaTheme="minorEastAsia" w:hAnsi="Times New Roman"/>
          <w:color w:val="000000"/>
          <w:sz w:val="24"/>
          <w:szCs w:val="24"/>
          <w:lang w:eastAsia="zh-CN"/>
        </w:rPr>
        <w:t xml:space="preserve">lectrons and holes in graphene </w:t>
      </w:r>
      <w:r w:rsidR="00B42D4B" w:rsidRPr="001F5C6B">
        <w:rPr>
          <w:rFonts w:ascii="Times New Roman" w:eastAsiaTheme="minorEastAsia" w:hAnsi="Times New Roman"/>
          <w:color w:val="000000"/>
          <w:sz w:val="24"/>
          <w:szCs w:val="24"/>
          <w:lang w:eastAsia="zh-CN"/>
        </w:rPr>
        <w:t>can be regarded</w:t>
      </w:r>
      <w:r w:rsidRPr="001F5C6B">
        <w:rPr>
          <w:rFonts w:ascii="Times New Roman" w:eastAsiaTheme="minorEastAsia" w:hAnsi="Times New Roman"/>
          <w:color w:val="000000"/>
          <w:sz w:val="24"/>
          <w:szCs w:val="24"/>
          <w:lang w:eastAsia="zh-CN"/>
        </w:rPr>
        <w:t xml:space="preserve"> as particles and antiparticles</w:t>
      </w:r>
      <w:r w:rsidR="006934A3" w:rsidRPr="001F5C6B">
        <w:rPr>
          <w:rFonts w:ascii="Times New Roman" w:eastAsiaTheme="minorEastAsia" w:hAnsi="Times New Roman"/>
          <w:color w:val="000000"/>
          <w:sz w:val="24"/>
          <w:szCs w:val="24"/>
          <w:lang w:eastAsia="zh-CN"/>
        </w:rPr>
        <w:t xml:space="preserve"> </w:t>
      </w:r>
      <w:r w:rsidRPr="001F5C6B">
        <w:rPr>
          <w:rFonts w:ascii="Times New Roman" w:eastAsiaTheme="minorEastAsia" w:hAnsi="Times New Roman"/>
          <w:color w:val="000000"/>
          <w:sz w:val="24"/>
          <w:szCs w:val="24"/>
          <w:lang w:eastAsia="zh-CN"/>
        </w:rPr>
        <w:t>in quantum electrodynamics. At the same time, however, the velocity of the electrons and holes is only about 1/300 the speed of light. This makes graphene a test bed for high-energy physics: some quantum relativistic effects that are hardly reachable in experiments with subatomic particles using particle accelerators have clear analogs in the physics of electrons and holes in graphene, which can be measured and studied more easily because of their lower velocity. An example is the Klein paradox, in which ultra-relativistic quantum particles, contrary to intuition, penetrate easily through very high and broad energy barriers. Thus, graphene provides a bridge between materials science and some areas of fundamental physics, such as relativistic quantum mechanics.</w:t>
      </w:r>
    </w:p>
    <w:p w14:paraId="38DD628F" w14:textId="41E46AA3" w:rsidR="00A21B81" w:rsidRPr="001F5C6B"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b/>
          <w:bCs/>
          <w:color w:val="000000"/>
          <w:sz w:val="28"/>
          <w:szCs w:val="28"/>
          <w:lang w:eastAsia="zh-CN"/>
        </w:rPr>
      </w:pPr>
    </w:p>
    <w:p w14:paraId="4043EBDA" w14:textId="3F440630" w:rsidR="00A21B81" w:rsidRPr="001F5C6B" w:rsidRDefault="00BC71AE" w:rsidP="001F5C6B">
      <w:pPr>
        <w:pStyle w:val="Normal1"/>
        <w:widowControl w:val="0"/>
        <w:autoSpaceDE w:val="0"/>
        <w:autoSpaceDN w:val="0"/>
        <w:adjustRightInd w:val="0"/>
        <w:spacing w:before="0" w:after="0" w:line="360" w:lineRule="auto"/>
        <w:jc w:val="left"/>
        <w:rPr>
          <w:rFonts w:ascii="Times New Roman" w:eastAsiaTheme="minorEastAsia" w:hAnsi="Times New Roman"/>
          <w:b/>
          <w:bCs/>
          <w:color w:val="000000"/>
          <w:sz w:val="28"/>
          <w:szCs w:val="28"/>
          <w:lang w:eastAsia="zh-CN"/>
        </w:rPr>
      </w:pPr>
      <w:r w:rsidRPr="001F5C6B">
        <w:rPr>
          <w:rFonts w:ascii="Times New Roman" w:eastAsiaTheme="minorEastAsia" w:hAnsi="Times New Roman" w:hint="eastAsia"/>
          <w:b/>
          <w:bCs/>
          <w:color w:val="000000"/>
          <w:sz w:val="28"/>
          <w:szCs w:val="28"/>
          <w:lang w:eastAsia="zh-CN"/>
        </w:rPr>
        <w:t>4</w:t>
      </w:r>
      <w:r w:rsidRPr="001F5C6B">
        <w:rPr>
          <w:rFonts w:ascii="Times New Roman" w:eastAsiaTheme="minorEastAsia" w:hAnsi="Times New Roman"/>
          <w:b/>
          <w:bCs/>
          <w:color w:val="000000"/>
          <w:sz w:val="28"/>
          <w:szCs w:val="28"/>
          <w:lang w:eastAsia="zh-CN"/>
        </w:rPr>
        <w:t>.2</w:t>
      </w:r>
      <w:r w:rsidR="00935D73" w:rsidRPr="001F5C6B">
        <w:rPr>
          <w:rFonts w:ascii="Times New Roman" w:eastAsiaTheme="minorEastAsia" w:hAnsi="Times New Roman"/>
          <w:b/>
          <w:bCs/>
          <w:color w:val="000000"/>
          <w:sz w:val="28"/>
          <w:szCs w:val="28"/>
          <w:lang w:eastAsia="zh-CN"/>
        </w:rPr>
        <w:t xml:space="preserve"> Biomimicry</w:t>
      </w:r>
    </w:p>
    <w:p w14:paraId="29BDCF3D" w14:textId="51B8894B" w:rsidR="00A21B81" w:rsidRPr="001F5C6B" w:rsidRDefault="00935D73"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Biomimicry r</w:t>
      </w:r>
      <w:r w:rsidR="00650D47" w:rsidRPr="001F5C6B">
        <w:rPr>
          <w:rFonts w:ascii="Times New Roman" w:eastAsiaTheme="minorEastAsia" w:hAnsi="Times New Roman"/>
          <w:color w:val="000000"/>
          <w:sz w:val="24"/>
          <w:szCs w:val="24"/>
          <w:lang w:eastAsia="zh-CN"/>
        </w:rPr>
        <w:t>efers to t</w:t>
      </w:r>
      <w:r w:rsidR="003C1031" w:rsidRPr="001F5C6B">
        <w:rPr>
          <w:rFonts w:ascii="Times New Roman" w:eastAsiaTheme="minorEastAsia" w:hAnsi="Times New Roman"/>
          <w:color w:val="000000"/>
          <w:sz w:val="24"/>
          <w:szCs w:val="24"/>
          <w:lang w:eastAsia="zh-CN"/>
        </w:rPr>
        <w:t>he design of bioinspired functional materials with tailored properties for actuation, sensing, electronics, and communication</w:t>
      </w:r>
      <w:r w:rsidRPr="001F5C6B">
        <w:rPr>
          <w:rFonts w:ascii="Times New Roman" w:eastAsiaTheme="minorEastAsia" w:hAnsi="Times New Roman"/>
          <w:color w:val="000000"/>
          <w:sz w:val="24"/>
          <w:szCs w:val="24"/>
          <w:lang w:eastAsia="zh-CN"/>
        </w:rPr>
        <w:t xml:space="preserve"> and so on</w:t>
      </w:r>
      <w:r w:rsidR="00A2754A" w:rsidRPr="001F5C6B">
        <w:rPr>
          <w:rFonts w:ascii="Times New Roman" w:eastAsiaTheme="minorEastAsia" w:hAnsi="Times New Roman"/>
          <w:color w:val="000000"/>
          <w:sz w:val="24"/>
          <w:szCs w:val="24"/>
          <w:lang w:eastAsia="zh-CN"/>
        </w:rPr>
        <w:t>, it</w:t>
      </w:r>
      <w:r w:rsidR="003C1031" w:rsidRPr="001F5C6B">
        <w:rPr>
          <w:rFonts w:ascii="Times New Roman" w:eastAsiaTheme="minorEastAsia" w:hAnsi="Times New Roman"/>
          <w:color w:val="000000"/>
          <w:sz w:val="24"/>
          <w:szCs w:val="24"/>
          <w:lang w:eastAsia="zh-CN"/>
        </w:rPr>
        <w:t xml:space="preserve"> enable</w:t>
      </w:r>
      <w:r w:rsidR="00A2754A" w:rsidRPr="001F5C6B">
        <w:rPr>
          <w:rFonts w:ascii="Times New Roman" w:eastAsiaTheme="minorEastAsia" w:hAnsi="Times New Roman"/>
          <w:color w:val="000000"/>
          <w:sz w:val="24"/>
          <w:szCs w:val="24"/>
          <w:lang w:eastAsia="zh-CN"/>
        </w:rPr>
        <w:t>s</w:t>
      </w:r>
      <w:r w:rsidR="003C1031" w:rsidRPr="001F5C6B">
        <w:rPr>
          <w:rFonts w:ascii="Times New Roman" w:eastAsiaTheme="minorEastAsia" w:hAnsi="Times New Roman"/>
          <w:color w:val="000000"/>
          <w:sz w:val="24"/>
          <w:szCs w:val="24"/>
          <w:lang w:eastAsia="zh-CN"/>
        </w:rPr>
        <w:t xml:space="preserve"> synthetic devices to mimic natural behavior. Polymer materials have previously been dominant in fabricating such functional biomimetic devices</w:t>
      </w:r>
      <w:r w:rsidR="00133844" w:rsidRPr="001F5C6B">
        <w:rPr>
          <w:rFonts w:ascii="Times New Roman" w:eastAsiaTheme="minorEastAsia" w:hAnsi="Times New Roman"/>
          <w:color w:val="000000"/>
          <w:sz w:val="24"/>
          <w:szCs w:val="24"/>
          <w:lang w:eastAsia="zh-CN"/>
        </w:rPr>
        <w:t>(such as artificial muscle and electronic skin)</w:t>
      </w:r>
      <w:r w:rsidR="003C1031" w:rsidRPr="001F5C6B">
        <w:rPr>
          <w:rFonts w:ascii="Times New Roman" w:eastAsiaTheme="minorEastAsia" w:hAnsi="Times New Roman"/>
          <w:color w:val="000000"/>
          <w:sz w:val="24"/>
          <w:szCs w:val="24"/>
          <w:lang w:eastAsia="zh-CN"/>
        </w:rPr>
        <w:t xml:space="preserve"> owing to their soft nature. However, </w:t>
      </w:r>
      <w:r w:rsidR="00DE7ADB" w:rsidRPr="001F5C6B">
        <w:rPr>
          <w:rFonts w:ascii="Times New Roman" w:eastAsiaTheme="minorEastAsia" w:hAnsi="Times New Roman"/>
          <w:color w:val="000000"/>
          <w:sz w:val="24"/>
          <w:szCs w:val="24"/>
          <w:lang w:eastAsia="zh-CN"/>
        </w:rPr>
        <w:t>r</w:t>
      </w:r>
      <w:r w:rsidR="003C1031" w:rsidRPr="001F5C6B">
        <w:rPr>
          <w:rFonts w:ascii="Times New Roman" w:eastAsiaTheme="minorEastAsia" w:hAnsi="Times New Roman"/>
          <w:color w:val="000000"/>
          <w:sz w:val="24"/>
          <w:szCs w:val="24"/>
          <w:lang w:eastAsia="zh-CN"/>
        </w:rPr>
        <w:t>ecently, versatile and highperformance two-dimensional (2D) materials such as graphene and its derivatives have been studied and proven as promising alternatives in this area.</w:t>
      </w:r>
    </w:p>
    <w:p w14:paraId="0BDB3E3B" w14:textId="35F3ED72" w:rsidR="00A21B81" w:rsidRPr="001F5C6B"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13937EDF" w14:textId="6762DE26" w:rsidR="00A21B81" w:rsidRPr="001F5C6B" w:rsidRDefault="001C63F5"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Take the</w:t>
      </w:r>
      <w:r w:rsidR="002266C5" w:rsidRPr="001F5C6B">
        <w:rPr>
          <w:rFonts w:ascii="Times New Roman" w:eastAsiaTheme="minorEastAsia" w:hAnsi="Times New Roman"/>
          <w:color w:val="000000"/>
          <w:sz w:val="24"/>
          <w:szCs w:val="24"/>
          <w:lang w:eastAsia="zh-CN"/>
        </w:rPr>
        <w:t xml:space="preserve"> largest organ in the human body</w:t>
      </w:r>
      <w:r w:rsidRPr="001F5C6B">
        <w:rPr>
          <w:rFonts w:ascii="Times New Roman" w:eastAsiaTheme="minorEastAsia" w:hAnsi="Times New Roman"/>
          <w:color w:val="000000"/>
          <w:sz w:val="24"/>
          <w:szCs w:val="24"/>
          <w:lang w:eastAsia="zh-CN"/>
        </w:rPr>
        <w:t>, skin</w:t>
      </w:r>
      <w:r w:rsidR="00A263DB" w:rsidRPr="001F5C6B">
        <w:rPr>
          <w:rFonts w:ascii="Times New Roman" w:eastAsiaTheme="minorEastAsia" w:hAnsi="Times New Roman"/>
          <w:color w:val="000000"/>
          <w:sz w:val="24"/>
          <w:szCs w:val="24"/>
          <w:lang w:eastAsia="zh-CN"/>
        </w:rPr>
        <w:t>,</w:t>
      </w:r>
      <w:r w:rsidRPr="001F5C6B">
        <w:rPr>
          <w:rFonts w:ascii="Times New Roman" w:eastAsiaTheme="minorEastAsia" w:hAnsi="Times New Roman"/>
          <w:color w:val="000000"/>
          <w:sz w:val="24"/>
          <w:szCs w:val="24"/>
          <w:lang w:eastAsia="zh-CN"/>
        </w:rPr>
        <w:t xml:space="preserve"> as an example</w:t>
      </w:r>
      <w:r w:rsidR="002266C5" w:rsidRPr="001F5C6B">
        <w:rPr>
          <w:rFonts w:ascii="Times New Roman" w:eastAsiaTheme="minorEastAsia" w:hAnsi="Times New Roman"/>
          <w:color w:val="000000"/>
          <w:sz w:val="24"/>
          <w:szCs w:val="24"/>
          <w:lang w:eastAsia="zh-CN"/>
        </w:rPr>
        <w:t>,</w:t>
      </w:r>
      <w:r w:rsidR="00A263DB" w:rsidRPr="001F5C6B">
        <w:rPr>
          <w:rFonts w:ascii="Times New Roman" w:eastAsiaTheme="minorEastAsia" w:hAnsi="Times New Roman"/>
          <w:color w:val="000000"/>
          <w:sz w:val="24"/>
          <w:szCs w:val="24"/>
          <w:lang w:eastAsia="zh-CN"/>
        </w:rPr>
        <w:t xml:space="preserve"> it</w:t>
      </w:r>
      <w:r w:rsidR="002266C5" w:rsidRPr="001F5C6B">
        <w:rPr>
          <w:rFonts w:ascii="Times New Roman" w:eastAsiaTheme="minorEastAsia" w:hAnsi="Times New Roman"/>
          <w:color w:val="000000"/>
          <w:sz w:val="24"/>
          <w:szCs w:val="24"/>
          <w:lang w:eastAsia="zh-CN"/>
        </w:rPr>
        <w:t xml:space="preserve"> is self-healing and can provide a variable degree of touch sensitivity. Mimicking the functions of natural skins is widely accepted to be very important in the future for robots</w:t>
      </w:r>
      <w:r w:rsidR="003A6E5F" w:rsidRPr="001F5C6B">
        <w:rPr>
          <w:rFonts w:ascii="Times New Roman" w:eastAsiaTheme="minorEastAsia" w:hAnsi="Times New Roman"/>
          <w:color w:val="000000"/>
          <w:sz w:val="24"/>
          <w:szCs w:val="24"/>
          <w:lang w:eastAsia="zh-CN"/>
        </w:rPr>
        <w:t xml:space="preserve"> application.</w:t>
      </w:r>
    </w:p>
    <w:p w14:paraId="171FECFC" w14:textId="66602406" w:rsidR="00A21B81" w:rsidRPr="001F5C6B"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4"/>
          <w:lang w:eastAsia="zh-CN"/>
        </w:rPr>
      </w:pPr>
    </w:p>
    <w:p w14:paraId="469B8763" w14:textId="2C2A83EC" w:rsidR="00A21B81" w:rsidRPr="001F5C6B" w:rsidRDefault="008618FA"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4"/>
          <w:lang w:eastAsia="zh-CN"/>
        </w:rPr>
      </w:pPr>
      <w:r w:rsidRPr="001F5C6B">
        <w:rPr>
          <w:rFonts w:ascii="Times New Roman" w:eastAsiaTheme="minorEastAsia" w:hAnsi="Times New Roman"/>
          <w:color w:val="000000"/>
          <w:sz w:val="24"/>
          <w:szCs w:val="24"/>
          <w:lang w:eastAsia="zh-CN"/>
        </w:rPr>
        <w:t>A novel reduced graphene oxide foam (rGOF)</w:t>
      </w:r>
      <w:r w:rsidR="00DC2124" w:rsidRPr="001F5C6B">
        <w:rPr>
          <w:rFonts w:ascii="Times New Roman" w:eastAsiaTheme="minorEastAsia" w:hAnsi="Times New Roman"/>
          <w:color w:val="000000"/>
          <w:sz w:val="24"/>
          <w:szCs w:val="24"/>
          <w:lang w:eastAsia="zh-CN"/>
        </w:rPr>
        <w:t xml:space="preserve"> shows temperature sensitivity based on thermoelectric effects in the graphene with assistance of its good electrical properties. The rGOF can respond rapidly to finger pressure owing to the finger heating effects</w:t>
      </w:r>
      <w:r w:rsidR="005A13F3" w:rsidRPr="001F5C6B">
        <w:rPr>
          <w:rFonts w:ascii="Times New Roman" w:eastAsiaTheme="minorEastAsia" w:hAnsi="Times New Roman"/>
          <w:color w:val="000000"/>
          <w:sz w:val="24"/>
          <w:szCs w:val="24"/>
          <w:lang w:eastAsia="zh-CN"/>
        </w:rPr>
        <w:t>.</w:t>
      </w:r>
      <w:r w:rsidR="00DC2124" w:rsidRPr="001F5C6B">
        <w:rPr>
          <w:rFonts w:ascii="Times New Roman" w:eastAsiaTheme="minorEastAsia" w:hAnsi="Times New Roman"/>
          <w:color w:val="000000"/>
          <w:sz w:val="24"/>
          <w:szCs w:val="24"/>
          <w:lang w:eastAsia="zh-CN"/>
        </w:rPr>
        <w:t xml:space="preserve"> </w:t>
      </w:r>
      <w:r w:rsidR="005A13F3" w:rsidRPr="001F5C6B">
        <w:rPr>
          <w:rFonts w:ascii="Times New Roman" w:eastAsiaTheme="minorEastAsia" w:hAnsi="Times New Roman"/>
          <w:color w:val="000000"/>
          <w:sz w:val="24"/>
          <w:szCs w:val="24"/>
          <w:lang w:eastAsia="zh-CN"/>
        </w:rPr>
        <w:t xml:space="preserve">To inmitate more </w:t>
      </w:r>
      <w:r w:rsidR="002C7713" w:rsidRPr="001F5C6B">
        <w:rPr>
          <w:rFonts w:ascii="Times New Roman" w:eastAsiaTheme="minorEastAsia" w:hAnsi="Times New Roman"/>
          <w:color w:val="000000"/>
          <w:sz w:val="24"/>
          <w:szCs w:val="24"/>
          <w:lang w:eastAsia="zh-CN"/>
        </w:rPr>
        <w:t>complex functions,a device shown in</w:t>
      </w:r>
      <w:r w:rsidR="002C7713" w:rsidRPr="001F5C6B">
        <w:rPr>
          <w:sz w:val="24"/>
          <w:szCs w:val="24"/>
        </w:rPr>
        <w:t xml:space="preserve"> </w:t>
      </w:r>
      <w:r w:rsidR="002C7713" w:rsidRPr="001F5C6B">
        <w:rPr>
          <w:rFonts w:ascii="Times New Roman" w:eastAsiaTheme="minorEastAsia" w:hAnsi="Times New Roman"/>
          <w:color w:val="000000"/>
          <w:sz w:val="24"/>
          <w:szCs w:val="24"/>
          <w:lang w:eastAsia="zh-CN"/>
        </w:rPr>
        <w:t>Figure 4.2 make use of various functional components including piezoelectric and electrically conductive layers as well as a healing substrate</w:t>
      </w:r>
      <w:r w:rsidR="00643007" w:rsidRPr="001F5C6B">
        <w:rPr>
          <w:rFonts w:ascii="Times New Roman" w:eastAsiaTheme="minorEastAsia" w:hAnsi="Times New Roman"/>
          <w:color w:val="000000"/>
          <w:sz w:val="24"/>
          <w:szCs w:val="24"/>
          <w:lang w:eastAsia="zh-CN"/>
        </w:rPr>
        <w:t>.</w:t>
      </w:r>
      <w:r w:rsidR="002C7713" w:rsidRPr="001F5C6B">
        <w:rPr>
          <w:rFonts w:ascii="Times New Roman" w:eastAsiaTheme="minorEastAsia" w:hAnsi="Times New Roman"/>
          <w:color w:val="000000"/>
          <w:sz w:val="24"/>
          <w:szCs w:val="24"/>
          <w:lang w:eastAsia="zh-CN"/>
        </w:rPr>
        <w:t xml:space="preserve"> Poly(N,N-dimethylacrylamide), poly(vinyl alcohol), rGO, and polyvinylidene difluoride are employed in this hybrid device.</w:t>
      </w:r>
    </w:p>
    <w:p w14:paraId="0C6F3D57" w14:textId="624D9459" w:rsidR="00A21B81" w:rsidRPr="005B1BDA" w:rsidRDefault="004D14E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r>
        <w:rPr>
          <w:rFonts w:ascii="Times New Roman" w:eastAsiaTheme="minorEastAsia" w:hAnsi="Times New Roman"/>
          <w:noProof/>
          <w:color w:val="000000"/>
          <w:szCs w:val="20"/>
          <w:lang w:eastAsia="zh-CN"/>
        </w:rPr>
        <w:drawing>
          <wp:inline distT="0" distB="0" distL="0" distR="0" wp14:anchorId="5540FECF" wp14:editId="7814EAD8">
            <wp:extent cx="3691467" cy="2489594"/>
            <wp:effectExtent l="0" t="0" r="4445" b="6350"/>
            <wp:docPr id="25" name="图片 25"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kin.PNG"/>
                    <pic:cNvPicPr/>
                  </pic:nvPicPr>
                  <pic:blipFill>
                    <a:blip r:embed="rId20">
                      <a:extLst>
                        <a:ext uri="{28A0092B-C50C-407E-A947-70E740481C1C}">
                          <a14:useLocalDpi xmlns:a14="http://schemas.microsoft.com/office/drawing/2010/main" val="0"/>
                        </a:ext>
                      </a:extLst>
                    </a:blip>
                    <a:stretch>
                      <a:fillRect/>
                    </a:stretch>
                  </pic:blipFill>
                  <pic:spPr>
                    <a:xfrm>
                      <a:off x="0" y="0"/>
                      <a:ext cx="3697475" cy="2493646"/>
                    </a:xfrm>
                    <a:prstGeom prst="rect">
                      <a:avLst/>
                    </a:prstGeom>
                  </pic:spPr>
                </pic:pic>
              </a:graphicData>
            </a:graphic>
          </wp:inline>
        </w:drawing>
      </w:r>
    </w:p>
    <w:p w14:paraId="2A1159BC" w14:textId="31A860D4" w:rsidR="00A21B81" w:rsidRPr="00FB12A6" w:rsidRDefault="00FB12A6"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18"/>
          <w:szCs w:val="18"/>
          <w:lang w:eastAsia="zh-CN"/>
        </w:rPr>
      </w:pPr>
      <w:bookmarkStart w:id="8" w:name="_Hlk14002472"/>
      <w:r w:rsidRPr="00FB12A6">
        <w:rPr>
          <w:rFonts w:ascii="Times New Roman" w:eastAsiaTheme="minorEastAsia" w:hAnsi="Times New Roman"/>
          <w:color w:val="000000"/>
          <w:sz w:val="18"/>
          <w:szCs w:val="18"/>
          <w:lang w:eastAsia="zh-CN"/>
        </w:rPr>
        <w:t>Figure 4.2</w:t>
      </w:r>
      <w:bookmarkEnd w:id="8"/>
      <w:r w:rsidRPr="00FB12A6">
        <w:rPr>
          <w:rFonts w:ascii="Times New Roman" w:eastAsiaTheme="minorEastAsia" w:hAnsi="Times New Roman"/>
          <w:color w:val="000000"/>
          <w:sz w:val="18"/>
          <w:szCs w:val="18"/>
          <w:lang w:eastAsia="zh-CN"/>
        </w:rPr>
        <w:t xml:space="preserve"> (a) Schematic of the hybrid e-skin and its pressure sensitivity.(b–e) Cross-sectional FESEM images of the hybrid e-skin showing microscopic structures and the boundary between functional layers. Scale bars are 30 μm, 5 μm, 3 μm, and 500 nm, respectively.(f)Photographs of the hybrid e-skin. Scale bar is 2 cm [59].</w:t>
      </w:r>
    </w:p>
    <w:p w14:paraId="4CF7A1F9" w14:textId="530DACB1"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4EA6D6F8" w14:textId="5AB05B46"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572DBD13" w14:textId="39E1C59C"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2566D69A" w14:textId="77777777"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26C9A06D" w14:textId="35F37073" w:rsidR="00A21B81" w:rsidRDefault="00BE5C4B"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r w:rsidRPr="00A21B81">
        <w:rPr>
          <w:rFonts w:ascii="Times New Roman" w:eastAsiaTheme="minorEastAsia" w:hAnsi="Times New Roman"/>
          <w:noProof/>
          <w:color w:val="000000"/>
          <w:szCs w:val="20"/>
          <w:lang w:eastAsia="zh-CN"/>
        </w:rPr>
        <w:lastRenderedPageBreak/>
        <mc:AlternateContent>
          <mc:Choice Requires="wps">
            <w:drawing>
              <wp:anchor distT="45720" distB="45720" distL="114300" distR="114300" simplePos="0" relativeHeight="251658250" behindDoc="0" locked="0" layoutInCell="1" allowOverlap="1" wp14:anchorId="1DA260B9" wp14:editId="13231E08">
                <wp:simplePos x="0" y="0"/>
                <wp:positionH relativeFrom="margin">
                  <wp:align>center</wp:align>
                </wp:positionH>
                <wp:positionV relativeFrom="paragraph">
                  <wp:posOffset>1694</wp:posOffset>
                </wp:positionV>
                <wp:extent cx="2795270" cy="1404620"/>
                <wp:effectExtent l="0" t="0" r="5080" b="254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5270" cy="1404620"/>
                        </a:xfrm>
                        <a:prstGeom prst="rect">
                          <a:avLst/>
                        </a:prstGeom>
                        <a:solidFill>
                          <a:srgbClr val="FFFFFF"/>
                        </a:solidFill>
                        <a:ln w="9525">
                          <a:noFill/>
                          <a:miter lim="800000"/>
                          <a:headEnd/>
                          <a:tailEnd/>
                        </a:ln>
                      </wps:spPr>
                      <wps:txbx>
                        <w:txbxContent>
                          <w:p w14:paraId="0689E72D" w14:textId="0EEDF835" w:rsidR="0063518F" w:rsidRPr="00BF611F" w:rsidRDefault="0063518F" w:rsidP="00BF611F">
                            <w:pPr>
                              <w:pStyle w:val="Normal1"/>
                              <w:widowControl w:val="0"/>
                              <w:autoSpaceDE w:val="0"/>
                              <w:autoSpaceDN w:val="0"/>
                              <w:adjustRightInd w:val="0"/>
                              <w:spacing w:before="0" w:after="0" w:line="360" w:lineRule="auto"/>
                              <w:jc w:val="center"/>
                              <w:rPr>
                                <w:rFonts w:ascii="Times New Roman" w:hAnsi="Times New Roman"/>
                                <w:b/>
                                <w:bCs/>
                                <w:color w:val="000000"/>
                                <w:sz w:val="34"/>
                                <w:szCs w:val="34"/>
                              </w:rPr>
                            </w:pPr>
                            <w:r w:rsidRPr="00A21B81">
                              <w:rPr>
                                <w:rFonts w:ascii="Times New Roman" w:hAnsi="Times New Roman"/>
                                <w:b/>
                                <w:bCs/>
                                <w:color w:val="000000"/>
                                <w:sz w:val="34"/>
                                <w:szCs w:val="34"/>
                              </w:rPr>
                              <w:t>Synthesis Strategies about 2D Materials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A260B9" id="_x0000_s1036" type="#_x0000_t202" style="position:absolute;margin-left:0;margin-top:.15pt;width:220.1pt;height:110.6pt;z-index:25165825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" stroked="f">
                <v:textbox style="mso-fit-shape-to-text:t">
                  <w:txbxContent>
                    <w:p w14:paraId="0689E72D" w14:textId="0EEDF835" w:rsidR="0063518F" w:rsidRPr="00BF611F" w:rsidRDefault="0063518F" w:rsidP="00BF611F">
                      <w:pPr>
                        <w:pStyle w:val="Normal1"/>
                        <w:widowControl w:val="0"/>
                        <w:autoSpaceDE w:val="0"/>
                        <w:autoSpaceDN w:val="0"/>
                        <w:adjustRightInd w:val="0"/>
                        <w:spacing w:before="0" w:after="0" w:line="360" w:lineRule="auto"/>
                        <w:jc w:val="center"/>
                        <w:rPr>
                          <w:rFonts w:ascii="Times New Roman" w:hAnsi="Times New Roman"/>
                          <w:b/>
                          <w:bCs/>
                          <w:color w:val="000000"/>
                          <w:sz w:val="34"/>
                          <w:szCs w:val="34"/>
                        </w:rPr>
                      </w:pPr>
                      <w:r w:rsidRPr="00A21B81">
                        <w:rPr>
                          <w:rFonts w:ascii="Times New Roman" w:hAnsi="Times New Roman"/>
                          <w:b/>
                          <w:bCs/>
                          <w:color w:val="000000"/>
                          <w:sz w:val="34"/>
                          <w:szCs w:val="34"/>
                        </w:rPr>
                        <w:t>Synthesis Strategies about 2D Materials</w:t>
                      </w:r>
                    </w:p>
                  </w:txbxContent>
                </v:textbox>
                <w10:wrap anchorx="margin"/>
              </v:shape>
            </w:pict>
          </mc:Fallback>
        </mc:AlternateContent>
      </w:r>
    </w:p>
    <w:p w14:paraId="1570B192" w14:textId="243EA6D5"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1292F4A6" w14:textId="77777777" w:rsidR="00E16C38" w:rsidRDefault="00E16C38"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2B435319" w14:textId="49099509" w:rsidR="00801F93" w:rsidRPr="00D126E6" w:rsidRDefault="00B90959"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D126E6">
        <w:rPr>
          <w:rFonts w:ascii="Times New Roman" w:eastAsiaTheme="minorEastAsia" w:hAnsi="Times New Roman"/>
          <w:color w:val="000000"/>
          <w:sz w:val="24"/>
          <w:szCs w:val="21"/>
          <w:lang w:eastAsia="zh-CN"/>
        </w:rPr>
        <w:t>Scientists have witnessed</w:t>
      </w:r>
      <w:r w:rsidR="006A3D82" w:rsidRPr="00D126E6">
        <w:rPr>
          <w:rFonts w:ascii="Times New Roman" w:eastAsiaTheme="minorEastAsia" w:hAnsi="Times New Roman"/>
          <w:color w:val="000000"/>
          <w:sz w:val="24"/>
          <w:szCs w:val="21"/>
          <w:lang w:eastAsia="zh-CN"/>
        </w:rPr>
        <w:t xml:space="preserve"> many fantastic properities of 2D materials</w:t>
      </w:r>
      <w:r w:rsidR="00501653" w:rsidRPr="00D126E6">
        <w:rPr>
          <w:rFonts w:ascii="Times New Roman" w:eastAsiaTheme="minorEastAsia" w:hAnsi="Times New Roman"/>
          <w:color w:val="000000"/>
          <w:sz w:val="24"/>
          <w:szCs w:val="21"/>
          <w:lang w:eastAsia="zh-CN"/>
        </w:rPr>
        <w:t xml:space="preserve">, however, studying them in lab is one thing, while </w:t>
      </w:r>
      <w:r w:rsidR="00BA04FC" w:rsidRPr="00D126E6">
        <w:rPr>
          <w:rFonts w:ascii="Times New Roman" w:eastAsiaTheme="minorEastAsia" w:hAnsi="Times New Roman"/>
          <w:color w:val="000000"/>
          <w:sz w:val="24"/>
          <w:szCs w:val="21"/>
          <w:lang w:eastAsia="zh-CN"/>
        </w:rPr>
        <w:t xml:space="preserve">mass </w:t>
      </w:r>
      <w:r w:rsidR="007B5009" w:rsidRPr="00D126E6">
        <w:rPr>
          <w:rFonts w:ascii="Times New Roman" w:eastAsiaTheme="minorEastAsia" w:hAnsi="Times New Roman"/>
          <w:color w:val="000000"/>
          <w:sz w:val="24"/>
          <w:szCs w:val="21"/>
          <w:lang w:eastAsia="zh-CN"/>
        </w:rPr>
        <w:t>manufacturing is another.</w:t>
      </w:r>
      <w:r w:rsidR="00592DEB" w:rsidRPr="00D126E6">
        <w:rPr>
          <w:rFonts w:ascii="Times New Roman" w:eastAsiaTheme="minorEastAsia" w:hAnsi="Times New Roman"/>
          <w:color w:val="000000"/>
          <w:sz w:val="24"/>
          <w:szCs w:val="21"/>
          <w:lang w:eastAsia="zh-CN"/>
        </w:rPr>
        <w:t xml:space="preserve"> Progress depends not only on the basic science but also on the development of new ways to produce graphene on an industrial scale.</w:t>
      </w:r>
      <w:r w:rsidRPr="00D126E6">
        <w:rPr>
          <w:rFonts w:ascii="Times New Roman" w:eastAsiaTheme="minorEastAsia" w:hAnsi="Times New Roman"/>
          <w:color w:val="000000"/>
          <w:sz w:val="24"/>
          <w:szCs w:val="21"/>
          <w:lang w:eastAsia="zh-CN"/>
        </w:rPr>
        <w:t xml:space="preserve"> </w:t>
      </w:r>
      <w:r w:rsidR="00BF611F" w:rsidRPr="00D126E6">
        <w:rPr>
          <w:rFonts w:ascii="Times New Roman" w:eastAsiaTheme="minorEastAsia" w:hAnsi="Times New Roman"/>
          <w:color w:val="000000"/>
          <w:sz w:val="24"/>
          <w:szCs w:val="21"/>
          <w:lang w:eastAsia="zh-CN"/>
        </w:rPr>
        <w:t>In order to integrat</w:t>
      </w:r>
      <w:r w:rsidR="00D47237" w:rsidRPr="00D126E6">
        <w:rPr>
          <w:rFonts w:ascii="Times New Roman" w:eastAsiaTheme="minorEastAsia" w:hAnsi="Times New Roman"/>
          <w:color w:val="000000"/>
          <w:sz w:val="24"/>
          <w:szCs w:val="21"/>
          <w:lang w:eastAsia="zh-CN"/>
        </w:rPr>
        <w:t>e them</w:t>
      </w:r>
      <w:r w:rsidR="00BF611F" w:rsidRPr="00D126E6">
        <w:rPr>
          <w:rFonts w:ascii="Times New Roman" w:eastAsiaTheme="minorEastAsia" w:hAnsi="Times New Roman"/>
          <w:color w:val="000000"/>
          <w:sz w:val="24"/>
          <w:szCs w:val="21"/>
          <w:lang w:eastAsia="zh-CN"/>
        </w:rPr>
        <w:t xml:space="preserve"> into a multitude of applications, it is essential to explore the reliable syntheses of single and few-layer 2D materials. </w:t>
      </w:r>
      <w:r w:rsidR="00801F93" w:rsidRPr="00D126E6">
        <w:rPr>
          <w:rFonts w:ascii="Times New Roman" w:eastAsiaTheme="minorEastAsia" w:hAnsi="Times New Roman"/>
          <w:color w:val="000000"/>
          <w:sz w:val="24"/>
          <w:szCs w:val="21"/>
          <w:lang w:eastAsia="zh-CN"/>
        </w:rPr>
        <w:t>The c</w:t>
      </w:r>
      <w:r w:rsidR="005D0F2B" w:rsidRPr="00D126E6">
        <w:rPr>
          <w:rFonts w:ascii="Times New Roman" w:eastAsiaTheme="minorEastAsia" w:hAnsi="Times New Roman"/>
          <w:color w:val="000000"/>
          <w:sz w:val="24"/>
          <w:szCs w:val="21"/>
          <w:lang w:eastAsia="zh-CN"/>
        </w:rPr>
        <w:t xml:space="preserve">halllenges in </w:t>
      </w:r>
      <w:r w:rsidR="00801F93" w:rsidRPr="00D126E6">
        <w:rPr>
          <w:rFonts w:ascii="Times New Roman" w:eastAsiaTheme="minorEastAsia" w:hAnsi="Times New Roman"/>
          <w:color w:val="000000"/>
          <w:sz w:val="24"/>
          <w:szCs w:val="21"/>
          <w:lang w:eastAsia="zh-CN"/>
        </w:rPr>
        <w:t xml:space="preserve">the quest for methods of producing 2D materials </w:t>
      </w:r>
      <w:r w:rsidR="004A77F3" w:rsidRPr="00D126E6">
        <w:rPr>
          <w:rFonts w:ascii="Times New Roman" w:eastAsiaTheme="minorEastAsia" w:hAnsi="Times New Roman"/>
          <w:color w:val="000000"/>
          <w:sz w:val="24"/>
          <w:szCs w:val="21"/>
          <w:lang w:eastAsia="zh-CN"/>
        </w:rPr>
        <w:t>mainly lies in how to syn</w:t>
      </w:r>
      <w:r w:rsidR="00A93EF8" w:rsidRPr="00D126E6">
        <w:rPr>
          <w:rFonts w:ascii="Times New Roman" w:eastAsiaTheme="minorEastAsia" w:hAnsi="Times New Roman"/>
          <w:color w:val="000000"/>
          <w:sz w:val="24"/>
          <w:szCs w:val="21"/>
          <w:lang w:eastAsia="zh-CN"/>
        </w:rPr>
        <w:t xml:space="preserve">theses them </w:t>
      </w:r>
      <w:r w:rsidR="00801F93" w:rsidRPr="00D126E6">
        <w:rPr>
          <w:rFonts w:ascii="Times New Roman" w:eastAsiaTheme="minorEastAsia" w:hAnsi="Times New Roman"/>
          <w:color w:val="000000"/>
          <w:sz w:val="24"/>
          <w:szCs w:val="21"/>
          <w:lang w:eastAsia="zh-CN"/>
        </w:rPr>
        <w:t>with controlled thickness and lateral size</w:t>
      </w:r>
      <w:r w:rsidR="00A93EF8" w:rsidRPr="00D126E6">
        <w:rPr>
          <w:rFonts w:ascii="Times New Roman" w:eastAsiaTheme="minorEastAsia" w:hAnsi="Times New Roman"/>
          <w:color w:val="000000"/>
          <w:sz w:val="24"/>
          <w:szCs w:val="21"/>
          <w:lang w:eastAsia="zh-CN"/>
        </w:rPr>
        <w:t>,</w:t>
      </w:r>
      <w:r w:rsidR="00801F93" w:rsidRPr="00D126E6">
        <w:rPr>
          <w:rFonts w:ascii="Times New Roman" w:eastAsiaTheme="minorEastAsia" w:hAnsi="Times New Roman"/>
          <w:color w:val="000000"/>
          <w:sz w:val="24"/>
          <w:szCs w:val="21"/>
          <w:lang w:eastAsia="zh-CN"/>
        </w:rPr>
        <w:t xml:space="preserve"> </w:t>
      </w:r>
      <w:r w:rsidR="00A93EF8" w:rsidRPr="00D126E6">
        <w:rPr>
          <w:rFonts w:ascii="Times New Roman" w:eastAsiaTheme="minorEastAsia" w:hAnsi="Times New Roman"/>
          <w:color w:val="000000"/>
          <w:sz w:val="24"/>
          <w:szCs w:val="21"/>
          <w:lang w:eastAsia="zh-CN"/>
        </w:rPr>
        <w:t>which</w:t>
      </w:r>
      <w:r w:rsidR="00801F93" w:rsidRPr="00D126E6">
        <w:rPr>
          <w:rFonts w:ascii="Times New Roman" w:eastAsiaTheme="minorEastAsia" w:hAnsi="Times New Roman"/>
          <w:color w:val="000000"/>
          <w:sz w:val="24"/>
          <w:szCs w:val="21"/>
          <w:lang w:eastAsia="zh-CN"/>
        </w:rPr>
        <w:t xml:space="preserve"> may be caused by the anisotropic crystal growth and strong chemical bonds in crystal structure.</w:t>
      </w:r>
    </w:p>
    <w:p w14:paraId="7E91AD6C" w14:textId="77777777" w:rsidR="00801F93" w:rsidRPr="00D126E6" w:rsidRDefault="00801F93"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21AE72F1" w14:textId="77777777" w:rsidR="001E474E" w:rsidRPr="00D126E6" w:rsidRDefault="00394F54"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D126E6">
        <w:rPr>
          <w:rFonts w:ascii="Times New Roman" w:eastAsiaTheme="minorEastAsia" w:hAnsi="Times New Roman"/>
          <w:color w:val="000000"/>
          <w:sz w:val="24"/>
          <w:szCs w:val="21"/>
          <w:lang w:eastAsia="zh-CN"/>
        </w:rPr>
        <w:t>Regardless of the challenges,</w:t>
      </w:r>
      <w:r w:rsidR="00353CCB" w:rsidRPr="00D126E6">
        <w:rPr>
          <w:rFonts w:ascii="Times New Roman" w:eastAsiaTheme="minorEastAsia" w:hAnsi="Times New Roman"/>
          <w:color w:val="000000"/>
          <w:sz w:val="24"/>
          <w:szCs w:val="21"/>
          <w:lang w:eastAsia="zh-CN"/>
        </w:rPr>
        <w:t xml:space="preserve"> by far</w:t>
      </w:r>
      <w:r w:rsidR="00BF611F" w:rsidRPr="00D126E6">
        <w:rPr>
          <w:rFonts w:ascii="Times New Roman" w:eastAsiaTheme="minorEastAsia" w:hAnsi="Times New Roman"/>
          <w:color w:val="000000"/>
          <w:sz w:val="24"/>
          <w:szCs w:val="21"/>
          <w:lang w:eastAsia="zh-CN"/>
        </w:rPr>
        <w:t>, many strategies, such as micromechanical exfoliation, ultrasonic exfoliation, hydrothermal method, topochemical transformation, chemical vapor deposition method and so on, have been developed to synthesize high-quality nanosheets</w:t>
      </w:r>
      <w:r w:rsidR="001E474E" w:rsidRPr="00D126E6">
        <w:rPr>
          <w:rFonts w:ascii="Times New Roman" w:eastAsiaTheme="minorEastAsia" w:hAnsi="Times New Roman"/>
          <w:color w:val="000000"/>
          <w:sz w:val="24"/>
          <w:szCs w:val="21"/>
          <w:lang w:eastAsia="zh-CN"/>
        </w:rPr>
        <w:t>.</w:t>
      </w:r>
    </w:p>
    <w:p w14:paraId="07D40BFB" w14:textId="67B3E897" w:rsidR="001E474E" w:rsidRPr="00D126E6" w:rsidRDefault="001E474E"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2FF894D1" w14:textId="28F59F0A" w:rsidR="00A21B81" w:rsidRPr="00D126E6" w:rsidRDefault="00882DB3"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D126E6">
        <w:rPr>
          <w:rFonts w:ascii="Times New Roman" w:eastAsiaTheme="minorEastAsia" w:hAnsi="Times New Roman"/>
          <w:color w:val="000000"/>
          <w:sz w:val="24"/>
          <w:szCs w:val="21"/>
          <w:lang w:eastAsia="zh-CN"/>
        </w:rPr>
        <w:t xml:space="preserve">According to the principle of generating two-dimensional materials, we can divide theses synthetic strategies into top-down and bottom-up strategies. </w:t>
      </w:r>
      <w:r w:rsidR="00584507" w:rsidRPr="00D126E6">
        <w:rPr>
          <w:rFonts w:ascii="Times New Roman" w:eastAsiaTheme="minorEastAsia" w:hAnsi="Times New Roman"/>
          <w:color w:val="000000"/>
          <w:sz w:val="24"/>
          <w:szCs w:val="21"/>
          <w:lang w:eastAsia="zh-CN"/>
        </w:rPr>
        <w:t xml:space="preserve">In the former approach, </w:t>
      </w:r>
      <w:r w:rsidR="003B10B9" w:rsidRPr="00D126E6">
        <w:rPr>
          <w:rFonts w:ascii="Times New Roman" w:eastAsiaTheme="minorEastAsia" w:hAnsi="Times New Roman"/>
          <w:color w:val="000000"/>
          <w:sz w:val="24"/>
          <w:szCs w:val="21"/>
          <w:lang w:eastAsia="zh-CN"/>
        </w:rPr>
        <w:t xml:space="preserve">scientists </w:t>
      </w:r>
      <w:r w:rsidR="00584507" w:rsidRPr="00D126E6">
        <w:rPr>
          <w:rFonts w:ascii="Times New Roman" w:eastAsiaTheme="minorEastAsia" w:hAnsi="Times New Roman"/>
          <w:color w:val="000000"/>
          <w:sz w:val="24"/>
          <w:szCs w:val="21"/>
          <w:lang w:eastAsia="zh-CN"/>
        </w:rPr>
        <w:t>carves nanoscale structures by controlled removal of materials from larger solids.</w:t>
      </w:r>
      <w:r w:rsidR="003B10B9" w:rsidRPr="00D126E6">
        <w:rPr>
          <w:rFonts w:ascii="Times New Roman" w:eastAsiaTheme="minorEastAsia" w:hAnsi="Times New Roman"/>
          <w:color w:val="000000"/>
          <w:sz w:val="24"/>
          <w:szCs w:val="21"/>
          <w:lang w:eastAsia="zh-CN"/>
        </w:rPr>
        <w:t xml:space="preserve"> While</w:t>
      </w:r>
      <w:r w:rsidR="00DC09DB" w:rsidRPr="00D126E6">
        <w:rPr>
          <w:rFonts w:ascii="Times New Roman" w:eastAsiaTheme="minorEastAsia" w:hAnsi="Times New Roman"/>
          <w:color w:val="000000"/>
          <w:sz w:val="24"/>
          <w:szCs w:val="21"/>
          <w:lang w:eastAsia="zh-CN"/>
        </w:rPr>
        <w:t xml:space="preserve"> in</w:t>
      </w:r>
      <w:r w:rsidR="003B10B9" w:rsidRPr="00D126E6">
        <w:rPr>
          <w:rFonts w:ascii="Times New Roman" w:eastAsiaTheme="minorEastAsia" w:hAnsi="Times New Roman"/>
          <w:color w:val="000000"/>
          <w:sz w:val="24"/>
          <w:szCs w:val="21"/>
          <w:lang w:eastAsia="zh-CN"/>
        </w:rPr>
        <w:t xml:space="preserve"> the later approach</w:t>
      </w:r>
      <w:r w:rsidR="00DC09DB" w:rsidRPr="00D126E6">
        <w:rPr>
          <w:rFonts w:ascii="Times New Roman" w:eastAsiaTheme="minorEastAsia" w:hAnsi="Times New Roman"/>
          <w:color w:val="000000"/>
          <w:sz w:val="24"/>
          <w:szCs w:val="21"/>
          <w:lang w:eastAsia="zh-CN"/>
        </w:rPr>
        <w:t>,</w:t>
      </w:r>
      <w:r w:rsidR="003B10B9" w:rsidRPr="00D126E6">
        <w:rPr>
          <w:rFonts w:ascii="Times New Roman" w:eastAsiaTheme="minorEastAsia" w:hAnsi="Times New Roman"/>
          <w:color w:val="000000"/>
          <w:sz w:val="24"/>
          <w:szCs w:val="21"/>
          <w:lang w:eastAsia="zh-CN"/>
        </w:rPr>
        <w:t xml:space="preserve"> </w:t>
      </w:r>
      <w:r w:rsidR="00584507" w:rsidRPr="00D126E6">
        <w:rPr>
          <w:rFonts w:ascii="Times New Roman" w:eastAsiaTheme="minorEastAsia" w:hAnsi="Times New Roman"/>
          <w:color w:val="000000"/>
          <w:sz w:val="24"/>
          <w:szCs w:val="21"/>
          <w:lang w:eastAsia="zh-CN"/>
        </w:rPr>
        <w:t xml:space="preserve">nanoscale materials are constructed from atomic or molecular precursors that </w:t>
      </w:r>
      <w:r w:rsidR="00DC09DB" w:rsidRPr="00D126E6">
        <w:rPr>
          <w:rFonts w:ascii="Times New Roman" w:eastAsiaTheme="minorEastAsia" w:hAnsi="Times New Roman"/>
          <w:color w:val="000000"/>
          <w:sz w:val="24"/>
          <w:szCs w:val="21"/>
          <w:lang w:eastAsia="zh-CN"/>
        </w:rPr>
        <w:t>can</w:t>
      </w:r>
      <w:r w:rsidR="00584507" w:rsidRPr="00D126E6">
        <w:rPr>
          <w:rFonts w:ascii="Times New Roman" w:eastAsiaTheme="minorEastAsia" w:hAnsi="Times New Roman"/>
          <w:color w:val="000000"/>
          <w:sz w:val="24"/>
          <w:szCs w:val="21"/>
          <w:lang w:eastAsia="zh-CN"/>
        </w:rPr>
        <w:t xml:space="preserve"> self-assemble into more complex structures. </w:t>
      </w:r>
    </w:p>
    <w:p w14:paraId="5B42C899" w14:textId="77777777" w:rsidR="00113A05" w:rsidRPr="00D126E6" w:rsidRDefault="00113A05" w:rsidP="001F5C6B">
      <w:pPr>
        <w:pStyle w:val="Normal1"/>
        <w:widowControl w:val="0"/>
        <w:autoSpaceDE w:val="0"/>
        <w:autoSpaceDN w:val="0"/>
        <w:adjustRightInd w:val="0"/>
        <w:spacing w:before="0" w:after="0" w:line="360" w:lineRule="auto"/>
        <w:jc w:val="left"/>
        <w:rPr>
          <w:rFonts w:ascii="Times New Roman" w:hAnsi="Times New Roman"/>
          <w:color w:val="000000"/>
          <w:sz w:val="24"/>
          <w:szCs w:val="21"/>
        </w:rPr>
      </w:pPr>
    </w:p>
    <w:p w14:paraId="5E68BC81" w14:textId="4D9EAC3F" w:rsidR="00113A05" w:rsidRPr="00D126E6" w:rsidRDefault="00113A05" w:rsidP="001F5C6B">
      <w:pPr>
        <w:pStyle w:val="Normal1"/>
        <w:widowControl w:val="0"/>
        <w:autoSpaceDE w:val="0"/>
        <w:autoSpaceDN w:val="0"/>
        <w:adjustRightInd w:val="0"/>
        <w:spacing w:before="0" w:after="0" w:line="360" w:lineRule="auto"/>
        <w:jc w:val="left"/>
        <w:rPr>
          <w:rFonts w:ascii="Times New Roman" w:hAnsi="Times New Roman"/>
          <w:b/>
          <w:bCs/>
          <w:color w:val="000000"/>
          <w:sz w:val="28"/>
        </w:rPr>
      </w:pPr>
      <w:r w:rsidRPr="00D126E6">
        <w:rPr>
          <w:rFonts w:ascii="Times New Roman" w:hAnsi="Times New Roman"/>
          <w:b/>
          <w:bCs/>
          <w:color w:val="000000"/>
          <w:sz w:val="28"/>
        </w:rPr>
        <w:t>5.1 Top-down strategy</w:t>
      </w:r>
    </w:p>
    <w:p w14:paraId="03E6299C" w14:textId="6E21AA8E" w:rsidR="00042169" w:rsidRPr="00D126E6" w:rsidRDefault="00FD0B62" w:rsidP="00E16C38">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1"/>
        </w:rPr>
      </w:pPr>
      <w:r w:rsidRPr="00D126E6">
        <w:rPr>
          <w:rFonts w:ascii="Times New Roman" w:hAnsi="Times New Roman"/>
          <w:color w:val="000000"/>
          <w:sz w:val="24"/>
          <w:szCs w:val="21"/>
        </w:rPr>
        <w:t>This str</w:t>
      </w:r>
      <w:r w:rsidR="008714EA" w:rsidRPr="00D126E6">
        <w:rPr>
          <w:rFonts w:ascii="Times New Roman" w:hAnsi="Times New Roman"/>
          <w:color w:val="000000"/>
          <w:sz w:val="24"/>
          <w:szCs w:val="21"/>
        </w:rPr>
        <w:t>ategy applies</w:t>
      </w:r>
      <w:r w:rsidR="00080098" w:rsidRPr="00D126E6">
        <w:rPr>
          <w:rFonts w:ascii="Times New Roman" w:hAnsi="Times New Roman"/>
          <w:color w:val="000000"/>
          <w:sz w:val="24"/>
          <w:szCs w:val="21"/>
        </w:rPr>
        <w:t xml:space="preserve"> physical-based or through chemical-based process</w:t>
      </w:r>
      <w:r w:rsidR="008714EA" w:rsidRPr="00D126E6">
        <w:rPr>
          <w:rFonts w:ascii="Times New Roman" w:hAnsi="Times New Roman"/>
          <w:color w:val="000000"/>
          <w:sz w:val="24"/>
          <w:szCs w:val="21"/>
        </w:rPr>
        <w:t xml:space="preserve"> to exfoliate layers from larger van der Waals solids</w:t>
      </w:r>
      <w:r w:rsidR="00080098" w:rsidRPr="00D126E6">
        <w:rPr>
          <w:rFonts w:ascii="Times New Roman" w:hAnsi="Times New Roman"/>
          <w:color w:val="000000"/>
          <w:sz w:val="24"/>
          <w:szCs w:val="21"/>
        </w:rPr>
        <w:t xml:space="preserve">. The physical top-down approach employs the use of mechanical force </w:t>
      </w:r>
      <w:r w:rsidR="005D6FE1" w:rsidRPr="00D126E6">
        <w:rPr>
          <w:rFonts w:ascii="Times New Roman" w:hAnsi="Times New Roman"/>
          <w:color w:val="000000"/>
          <w:sz w:val="24"/>
          <w:szCs w:val="21"/>
        </w:rPr>
        <w:t>(which is used by Novoselov and Geim)</w:t>
      </w:r>
      <w:r w:rsidR="00080098" w:rsidRPr="00D126E6">
        <w:rPr>
          <w:rFonts w:ascii="Times New Roman" w:hAnsi="Times New Roman"/>
          <w:color w:val="000000"/>
          <w:sz w:val="24"/>
          <w:szCs w:val="21"/>
        </w:rPr>
        <w:t xml:space="preserve">or </w:t>
      </w:r>
      <w:r w:rsidR="00080098" w:rsidRPr="00D126E6">
        <w:rPr>
          <w:rFonts w:ascii="Times New Roman" w:hAnsi="Times New Roman"/>
          <w:color w:val="000000"/>
          <w:sz w:val="24"/>
          <w:szCs w:val="21"/>
        </w:rPr>
        <w:lastRenderedPageBreak/>
        <w:t>ultrasonic wave, whereas the chemical top-down strategy relies on chemical reaction</w:t>
      </w:r>
      <w:r w:rsidR="008714EA" w:rsidRPr="00D126E6">
        <w:rPr>
          <w:rFonts w:ascii="Times New Roman" w:hAnsi="Times New Roman"/>
          <w:color w:val="000000"/>
          <w:sz w:val="24"/>
          <w:szCs w:val="21"/>
        </w:rPr>
        <w:t>.</w:t>
      </w:r>
    </w:p>
    <w:p w14:paraId="1C990CF0" w14:textId="4FF40521" w:rsidR="00042169" w:rsidRPr="00D126E6" w:rsidRDefault="00F83286" w:rsidP="00E16C38">
      <w:pPr>
        <w:pStyle w:val="Normal1"/>
        <w:widowControl w:val="0"/>
        <w:autoSpaceDE w:val="0"/>
        <w:autoSpaceDN w:val="0"/>
        <w:adjustRightInd w:val="0"/>
        <w:spacing w:before="0" w:after="0" w:line="360" w:lineRule="auto"/>
        <w:ind w:firstLineChars="300" w:firstLine="840"/>
        <w:jc w:val="left"/>
        <w:rPr>
          <w:rFonts w:ascii="Times New Roman" w:eastAsiaTheme="minorEastAsia" w:hAnsi="Times New Roman"/>
          <w:b/>
          <w:bCs/>
          <w:color w:val="000000"/>
          <w:sz w:val="28"/>
          <w:lang w:eastAsia="zh-CN"/>
        </w:rPr>
      </w:pPr>
      <w:r w:rsidRPr="00D126E6">
        <w:rPr>
          <w:rFonts w:ascii="Times New Roman" w:eastAsiaTheme="minorEastAsia" w:hAnsi="Times New Roman" w:hint="eastAsia"/>
          <w:b/>
          <w:bCs/>
          <w:color w:val="000000"/>
          <w:sz w:val="28"/>
          <w:lang w:eastAsia="zh-CN"/>
        </w:rPr>
        <w:t>5</w:t>
      </w:r>
      <w:r w:rsidRPr="00D126E6">
        <w:rPr>
          <w:rFonts w:ascii="Times New Roman" w:eastAsiaTheme="minorEastAsia" w:hAnsi="Times New Roman"/>
          <w:b/>
          <w:bCs/>
          <w:color w:val="000000"/>
          <w:sz w:val="28"/>
          <w:lang w:eastAsia="zh-CN"/>
        </w:rPr>
        <w:t>.1.1</w:t>
      </w:r>
      <w:r w:rsidR="00FF4A6A" w:rsidRPr="00D126E6">
        <w:rPr>
          <w:rFonts w:ascii="Times New Roman" w:eastAsiaTheme="minorEastAsia" w:hAnsi="Times New Roman"/>
          <w:b/>
          <w:bCs/>
          <w:color w:val="000000"/>
          <w:sz w:val="28"/>
          <w:lang w:eastAsia="zh-CN"/>
        </w:rPr>
        <w:t xml:space="preserve"> </w:t>
      </w:r>
      <w:r w:rsidR="00FF4A6A" w:rsidRPr="00D126E6">
        <w:rPr>
          <w:rFonts w:ascii="Times New Roman" w:hAnsi="Times New Roman"/>
          <w:b/>
          <w:bCs/>
          <w:color w:val="000000"/>
          <w:sz w:val="28"/>
        </w:rPr>
        <w:t>Micromechanical exfoliation</w:t>
      </w:r>
    </w:p>
    <w:p w14:paraId="34253850" w14:textId="759B9806" w:rsidR="00042169" w:rsidRPr="00D126E6" w:rsidRDefault="004F489E" w:rsidP="00E16C38">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1"/>
        </w:rPr>
      </w:pPr>
      <w:r w:rsidRPr="00D126E6">
        <w:rPr>
          <w:rFonts w:ascii="Times New Roman" w:hAnsi="Times New Roman"/>
          <w:color w:val="000000"/>
          <w:sz w:val="24"/>
          <w:szCs w:val="21"/>
        </w:rPr>
        <w:t xml:space="preserve">Those </w:t>
      </w:r>
      <w:r w:rsidR="00194988" w:rsidRPr="00D126E6">
        <w:rPr>
          <w:rFonts w:ascii="Times New Roman" w:hAnsi="Times New Roman"/>
          <w:color w:val="000000"/>
          <w:sz w:val="24"/>
          <w:szCs w:val="21"/>
        </w:rPr>
        <w:t>that applies mechanical force are called m</w:t>
      </w:r>
      <w:r w:rsidRPr="00D126E6">
        <w:rPr>
          <w:rFonts w:ascii="Times New Roman" w:hAnsi="Times New Roman"/>
          <w:color w:val="000000"/>
          <w:sz w:val="24"/>
          <w:szCs w:val="21"/>
        </w:rPr>
        <w:t>icromechanical exfoliation</w:t>
      </w:r>
      <w:r w:rsidR="004950E7" w:rsidRPr="00D126E6">
        <w:rPr>
          <w:rFonts w:ascii="Times New Roman" w:hAnsi="Times New Roman"/>
          <w:color w:val="000000"/>
          <w:sz w:val="24"/>
          <w:szCs w:val="21"/>
        </w:rPr>
        <w:t xml:space="preserve">, </w:t>
      </w:r>
      <w:r w:rsidR="00AA1414" w:rsidRPr="00D126E6">
        <w:rPr>
          <w:rFonts w:ascii="Times New Roman" w:hAnsi="Times New Roman"/>
          <w:color w:val="000000"/>
          <w:sz w:val="24"/>
          <w:szCs w:val="21"/>
        </w:rPr>
        <w:t xml:space="preserve">it is both versatile and economical, </w:t>
      </w:r>
      <w:r w:rsidR="00B50E14" w:rsidRPr="00D126E6">
        <w:rPr>
          <w:rFonts w:ascii="Times New Roman" w:hAnsi="Times New Roman"/>
          <w:color w:val="000000"/>
          <w:sz w:val="24"/>
          <w:szCs w:val="21"/>
        </w:rPr>
        <w:t xml:space="preserve">but the metod is </w:t>
      </w:r>
      <w:r w:rsidR="00071BA7" w:rsidRPr="00D126E6">
        <w:rPr>
          <w:rFonts w:ascii="Times New Roman" w:hAnsi="Times New Roman"/>
          <w:color w:val="000000"/>
          <w:sz w:val="24"/>
          <w:szCs w:val="21"/>
        </w:rPr>
        <w:t>impossible to scale up for industrial production.</w:t>
      </w:r>
      <w:r w:rsidR="005261DA" w:rsidRPr="00D126E6">
        <w:rPr>
          <w:rFonts w:ascii="Times New Roman" w:hAnsi="Times New Roman"/>
          <w:color w:val="000000"/>
          <w:sz w:val="24"/>
          <w:szCs w:val="21"/>
        </w:rPr>
        <w:t xml:space="preserve"> What</w:t>
      </w:r>
      <w:r w:rsidR="003A196F" w:rsidRPr="00D126E6">
        <w:rPr>
          <w:rFonts w:ascii="Times New Roman" w:hAnsi="Times New Roman"/>
          <w:color w:val="000000"/>
          <w:sz w:val="24"/>
          <w:szCs w:val="21"/>
        </w:rPr>
        <w:t xml:space="preserve">'s more, </w:t>
      </w:r>
      <w:r w:rsidR="006C6F37" w:rsidRPr="00D126E6">
        <w:rPr>
          <w:rFonts w:ascii="Times New Roman" w:hAnsi="Times New Roman"/>
          <w:color w:val="000000"/>
          <w:sz w:val="24"/>
          <w:szCs w:val="21"/>
        </w:rPr>
        <w:t>this method is applicable only for layered van der Waals solids,</w:t>
      </w:r>
      <w:r w:rsidR="003A196F" w:rsidRPr="00D126E6">
        <w:rPr>
          <w:rFonts w:ascii="Times New Roman" w:hAnsi="Times New Roman"/>
          <w:color w:val="000000"/>
          <w:sz w:val="24"/>
          <w:szCs w:val="21"/>
        </w:rPr>
        <w:t xml:space="preserve"> and</w:t>
      </w:r>
      <w:r w:rsidR="006C6F37" w:rsidRPr="00D126E6">
        <w:rPr>
          <w:rFonts w:ascii="Times New Roman" w:hAnsi="Times New Roman"/>
          <w:color w:val="000000"/>
          <w:sz w:val="24"/>
          <w:szCs w:val="21"/>
        </w:rPr>
        <w:t xml:space="preserve"> several other factors (stoichiometry and stacking orders) </w:t>
      </w:r>
      <w:r w:rsidR="00AD60E8" w:rsidRPr="00D126E6">
        <w:rPr>
          <w:rFonts w:ascii="Times New Roman" w:hAnsi="Times New Roman"/>
          <w:color w:val="000000"/>
          <w:sz w:val="24"/>
          <w:szCs w:val="21"/>
        </w:rPr>
        <w:t xml:space="preserve">also </w:t>
      </w:r>
      <w:r w:rsidR="006C6F37" w:rsidRPr="00D126E6">
        <w:rPr>
          <w:rFonts w:ascii="Times New Roman" w:hAnsi="Times New Roman"/>
          <w:color w:val="000000"/>
          <w:sz w:val="24"/>
          <w:szCs w:val="21"/>
        </w:rPr>
        <w:t>play the key roles in</w:t>
      </w:r>
      <w:r w:rsidR="00AD60E8" w:rsidRPr="00D126E6">
        <w:rPr>
          <w:rFonts w:ascii="Times New Roman" w:hAnsi="Times New Roman"/>
          <w:color w:val="000000"/>
          <w:sz w:val="24"/>
          <w:szCs w:val="21"/>
        </w:rPr>
        <w:t xml:space="preserve"> the</w:t>
      </w:r>
      <w:r w:rsidR="006C6F37" w:rsidRPr="00D126E6">
        <w:rPr>
          <w:rFonts w:ascii="Times New Roman" w:hAnsi="Times New Roman"/>
          <w:color w:val="000000"/>
          <w:sz w:val="24"/>
          <w:szCs w:val="21"/>
        </w:rPr>
        <w:t xml:space="preserve"> successful fabrication of monolayer nanostructures</w:t>
      </w:r>
      <w:r w:rsidR="00F15368" w:rsidRPr="00D126E6">
        <w:rPr>
          <w:rFonts w:ascii="Times New Roman" w:hAnsi="Times New Roman"/>
          <w:color w:val="000000"/>
          <w:sz w:val="24"/>
          <w:szCs w:val="21"/>
        </w:rPr>
        <w:t>.</w:t>
      </w:r>
      <w:r w:rsidR="006C6F37" w:rsidRPr="00D126E6">
        <w:rPr>
          <w:rFonts w:ascii="Times New Roman" w:hAnsi="Times New Roman"/>
          <w:color w:val="000000"/>
          <w:sz w:val="24"/>
          <w:szCs w:val="21"/>
        </w:rPr>
        <w:t xml:space="preserve"> </w:t>
      </w:r>
    </w:p>
    <w:p w14:paraId="0C399FBD" w14:textId="77777777" w:rsidR="00CF7947" w:rsidRDefault="00CF7947" w:rsidP="001F5C6B">
      <w:pPr>
        <w:pStyle w:val="Normal1"/>
        <w:widowControl w:val="0"/>
        <w:autoSpaceDE w:val="0"/>
        <w:autoSpaceDN w:val="0"/>
        <w:adjustRightInd w:val="0"/>
        <w:spacing w:before="0" w:after="0" w:line="360" w:lineRule="auto"/>
        <w:rPr>
          <w:rFonts w:ascii="Times New Roman" w:hAnsi="Times New Roman"/>
          <w:color w:val="000000"/>
          <w:sz w:val="18"/>
          <w:szCs w:val="18"/>
        </w:rPr>
      </w:pPr>
      <w:bookmarkStart w:id="9" w:name="_Hlk13852101"/>
      <w:r>
        <w:rPr>
          <w:rFonts w:ascii="Times New Roman" w:hAnsi="Times New Roman"/>
          <w:noProof/>
          <w:color w:val="000000"/>
          <w:szCs w:val="20"/>
        </w:rPr>
        <w:drawing>
          <wp:inline distT="0" distB="0" distL="0" distR="0" wp14:anchorId="54858012" wp14:editId="208F045D">
            <wp:extent cx="4315691" cy="1091133"/>
            <wp:effectExtent l="0" t="0" r="8890" b="0"/>
            <wp:docPr id="4" name="图片 4"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17.PNG"/>
                    <pic:cNvPicPr/>
                  </pic:nvPicPr>
                  <pic:blipFill>
                    <a:blip r:embed="rId21">
                      <a:extLst>
                        <a:ext uri="{28A0092B-C50C-407E-A947-70E740481C1C}">
                          <a14:useLocalDpi xmlns:a14="http://schemas.microsoft.com/office/drawing/2010/main" val="0"/>
                        </a:ext>
                      </a:extLst>
                    </a:blip>
                    <a:stretch>
                      <a:fillRect/>
                    </a:stretch>
                  </pic:blipFill>
                  <pic:spPr>
                    <a:xfrm>
                      <a:off x="0" y="0"/>
                      <a:ext cx="4315691" cy="1091133"/>
                    </a:xfrm>
                    <a:prstGeom prst="rect">
                      <a:avLst/>
                    </a:prstGeom>
                  </pic:spPr>
                </pic:pic>
              </a:graphicData>
            </a:graphic>
          </wp:inline>
        </w:drawing>
      </w:r>
    </w:p>
    <w:p w14:paraId="5479110E" w14:textId="2486B4F5" w:rsidR="008F17E1" w:rsidRDefault="008F17E1" w:rsidP="001F5C6B">
      <w:pPr>
        <w:pStyle w:val="Normal1"/>
        <w:widowControl w:val="0"/>
        <w:autoSpaceDE w:val="0"/>
        <w:autoSpaceDN w:val="0"/>
        <w:adjustRightInd w:val="0"/>
        <w:spacing w:before="0" w:after="0" w:line="360" w:lineRule="auto"/>
        <w:rPr>
          <w:rFonts w:ascii="Times New Roman" w:hAnsi="Times New Roman"/>
          <w:color w:val="000000"/>
          <w:sz w:val="18"/>
          <w:szCs w:val="18"/>
        </w:rPr>
      </w:pPr>
      <w:r w:rsidRPr="008F17E1">
        <w:rPr>
          <w:rFonts w:ascii="Times New Roman" w:hAnsi="Times New Roman"/>
          <w:color w:val="000000"/>
          <w:sz w:val="18"/>
          <w:szCs w:val="18"/>
        </w:rPr>
        <w:t xml:space="preserve">Figure </w:t>
      </w:r>
      <w:r>
        <w:rPr>
          <w:rFonts w:ascii="Times New Roman" w:hAnsi="Times New Roman"/>
          <w:color w:val="000000"/>
          <w:sz w:val="18"/>
          <w:szCs w:val="18"/>
        </w:rPr>
        <w:t>5</w:t>
      </w:r>
      <w:r w:rsidRPr="008F17E1">
        <w:rPr>
          <w:rFonts w:ascii="Times New Roman" w:hAnsi="Times New Roman"/>
          <w:color w:val="000000"/>
          <w:sz w:val="18"/>
          <w:szCs w:val="18"/>
        </w:rPr>
        <w:t>.</w:t>
      </w:r>
      <w:r>
        <w:rPr>
          <w:rFonts w:ascii="Times New Roman" w:hAnsi="Times New Roman"/>
          <w:color w:val="000000"/>
          <w:sz w:val="18"/>
          <w:szCs w:val="18"/>
        </w:rPr>
        <w:t>1</w:t>
      </w:r>
      <w:r w:rsidR="001B7609">
        <w:rPr>
          <w:rFonts w:ascii="Times New Roman" w:hAnsi="Times New Roman"/>
          <w:color w:val="000000"/>
          <w:sz w:val="18"/>
          <w:szCs w:val="18"/>
        </w:rPr>
        <w:t>.1</w:t>
      </w:r>
      <w:r w:rsidRPr="008F17E1">
        <w:rPr>
          <w:rFonts w:ascii="Times New Roman" w:hAnsi="Times New Roman"/>
          <w:color w:val="000000"/>
          <w:sz w:val="18"/>
          <w:szCs w:val="18"/>
        </w:rPr>
        <w:t xml:space="preserve"> (a)</w:t>
      </w:r>
      <w:bookmarkEnd w:id="9"/>
      <w:r w:rsidRPr="008F17E1">
        <w:rPr>
          <w:rFonts w:ascii="Times New Roman" w:hAnsi="Times New Roman"/>
          <w:color w:val="000000"/>
          <w:sz w:val="18"/>
          <w:szCs w:val="18"/>
        </w:rPr>
        <w:t xml:space="preserve"> An illustrative procedure of sonication-assisted exfoliation. The layered crystal is sonicated in a solvent, resulting in exfoliation and nanosheet formation</w:t>
      </w:r>
    </w:p>
    <w:p w14:paraId="6A52723C" w14:textId="18EF045A" w:rsidR="00FF4A6A" w:rsidRPr="00D126E6" w:rsidRDefault="00FF4A6A" w:rsidP="00E16C38">
      <w:pPr>
        <w:pStyle w:val="Normal1"/>
        <w:widowControl w:val="0"/>
        <w:autoSpaceDE w:val="0"/>
        <w:autoSpaceDN w:val="0"/>
        <w:adjustRightInd w:val="0"/>
        <w:spacing w:before="0" w:after="0" w:line="360" w:lineRule="auto"/>
        <w:ind w:firstLineChars="300" w:firstLine="843"/>
        <w:jc w:val="left"/>
        <w:rPr>
          <w:rFonts w:ascii="Times New Roman" w:hAnsi="Times New Roman"/>
          <w:b/>
          <w:bCs/>
          <w:color w:val="000000"/>
          <w:sz w:val="28"/>
        </w:rPr>
      </w:pPr>
      <w:r w:rsidRPr="00D126E6">
        <w:rPr>
          <w:rFonts w:ascii="Times New Roman" w:hAnsi="Times New Roman"/>
          <w:b/>
          <w:bCs/>
          <w:color w:val="000000"/>
          <w:sz w:val="28"/>
        </w:rPr>
        <w:t>5.1.2 Ultrasonic exfoliation</w:t>
      </w:r>
    </w:p>
    <w:p w14:paraId="1D7D9DC2" w14:textId="252FFDAA" w:rsidR="00042169" w:rsidRPr="00D126E6" w:rsidRDefault="001E1899" w:rsidP="00E16C38">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1"/>
        </w:rPr>
      </w:pPr>
      <w:r w:rsidRPr="00D126E6">
        <w:rPr>
          <w:rFonts w:ascii="Times New Roman" w:hAnsi="Times New Roman"/>
          <w:color w:val="000000"/>
          <w:sz w:val="24"/>
          <w:szCs w:val="21"/>
        </w:rPr>
        <w:t xml:space="preserve">To </w:t>
      </w:r>
      <w:r w:rsidR="00ED357A" w:rsidRPr="00D126E6">
        <w:rPr>
          <w:rFonts w:ascii="Times New Roman" w:hAnsi="Times New Roman"/>
          <w:color w:val="000000"/>
          <w:sz w:val="24"/>
          <w:szCs w:val="21"/>
        </w:rPr>
        <w:t>get higher</w:t>
      </w:r>
      <w:r w:rsidRPr="00D126E6">
        <w:rPr>
          <w:rFonts w:ascii="Times New Roman" w:hAnsi="Times New Roman"/>
          <w:color w:val="000000"/>
          <w:sz w:val="24"/>
          <w:szCs w:val="21"/>
        </w:rPr>
        <w:t xml:space="preserve"> </w:t>
      </w:r>
      <w:r w:rsidR="000B612D" w:rsidRPr="00D126E6">
        <w:rPr>
          <w:rFonts w:ascii="Times New Roman" w:hAnsi="Times New Roman"/>
          <w:color w:val="000000"/>
          <w:sz w:val="24"/>
          <w:szCs w:val="21"/>
        </w:rPr>
        <w:t>eff</w:t>
      </w:r>
      <w:r w:rsidR="00ED357A" w:rsidRPr="00D126E6">
        <w:rPr>
          <w:rFonts w:ascii="Times New Roman" w:hAnsi="Times New Roman"/>
          <w:color w:val="000000"/>
          <w:sz w:val="24"/>
          <w:szCs w:val="21"/>
        </w:rPr>
        <w:t>i</w:t>
      </w:r>
      <w:r w:rsidR="000B612D" w:rsidRPr="00D126E6">
        <w:rPr>
          <w:rFonts w:ascii="Times New Roman" w:hAnsi="Times New Roman"/>
          <w:color w:val="000000"/>
          <w:sz w:val="24"/>
          <w:szCs w:val="21"/>
        </w:rPr>
        <w:t>c</w:t>
      </w:r>
      <w:r w:rsidR="00ED357A" w:rsidRPr="00D126E6">
        <w:rPr>
          <w:rFonts w:ascii="Times New Roman" w:hAnsi="Times New Roman"/>
          <w:color w:val="000000"/>
          <w:sz w:val="24"/>
          <w:szCs w:val="21"/>
        </w:rPr>
        <w:t>i</w:t>
      </w:r>
      <w:r w:rsidR="00AA4EB9" w:rsidRPr="00D126E6">
        <w:rPr>
          <w:rFonts w:ascii="Times New Roman" w:hAnsi="Times New Roman"/>
          <w:color w:val="000000"/>
          <w:sz w:val="24"/>
          <w:szCs w:val="21"/>
        </w:rPr>
        <w:t>ency</w:t>
      </w:r>
      <w:r w:rsidR="000B612D" w:rsidRPr="00D126E6">
        <w:rPr>
          <w:rFonts w:ascii="Times New Roman" w:hAnsi="Times New Roman"/>
          <w:color w:val="000000"/>
          <w:sz w:val="24"/>
          <w:szCs w:val="21"/>
        </w:rPr>
        <w:t xml:space="preserve"> and productiv</w:t>
      </w:r>
      <w:r w:rsidR="00ED357A" w:rsidRPr="00D126E6">
        <w:rPr>
          <w:rFonts w:ascii="Times New Roman" w:hAnsi="Times New Roman"/>
          <w:color w:val="000000"/>
          <w:sz w:val="24"/>
          <w:szCs w:val="21"/>
        </w:rPr>
        <w:t xml:space="preserve">ity, </w:t>
      </w:r>
      <w:r w:rsidR="00D718C8" w:rsidRPr="00D126E6">
        <w:rPr>
          <w:rFonts w:ascii="Times New Roman" w:hAnsi="Times New Roman"/>
          <w:color w:val="000000"/>
          <w:sz w:val="24"/>
          <w:szCs w:val="21"/>
        </w:rPr>
        <w:t>we can apply ultrasonic exfoliation</w:t>
      </w:r>
      <w:r w:rsidR="008F490A" w:rsidRPr="00D126E6">
        <w:rPr>
          <w:rFonts w:ascii="Times New Roman" w:hAnsi="Times New Roman"/>
          <w:color w:val="000000"/>
          <w:sz w:val="24"/>
          <w:szCs w:val="21"/>
        </w:rPr>
        <w:t>, the details are shown in Figure 5.1</w:t>
      </w:r>
      <w:r w:rsidR="001B7609" w:rsidRPr="00D126E6">
        <w:rPr>
          <w:rFonts w:ascii="Times New Roman" w:hAnsi="Times New Roman"/>
          <w:color w:val="000000"/>
          <w:sz w:val="24"/>
          <w:szCs w:val="21"/>
        </w:rPr>
        <w:t>.1</w:t>
      </w:r>
      <w:r w:rsidR="008F490A" w:rsidRPr="00D126E6">
        <w:rPr>
          <w:rFonts w:ascii="Times New Roman" w:hAnsi="Times New Roman"/>
          <w:color w:val="000000"/>
          <w:sz w:val="24"/>
          <w:szCs w:val="21"/>
        </w:rPr>
        <w:t xml:space="preserve"> (a)</w:t>
      </w:r>
      <w:r w:rsidR="00F33694" w:rsidRPr="00D126E6">
        <w:rPr>
          <w:rFonts w:ascii="Times New Roman" w:hAnsi="Times New Roman"/>
          <w:color w:val="000000"/>
          <w:sz w:val="24"/>
          <w:szCs w:val="21"/>
        </w:rPr>
        <w:t xml:space="preserve">. </w:t>
      </w:r>
      <w:r w:rsidR="00034790" w:rsidRPr="00D126E6">
        <w:rPr>
          <w:rFonts w:ascii="Times New Roman" w:hAnsi="Times New Roman"/>
          <w:color w:val="000000"/>
          <w:sz w:val="24"/>
          <w:szCs w:val="21"/>
        </w:rPr>
        <w:t>Ultrasonic can provi</w:t>
      </w:r>
      <w:r w:rsidR="00D23F25" w:rsidRPr="00D126E6">
        <w:rPr>
          <w:rFonts w:ascii="Times New Roman" w:hAnsi="Times New Roman"/>
          <w:color w:val="000000"/>
          <w:sz w:val="24"/>
          <w:szCs w:val="21"/>
        </w:rPr>
        <w:t>de the energy needed to break</w:t>
      </w:r>
      <w:r w:rsidR="00034790" w:rsidRPr="00D126E6">
        <w:rPr>
          <w:rFonts w:ascii="Times New Roman" w:hAnsi="Times New Roman"/>
          <w:color w:val="000000"/>
          <w:sz w:val="24"/>
          <w:szCs w:val="21"/>
        </w:rPr>
        <w:t xml:space="preserve"> </w:t>
      </w:r>
      <w:r w:rsidR="00682A17" w:rsidRPr="00D126E6">
        <w:rPr>
          <w:rFonts w:ascii="Times New Roman" w:hAnsi="Times New Roman"/>
          <w:color w:val="000000"/>
          <w:sz w:val="24"/>
          <w:szCs w:val="21"/>
        </w:rPr>
        <w:t>van der Waals bond</w:t>
      </w:r>
      <w:r w:rsidR="00D23F25" w:rsidRPr="00D126E6">
        <w:rPr>
          <w:rFonts w:ascii="Times New Roman" w:hAnsi="Times New Roman"/>
          <w:color w:val="000000"/>
          <w:sz w:val="24"/>
          <w:szCs w:val="21"/>
        </w:rPr>
        <w:t>, and w</w:t>
      </w:r>
      <w:r w:rsidR="008F17E1" w:rsidRPr="00D126E6">
        <w:rPr>
          <w:rFonts w:ascii="Times New Roman" w:hAnsi="Times New Roman"/>
          <w:color w:val="000000"/>
          <w:sz w:val="24"/>
          <w:szCs w:val="21"/>
        </w:rPr>
        <w:t>ith appropriate surface energies, s</w:t>
      </w:r>
      <w:r w:rsidR="00C61EA1" w:rsidRPr="00D126E6">
        <w:rPr>
          <w:rFonts w:ascii="Times New Roman" w:hAnsi="Times New Roman"/>
          <w:color w:val="000000"/>
          <w:sz w:val="24"/>
          <w:szCs w:val="21"/>
        </w:rPr>
        <w:t xml:space="preserve">uitable solvents </w:t>
      </w:r>
      <w:r w:rsidR="008F17E1" w:rsidRPr="00D126E6">
        <w:rPr>
          <w:rFonts w:ascii="Times New Roman" w:hAnsi="Times New Roman"/>
          <w:color w:val="000000"/>
          <w:sz w:val="24"/>
          <w:szCs w:val="21"/>
        </w:rPr>
        <w:t>can</w:t>
      </w:r>
      <w:r w:rsidR="00C15D75" w:rsidRPr="00D126E6">
        <w:rPr>
          <w:rFonts w:ascii="Times New Roman" w:hAnsi="Times New Roman"/>
          <w:color w:val="000000"/>
          <w:sz w:val="24"/>
          <w:szCs w:val="21"/>
        </w:rPr>
        <w:t xml:space="preserve"> stabilize </w:t>
      </w:r>
      <w:r w:rsidR="00C61EA1" w:rsidRPr="00D126E6">
        <w:rPr>
          <w:rFonts w:ascii="Times New Roman" w:hAnsi="Times New Roman"/>
          <w:color w:val="000000"/>
          <w:sz w:val="24"/>
          <w:szCs w:val="21"/>
        </w:rPr>
        <w:t>the exfoliated nanosheets against reaggregation</w:t>
      </w:r>
      <w:r w:rsidR="00C15D75" w:rsidRPr="00D126E6">
        <w:rPr>
          <w:rFonts w:ascii="Times New Roman" w:hAnsi="Times New Roman"/>
          <w:color w:val="000000"/>
          <w:sz w:val="24"/>
          <w:szCs w:val="21"/>
        </w:rPr>
        <w:t xml:space="preserve">. </w:t>
      </w:r>
    </w:p>
    <w:p w14:paraId="395466C3" w14:textId="180C268F" w:rsidR="005443D1" w:rsidRPr="00D126E6" w:rsidRDefault="00FF4A6A" w:rsidP="00E16C38">
      <w:pPr>
        <w:pStyle w:val="Normal1"/>
        <w:widowControl w:val="0"/>
        <w:autoSpaceDE w:val="0"/>
        <w:autoSpaceDN w:val="0"/>
        <w:adjustRightInd w:val="0"/>
        <w:spacing w:before="0" w:after="0" w:line="360" w:lineRule="auto"/>
        <w:ind w:firstLineChars="300" w:firstLine="840"/>
        <w:jc w:val="left"/>
        <w:rPr>
          <w:rFonts w:ascii="Times New Roman" w:eastAsiaTheme="minorEastAsia" w:hAnsi="Times New Roman"/>
          <w:b/>
          <w:bCs/>
          <w:color w:val="000000"/>
          <w:sz w:val="28"/>
          <w:lang w:eastAsia="zh-CN"/>
        </w:rPr>
      </w:pPr>
      <w:r w:rsidRPr="00D126E6">
        <w:rPr>
          <w:rFonts w:ascii="Times New Roman" w:eastAsiaTheme="minorEastAsia" w:hAnsi="Times New Roman" w:hint="eastAsia"/>
          <w:b/>
          <w:bCs/>
          <w:color w:val="000000"/>
          <w:sz w:val="28"/>
          <w:lang w:eastAsia="zh-CN"/>
        </w:rPr>
        <w:t>5</w:t>
      </w:r>
      <w:r w:rsidRPr="00D126E6">
        <w:rPr>
          <w:rFonts w:ascii="Times New Roman" w:eastAsiaTheme="minorEastAsia" w:hAnsi="Times New Roman"/>
          <w:b/>
          <w:bCs/>
          <w:color w:val="000000"/>
          <w:sz w:val="28"/>
          <w:lang w:eastAsia="zh-CN"/>
        </w:rPr>
        <w:t>.1.3</w:t>
      </w:r>
      <w:r w:rsidRPr="00D126E6">
        <w:rPr>
          <w:rFonts w:ascii="Times New Roman" w:hAnsi="Times New Roman"/>
          <w:b/>
          <w:bCs/>
          <w:color w:val="000000"/>
          <w:sz w:val="28"/>
        </w:rPr>
        <w:t xml:space="preserve"> Lithium (Li) intercalation process</w:t>
      </w:r>
    </w:p>
    <w:p w14:paraId="5AC99C8F" w14:textId="2BAF9AD6" w:rsidR="00CF7947" w:rsidRPr="00D126E6" w:rsidRDefault="0051355D" w:rsidP="00E16C38">
      <w:pPr>
        <w:pStyle w:val="Normal1"/>
        <w:widowControl w:val="0"/>
        <w:autoSpaceDE w:val="0"/>
        <w:autoSpaceDN w:val="0"/>
        <w:adjustRightInd w:val="0"/>
        <w:spacing w:before="0" w:after="0" w:line="360" w:lineRule="auto"/>
        <w:ind w:firstLineChars="300" w:firstLine="720"/>
        <w:jc w:val="left"/>
        <w:rPr>
          <w:rFonts w:ascii="Times New Roman" w:hAnsi="Times New Roman"/>
          <w:color w:val="000000"/>
          <w:sz w:val="24"/>
          <w:szCs w:val="21"/>
        </w:rPr>
      </w:pPr>
      <w:r w:rsidRPr="00D126E6">
        <w:rPr>
          <w:rFonts w:ascii="Times New Roman" w:hAnsi="Times New Roman"/>
          <w:color w:val="000000"/>
          <w:sz w:val="24"/>
          <w:szCs w:val="21"/>
        </w:rPr>
        <w:t>Ultrasonic exfoliation is incapable of peeling off a single layer of 2D nanostructure; thus, lithium (Li) intercalation process is introduced</w:t>
      </w:r>
      <w:r w:rsidR="00F83A8C" w:rsidRPr="00D126E6">
        <w:rPr>
          <w:rFonts w:ascii="Times New Roman" w:hAnsi="Times New Roman"/>
          <w:color w:val="000000"/>
          <w:sz w:val="24"/>
          <w:szCs w:val="21"/>
        </w:rPr>
        <w:t xml:space="preserve">. As is shown in Figure 5.1.2 (a), </w:t>
      </w:r>
      <w:r w:rsidR="00377020" w:rsidRPr="00D126E6">
        <w:rPr>
          <w:rFonts w:ascii="Times New Roman" w:hAnsi="Times New Roman"/>
          <w:color w:val="000000"/>
          <w:sz w:val="24"/>
          <w:szCs w:val="21"/>
        </w:rPr>
        <w:t xml:space="preserve">via </w:t>
      </w:r>
      <w:r w:rsidR="00825D43" w:rsidRPr="00D126E6">
        <w:rPr>
          <w:rFonts w:ascii="Times New Roman" w:hAnsi="Times New Roman"/>
          <w:color w:val="000000"/>
          <w:sz w:val="24"/>
          <w:szCs w:val="21"/>
        </w:rPr>
        <w:t>electrochemical method, we can insert Li atom into l</w:t>
      </w:r>
      <w:r w:rsidR="00796D4D" w:rsidRPr="00D126E6">
        <w:rPr>
          <w:rFonts w:ascii="Times New Roman" w:hAnsi="Times New Roman"/>
          <w:color w:val="000000"/>
          <w:sz w:val="24"/>
          <w:szCs w:val="21"/>
        </w:rPr>
        <w:t>ayered materials, forming LixXS2</w:t>
      </w:r>
      <w:r w:rsidR="00A77A40" w:rsidRPr="00D126E6">
        <w:rPr>
          <w:rFonts w:ascii="Times New Roman" w:hAnsi="Times New Roman"/>
          <w:color w:val="000000"/>
          <w:sz w:val="24"/>
          <w:szCs w:val="21"/>
        </w:rPr>
        <w:t>(X represents transition metal</w:t>
      </w:r>
      <w:r w:rsidR="00526768" w:rsidRPr="00D126E6">
        <w:rPr>
          <w:rFonts w:ascii="Times New Roman" w:hAnsi="Times New Roman"/>
          <w:color w:val="000000"/>
          <w:sz w:val="24"/>
          <w:szCs w:val="21"/>
        </w:rPr>
        <w:t>s</w:t>
      </w:r>
      <w:r w:rsidR="00A77A40" w:rsidRPr="00D126E6">
        <w:rPr>
          <w:rFonts w:ascii="Times New Roman" w:hAnsi="Times New Roman"/>
          <w:color w:val="000000"/>
          <w:sz w:val="24"/>
          <w:szCs w:val="21"/>
        </w:rPr>
        <w:t>)</w:t>
      </w:r>
      <w:r w:rsidR="00796D4D" w:rsidRPr="00D126E6">
        <w:rPr>
          <w:rFonts w:ascii="Times New Roman" w:hAnsi="Times New Roman"/>
          <w:color w:val="000000"/>
          <w:sz w:val="24"/>
          <w:szCs w:val="21"/>
        </w:rPr>
        <w:t xml:space="preserve"> compound</w:t>
      </w:r>
      <w:r w:rsidR="00DE6F8D" w:rsidRPr="00D126E6">
        <w:rPr>
          <w:rFonts w:ascii="Times New Roman" w:hAnsi="Times New Roman"/>
          <w:color w:val="000000"/>
          <w:sz w:val="24"/>
          <w:szCs w:val="21"/>
        </w:rPr>
        <w:t>.</w:t>
      </w:r>
      <w:r w:rsidR="00796D4D" w:rsidRPr="00D126E6">
        <w:rPr>
          <w:rFonts w:ascii="Times New Roman" w:hAnsi="Times New Roman"/>
          <w:color w:val="000000"/>
          <w:sz w:val="24"/>
          <w:szCs w:val="21"/>
        </w:rPr>
        <w:t xml:space="preserve"> </w:t>
      </w:r>
      <w:r w:rsidR="00DE6F8D" w:rsidRPr="00D126E6">
        <w:rPr>
          <w:rFonts w:ascii="Times New Roman" w:hAnsi="Times New Roman"/>
          <w:color w:val="000000"/>
          <w:sz w:val="24"/>
          <w:szCs w:val="21"/>
        </w:rPr>
        <w:t xml:space="preserve">After electrochemical process, the product is washed with </w:t>
      </w:r>
      <w:r w:rsidR="007C71B4" w:rsidRPr="00D126E6">
        <w:rPr>
          <w:rFonts w:ascii="Times New Roman" w:hAnsi="Times New Roman"/>
          <w:color w:val="000000"/>
          <w:sz w:val="24"/>
          <w:szCs w:val="21"/>
        </w:rPr>
        <w:t xml:space="preserve">organic solvent </w:t>
      </w:r>
      <w:r w:rsidR="00DE6F8D" w:rsidRPr="00D126E6">
        <w:rPr>
          <w:rFonts w:ascii="Times New Roman" w:hAnsi="Times New Roman"/>
          <w:color w:val="000000"/>
          <w:sz w:val="24"/>
          <w:szCs w:val="21"/>
        </w:rPr>
        <w:t>to remove residual electrolyte, followed by exfoliation and ultrasonication</w:t>
      </w:r>
      <w:r w:rsidR="00D84AFC" w:rsidRPr="00D126E6">
        <w:rPr>
          <w:rFonts w:ascii="Times New Roman" w:hAnsi="Times New Roman"/>
          <w:color w:val="000000"/>
          <w:sz w:val="24"/>
          <w:szCs w:val="21"/>
        </w:rPr>
        <w:t xml:space="preserve">. </w:t>
      </w:r>
      <w:r w:rsidR="00057084" w:rsidRPr="00D126E6">
        <w:rPr>
          <w:rFonts w:ascii="Times New Roman" w:hAnsi="Times New Roman"/>
          <w:color w:val="000000"/>
          <w:sz w:val="24"/>
          <w:szCs w:val="21"/>
        </w:rPr>
        <w:t>The yield of this strategy for obtaining single-layer transition metal dichalcogenide</w:t>
      </w:r>
      <w:r w:rsidR="00C65B61" w:rsidRPr="00D126E6">
        <w:rPr>
          <w:rFonts w:ascii="Times New Roman" w:hAnsi="Times New Roman"/>
          <w:color w:val="000000"/>
          <w:sz w:val="24"/>
          <w:szCs w:val="21"/>
        </w:rPr>
        <w:t>(such as MoS2)</w:t>
      </w:r>
      <w:r w:rsidR="00057084" w:rsidRPr="00D126E6">
        <w:rPr>
          <w:rFonts w:ascii="Times New Roman" w:hAnsi="Times New Roman"/>
          <w:color w:val="000000"/>
          <w:sz w:val="24"/>
          <w:szCs w:val="21"/>
        </w:rPr>
        <w:t xml:space="preserve"> is nearly 100%, </w:t>
      </w:r>
      <w:r w:rsidR="009B597B" w:rsidRPr="00D126E6">
        <w:rPr>
          <w:rFonts w:ascii="Times New Roman" w:hAnsi="Times New Roman"/>
          <w:color w:val="000000"/>
          <w:sz w:val="24"/>
          <w:szCs w:val="21"/>
        </w:rPr>
        <w:t xml:space="preserve">however, </w:t>
      </w:r>
      <w:r w:rsidR="00057084" w:rsidRPr="00D126E6">
        <w:rPr>
          <w:rFonts w:ascii="Times New Roman" w:hAnsi="Times New Roman"/>
          <w:color w:val="000000"/>
          <w:sz w:val="24"/>
          <w:szCs w:val="21"/>
        </w:rPr>
        <w:t>the lithium intercalation must be controlled carefully, while preventing the formation of metal nanoparticles and precipitation of Li</w:t>
      </w:r>
      <w:r w:rsidR="00D92E5A" w:rsidRPr="00D126E6">
        <w:rPr>
          <w:rFonts w:ascii="Times New Roman" w:hAnsi="Times New Roman"/>
          <w:color w:val="000000"/>
          <w:sz w:val="24"/>
          <w:szCs w:val="21"/>
        </w:rPr>
        <w:t>+</w:t>
      </w:r>
      <w:r w:rsidR="00057084" w:rsidRPr="00D126E6">
        <w:rPr>
          <w:rFonts w:ascii="Times New Roman" w:hAnsi="Times New Roman"/>
          <w:color w:val="000000"/>
          <w:sz w:val="24"/>
          <w:szCs w:val="21"/>
        </w:rPr>
        <w:t>.</w:t>
      </w:r>
    </w:p>
    <w:p w14:paraId="3E15F30B" w14:textId="77777777" w:rsidR="00CF7947" w:rsidRDefault="00CF7947" w:rsidP="001F5C6B">
      <w:pPr>
        <w:pStyle w:val="Normal1"/>
        <w:widowControl w:val="0"/>
        <w:autoSpaceDE w:val="0"/>
        <w:autoSpaceDN w:val="0"/>
        <w:adjustRightInd w:val="0"/>
        <w:spacing w:before="0" w:after="0" w:line="360" w:lineRule="auto"/>
        <w:jc w:val="left"/>
        <w:rPr>
          <w:rFonts w:ascii="Times New Roman" w:hAnsi="Times New Roman"/>
          <w:color w:val="000000"/>
          <w:sz w:val="18"/>
          <w:szCs w:val="18"/>
        </w:rPr>
      </w:pPr>
      <w:r>
        <w:rPr>
          <w:rFonts w:ascii="Times New Roman" w:hAnsi="Times New Roman"/>
          <w:noProof/>
          <w:color w:val="000000"/>
          <w:szCs w:val="20"/>
        </w:rPr>
        <w:lastRenderedPageBreak/>
        <w:drawing>
          <wp:inline distT="0" distB="0" distL="0" distR="0" wp14:anchorId="6B7D0724" wp14:editId="7658B753">
            <wp:extent cx="3503795" cy="1530011"/>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35.PNG"/>
                    <pic:cNvPicPr/>
                  </pic:nvPicPr>
                  <pic:blipFill>
                    <a:blip r:embed="rId22">
                      <a:extLst>
                        <a:ext uri="{28A0092B-C50C-407E-A947-70E740481C1C}">
                          <a14:useLocalDpi xmlns:a14="http://schemas.microsoft.com/office/drawing/2010/main" val="0"/>
                        </a:ext>
                      </a:extLst>
                    </a:blip>
                    <a:stretch>
                      <a:fillRect/>
                    </a:stretch>
                  </pic:blipFill>
                  <pic:spPr>
                    <a:xfrm>
                      <a:off x="0" y="0"/>
                      <a:ext cx="3503795" cy="1530011"/>
                    </a:xfrm>
                    <a:prstGeom prst="rect">
                      <a:avLst/>
                    </a:prstGeom>
                  </pic:spPr>
                </pic:pic>
              </a:graphicData>
            </a:graphic>
          </wp:inline>
        </w:drawing>
      </w:r>
    </w:p>
    <w:p w14:paraId="3445CFD4" w14:textId="480A5DE8" w:rsidR="00CF7947" w:rsidRDefault="00CF7947" w:rsidP="001F5C6B">
      <w:pPr>
        <w:pStyle w:val="Normal1"/>
        <w:widowControl w:val="0"/>
        <w:autoSpaceDE w:val="0"/>
        <w:autoSpaceDN w:val="0"/>
        <w:adjustRightInd w:val="0"/>
        <w:spacing w:before="0" w:after="0" w:line="360" w:lineRule="auto"/>
        <w:jc w:val="left"/>
        <w:rPr>
          <w:rFonts w:ascii="Times New Roman" w:hAnsi="Times New Roman"/>
          <w:color w:val="000000"/>
          <w:sz w:val="18"/>
          <w:szCs w:val="18"/>
        </w:rPr>
      </w:pPr>
      <w:r w:rsidRPr="00786B10">
        <w:rPr>
          <w:rFonts w:ascii="Times New Roman" w:hAnsi="Times New Roman"/>
          <w:color w:val="000000"/>
          <w:sz w:val="18"/>
          <w:szCs w:val="18"/>
        </w:rPr>
        <w:t xml:space="preserve">Figure </w:t>
      </w:r>
      <w:r>
        <w:rPr>
          <w:rFonts w:ascii="Times New Roman" w:hAnsi="Times New Roman"/>
          <w:color w:val="000000"/>
          <w:sz w:val="18"/>
          <w:szCs w:val="18"/>
        </w:rPr>
        <w:t>5</w:t>
      </w:r>
      <w:r w:rsidRPr="00786B10">
        <w:rPr>
          <w:rFonts w:ascii="Times New Roman" w:hAnsi="Times New Roman"/>
          <w:color w:val="000000"/>
          <w:sz w:val="18"/>
          <w:szCs w:val="18"/>
        </w:rPr>
        <w:t>.</w:t>
      </w:r>
      <w:r>
        <w:rPr>
          <w:rFonts w:ascii="Times New Roman" w:hAnsi="Times New Roman"/>
          <w:color w:val="000000"/>
          <w:sz w:val="18"/>
          <w:szCs w:val="18"/>
        </w:rPr>
        <w:t>1.2</w:t>
      </w:r>
      <w:r w:rsidRPr="00786B10">
        <w:rPr>
          <w:rFonts w:ascii="Times New Roman" w:hAnsi="Times New Roman"/>
          <w:color w:val="000000"/>
          <w:sz w:val="18"/>
          <w:szCs w:val="18"/>
        </w:rPr>
        <w:t xml:space="preserve"> (a) Electrochemical lithiation process for the fabrication of 2D nanosheets from the layered bulk material</w:t>
      </w:r>
    </w:p>
    <w:p w14:paraId="50C16B04" w14:textId="77777777" w:rsidR="00FF4A6A" w:rsidRPr="00786B10" w:rsidRDefault="00FF4A6A" w:rsidP="001F5C6B">
      <w:pPr>
        <w:pStyle w:val="Normal1"/>
        <w:widowControl w:val="0"/>
        <w:autoSpaceDE w:val="0"/>
        <w:autoSpaceDN w:val="0"/>
        <w:adjustRightInd w:val="0"/>
        <w:spacing w:before="0" w:after="0" w:line="360" w:lineRule="auto"/>
        <w:jc w:val="left"/>
        <w:rPr>
          <w:rFonts w:ascii="Times New Roman" w:hAnsi="Times New Roman"/>
          <w:color w:val="000000"/>
          <w:sz w:val="18"/>
          <w:szCs w:val="18"/>
        </w:rPr>
      </w:pPr>
    </w:p>
    <w:p w14:paraId="00CBD531" w14:textId="1CF39791" w:rsidR="00CF7947" w:rsidRPr="00D126E6" w:rsidRDefault="00FF4A6A" w:rsidP="00E16C38">
      <w:pPr>
        <w:pStyle w:val="Normal1"/>
        <w:widowControl w:val="0"/>
        <w:autoSpaceDE w:val="0"/>
        <w:autoSpaceDN w:val="0"/>
        <w:adjustRightInd w:val="0"/>
        <w:spacing w:before="0" w:after="0" w:line="360" w:lineRule="auto"/>
        <w:ind w:firstLineChars="300" w:firstLine="840"/>
        <w:jc w:val="left"/>
        <w:rPr>
          <w:rFonts w:ascii="Times New Roman" w:eastAsiaTheme="minorEastAsia" w:hAnsi="Times New Roman"/>
          <w:b/>
          <w:bCs/>
          <w:color w:val="000000"/>
          <w:sz w:val="28"/>
          <w:lang w:eastAsia="zh-CN"/>
        </w:rPr>
      </w:pPr>
      <w:r w:rsidRPr="00D126E6">
        <w:rPr>
          <w:rFonts w:ascii="Times New Roman" w:eastAsiaTheme="minorEastAsia" w:hAnsi="Times New Roman" w:hint="eastAsia"/>
          <w:b/>
          <w:bCs/>
          <w:color w:val="000000"/>
          <w:sz w:val="28"/>
          <w:lang w:eastAsia="zh-CN"/>
        </w:rPr>
        <w:t>5</w:t>
      </w:r>
      <w:r w:rsidRPr="00D126E6">
        <w:rPr>
          <w:rFonts w:ascii="Times New Roman" w:eastAsiaTheme="minorEastAsia" w:hAnsi="Times New Roman"/>
          <w:b/>
          <w:bCs/>
          <w:color w:val="000000"/>
          <w:sz w:val="28"/>
          <w:lang w:eastAsia="zh-CN"/>
        </w:rPr>
        <w:t>.1.4 Ion-change exfoliation</w:t>
      </w:r>
    </w:p>
    <w:p w14:paraId="32B5828D" w14:textId="688746E8" w:rsidR="00005C0B" w:rsidRPr="00D126E6" w:rsidRDefault="00005C0B"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D126E6">
        <w:rPr>
          <w:rFonts w:ascii="Times New Roman" w:eastAsiaTheme="minorEastAsia" w:hAnsi="Times New Roman" w:hint="eastAsia"/>
          <w:color w:val="000000"/>
          <w:sz w:val="24"/>
          <w:szCs w:val="21"/>
          <w:lang w:eastAsia="zh-CN"/>
        </w:rPr>
        <w:t>S</w:t>
      </w:r>
      <w:r w:rsidRPr="00D126E6">
        <w:rPr>
          <w:rFonts w:ascii="Times New Roman" w:eastAsiaTheme="minorEastAsia" w:hAnsi="Times New Roman"/>
          <w:color w:val="000000"/>
          <w:sz w:val="24"/>
          <w:szCs w:val="21"/>
          <w:lang w:eastAsia="zh-CN"/>
        </w:rPr>
        <w:t xml:space="preserve">imilarly, </w:t>
      </w:r>
      <w:r w:rsidR="00AB752C" w:rsidRPr="00D126E6">
        <w:rPr>
          <w:rFonts w:ascii="Times New Roman" w:eastAsiaTheme="minorEastAsia" w:hAnsi="Times New Roman"/>
          <w:color w:val="000000"/>
          <w:sz w:val="24"/>
          <w:szCs w:val="21"/>
          <w:lang w:eastAsia="zh-CN"/>
        </w:rPr>
        <w:t xml:space="preserve">a method called ion-change exfoliation </w:t>
      </w:r>
      <w:r w:rsidRPr="00D126E6">
        <w:rPr>
          <w:rFonts w:ascii="Times New Roman" w:eastAsiaTheme="minorEastAsia" w:hAnsi="Times New Roman"/>
          <w:color w:val="000000"/>
          <w:sz w:val="24"/>
          <w:szCs w:val="21"/>
          <w:lang w:eastAsia="zh-CN"/>
        </w:rPr>
        <w:t xml:space="preserve">can be applied to </w:t>
      </w:r>
      <w:r w:rsidR="00AB752C" w:rsidRPr="00D126E6">
        <w:rPr>
          <w:rFonts w:ascii="Times New Roman" w:eastAsiaTheme="minorEastAsia" w:hAnsi="Times New Roman"/>
          <w:color w:val="000000"/>
          <w:sz w:val="24"/>
          <w:szCs w:val="21"/>
          <w:lang w:eastAsia="zh-CN"/>
        </w:rPr>
        <w:t xml:space="preserve">exfoliate layered ionic solids such as LiCoO2 or LDHs, </w:t>
      </w:r>
      <w:r w:rsidR="00464321" w:rsidRPr="00D126E6">
        <w:rPr>
          <w:rFonts w:ascii="Times New Roman" w:eastAsiaTheme="minorEastAsia" w:hAnsi="Times New Roman"/>
          <w:color w:val="000000"/>
          <w:sz w:val="24"/>
          <w:szCs w:val="21"/>
          <w:lang w:eastAsia="zh-CN"/>
        </w:rPr>
        <w:t xml:space="preserve">which have strong ionic bonds in the layers. </w:t>
      </w:r>
      <w:r w:rsidR="00425131" w:rsidRPr="00D126E6">
        <w:rPr>
          <w:rFonts w:ascii="Times New Roman" w:eastAsiaTheme="minorEastAsia" w:hAnsi="Times New Roman"/>
          <w:color w:val="000000"/>
          <w:sz w:val="24"/>
          <w:szCs w:val="21"/>
          <w:lang w:eastAsia="zh-CN"/>
        </w:rPr>
        <w:t xml:space="preserve">The details are shown in </w:t>
      </w:r>
      <w:r w:rsidR="00CF7947" w:rsidRPr="00D126E6">
        <w:rPr>
          <w:rFonts w:ascii="Times New Roman" w:eastAsiaTheme="minorEastAsia" w:hAnsi="Times New Roman"/>
          <w:color w:val="000000"/>
          <w:sz w:val="24"/>
          <w:szCs w:val="21"/>
          <w:lang w:eastAsia="zh-CN"/>
        </w:rPr>
        <w:t>Figure 5.1.3(a)</w:t>
      </w:r>
    </w:p>
    <w:p w14:paraId="527E6C68" w14:textId="1A7DFAD4" w:rsidR="00CF7947" w:rsidRPr="00005C0B" w:rsidRDefault="00CF7947"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r>
        <w:rPr>
          <w:rFonts w:ascii="Times New Roman" w:hAnsi="Times New Roman"/>
          <w:noProof/>
          <w:color w:val="000000"/>
          <w:szCs w:val="20"/>
        </w:rPr>
        <w:drawing>
          <wp:inline distT="0" distB="0" distL="0" distR="0" wp14:anchorId="6E0C44CB" wp14:editId="67B81F46">
            <wp:extent cx="4178300" cy="14401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32.PNG"/>
                    <pic:cNvPicPr/>
                  </pic:nvPicPr>
                  <pic:blipFill>
                    <a:blip r:embed="rId23">
                      <a:extLst>
                        <a:ext uri="{28A0092B-C50C-407E-A947-70E740481C1C}">
                          <a14:useLocalDpi xmlns:a14="http://schemas.microsoft.com/office/drawing/2010/main" val="0"/>
                        </a:ext>
                      </a:extLst>
                    </a:blip>
                    <a:stretch>
                      <a:fillRect/>
                    </a:stretch>
                  </pic:blipFill>
                  <pic:spPr>
                    <a:xfrm>
                      <a:off x="0" y="0"/>
                      <a:ext cx="4178300" cy="1440180"/>
                    </a:xfrm>
                    <a:prstGeom prst="rect">
                      <a:avLst/>
                    </a:prstGeom>
                  </pic:spPr>
                </pic:pic>
              </a:graphicData>
            </a:graphic>
          </wp:inline>
        </w:drawing>
      </w:r>
    </w:p>
    <w:p w14:paraId="558E429F" w14:textId="12906FE8" w:rsidR="00113A05" w:rsidRPr="00CF7947" w:rsidRDefault="00CF7947" w:rsidP="001F5C6B">
      <w:pPr>
        <w:pStyle w:val="Normal1"/>
        <w:widowControl w:val="0"/>
        <w:autoSpaceDE w:val="0"/>
        <w:autoSpaceDN w:val="0"/>
        <w:adjustRightInd w:val="0"/>
        <w:spacing w:before="0" w:after="0" w:line="360" w:lineRule="auto"/>
        <w:jc w:val="left"/>
        <w:rPr>
          <w:rFonts w:ascii="Times New Roman" w:hAnsi="Times New Roman"/>
          <w:color w:val="000000"/>
          <w:sz w:val="18"/>
          <w:szCs w:val="18"/>
        </w:rPr>
      </w:pPr>
      <w:bookmarkStart w:id="10" w:name="_Hlk13910173"/>
      <w:r w:rsidRPr="00CF7947">
        <w:rPr>
          <w:rFonts w:ascii="Times New Roman" w:hAnsi="Times New Roman"/>
          <w:color w:val="000000"/>
          <w:sz w:val="18"/>
          <w:szCs w:val="18"/>
        </w:rPr>
        <w:t xml:space="preserve">Figure </w:t>
      </w:r>
      <w:r>
        <w:rPr>
          <w:rFonts w:ascii="Times New Roman" w:hAnsi="Times New Roman"/>
          <w:color w:val="000000"/>
          <w:sz w:val="18"/>
          <w:szCs w:val="18"/>
        </w:rPr>
        <w:t>5</w:t>
      </w:r>
      <w:r w:rsidRPr="00CF7947">
        <w:rPr>
          <w:rFonts w:ascii="Times New Roman" w:hAnsi="Times New Roman"/>
          <w:color w:val="000000"/>
          <w:sz w:val="18"/>
          <w:szCs w:val="18"/>
        </w:rPr>
        <w:t>.</w:t>
      </w:r>
      <w:r>
        <w:rPr>
          <w:rFonts w:ascii="Times New Roman" w:hAnsi="Times New Roman"/>
          <w:color w:val="000000"/>
          <w:sz w:val="18"/>
          <w:szCs w:val="18"/>
        </w:rPr>
        <w:t>1.3</w:t>
      </w:r>
      <w:r w:rsidRPr="00CF7947">
        <w:rPr>
          <w:rFonts w:ascii="Times New Roman" w:hAnsi="Times New Roman"/>
          <w:color w:val="000000"/>
          <w:sz w:val="18"/>
          <w:szCs w:val="18"/>
        </w:rPr>
        <w:t xml:space="preserve">(a) </w:t>
      </w:r>
      <w:bookmarkEnd w:id="10"/>
      <w:r w:rsidRPr="00CF7947">
        <w:rPr>
          <w:rFonts w:ascii="Times New Roman" w:hAnsi="Times New Roman"/>
          <w:color w:val="000000"/>
          <w:sz w:val="18"/>
          <w:szCs w:val="18"/>
        </w:rPr>
        <w:t>Schematic illustration of the osmotic swelling to exfoliation process</w:t>
      </w:r>
    </w:p>
    <w:p w14:paraId="573035B7" w14:textId="77777777" w:rsidR="00951502" w:rsidRDefault="00951502" w:rsidP="001F5C6B">
      <w:pPr>
        <w:pStyle w:val="Normal1"/>
        <w:widowControl w:val="0"/>
        <w:autoSpaceDE w:val="0"/>
        <w:autoSpaceDN w:val="0"/>
        <w:adjustRightInd w:val="0"/>
        <w:spacing w:before="0" w:after="0" w:line="360" w:lineRule="auto"/>
        <w:jc w:val="left"/>
        <w:rPr>
          <w:rFonts w:ascii="Times New Roman" w:eastAsiaTheme="minorEastAsia" w:hAnsi="Times New Roman"/>
          <w:b/>
          <w:bCs/>
          <w:color w:val="000000"/>
          <w:szCs w:val="20"/>
          <w:lang w:eastAsia="zh-CN"/>
        </w:rPr>
      </w:pPr>
    </w:p>
    <w:p w14:paraId="731491C7" w14:textId="1E55A88F" w:rsidR="00113A05" w:rsidRPr="00D126E6" w:rsidRDefault="00113A05" w:rsidP="001F5C6B">
      <w:pPr>
        <w:pStyle w:val="Normal1"/>
        <w:widowControl w:val="0"/>
        <w:autoSpaceDE w:val="0"/>
        <w:autoSpaceDN w:val="0"/>
        <w:adjustRightInd w:val="0"/>
        <w:spacing w:before="0" w:after="0" w:line="360" w:lineRule="auto"/>
        <w:jc w:val="left"/>
        <w:rPr>
          <w:rFonts w:ascii="Times New Roman" w:eastAsiaTheme="minorEastAsia" w:hAnsi="Times New Roman"/>
          <w:b/>
          <w:bCs/>
          <w:color w:val="000000"/>
          <w:sz w:val="28"/>
          <w:lang w:eastAsia="zh-CN"/>
        </w:rPr>
      </w:pPr>
      <w:r w:rsidRPr="00D126E6">
        <w:rPr>
          <w:rFonts w:ascii="Times New Roman" w:eastAsiaTheme="minorEastAsia" w:hAnsi="Times New Roman"/>
          <w:b/>
          <w:bCs/>
          <w:color w:val="000000"/>
          <w:sz w:val="28"/>
          <w:lang w:eastAsia="zh-CN"/>
        </w:rPr>
        <w:t>5.2 Bottom-up strategy</w:t>
      </w:r>
    </w:p>
    <w:p w14:paraId="5287302E" w14:textId="14FAACA7" w:rsidR="00495085" w:rsidRPr="00D126E6" w:rsidRDefault="002B177D"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D126E6">
        <w:rPr>
          <w:rFonts w:ascii="Times New Roman" w:eastAsiaTheme="minorEastAsia" w:hAnsi="Times New Roman"/>
          <w:color w:val="000000"/>
          <w:sz w:val="24"/>
          <w:szCs w:val="21"/>
          <w:lang w:eastAsia="zh-CN"/>
        </w:rPr>
        <w:t>All exfoliation methods as mentioned above are only suitable to those materials whose crystals are layered</w:t>
      </w:r>
      <w:r w:rsidR="001D6905" w:rsidRPr="00D126E6">
        <w:rPr>
          <w:rFonts w:ascii="Times New Roman" w:eastAsiaTheme="minorEastAsia" w:hAnsi="Times New Roman"/>
          <w:color w:val="000000"/>
          <w:sz w:val="24"/>
          <w:szCs w:val="21"/>
          <w:lang w:eastAsia="zh-CN"/>
        </w:rPr>
        <w:t>,</w:t>
      </w:r>
      <w:r w:rsidR="00A3434A" w:rsidRPr="00D126E6">
        <w:rPr>
          <w:rFonts w:ascii="Times New Roman" w:eastAsiaTheme="minorEastAsia" w:hAnsi="Times New Roman"/>
          <w:color w:val="000000"/>
          <w:sz w:val="24"/>
          <w:szCs w:val="21"/>
          <w:lang w:eastAsia="zh-CN"/>
        </w:rPr>
        <w:t xml:space="preserve"> thus</w:t>
      </w:r>
      <w:r w:rsidR="00154D35" w:rsidRPr="00D126E6">
        <w:rPr>
          <w:rFonts w:ascii="Times New Roman" w:eastAsiaTheme="minorEastAsia" w:hAnsi="Times New Roman"/>
          <w:color w:val="000000"/>
          <w:sz w:val="24"/>
          <w:szCs w:val="21"/>
          <w:lang w:eastAsia="zh-CN"/>
        </w:rPr>
        <w:t>,</w:t>
      </w:r>
      <w:r w:rsidR="001D6905" w:rsidRPr="00D126E6">
        <w:rPr>
          <w:rFonts w:ascii="Times New Roman" w:eastAsiaTheme="minorEastAsia" w:hAnsi="Times New Roman"/>
          <w:color w:val="000000"/>
          <w:sz w:val="24"/>
          <w:szCs w:val="21"/>
          <w:lang w:eastAsia="zh-CN"/>
        </w:rPr>
        <w:t xml:space="preserve"> f</w:t>
      </w:r>
      <w:r w:rsidRPr="00D126E6">
        <w:rPr>
          <w:rFonts w:ascii="Times New Roman" w:eastAsiaTheme="minorEastAsia" w:hAnsi="Times New Roman"/>
          <w:color w:val="000000"/>
          <w:sz w:val="24"/>
          <w:szCs w:val="21"/>
          <w:lang w:eastAsia="zh-CN"/>
        </w:rPr>
        <w:t xml:space="preserve">or </w:t>
      </w:r>
      <w:r w:rsidR="00B23F5B" w:rsidRPr="00D126E6">
        <w:rPr>
          <w:rFonts w:ascii="Times New Roman" w:eastAsiaTheme="minorEastAsia" w:hAnsi="Times New Roman"/>
          <w:color w:val="000000"/>
          <w:sz w:val="24"/>
          <w:szCs w:val="21"/>
          <w:lang w:eastAsia="zh-CN"/>
        </w:rPr>
        <w:t xml:space="preserve">other 2D materials, </w:t>
      </w:r>
      <w:r w:rsidR="001D6905" w:rsidRPr="00D126E6">
        <w:rPr>
          <w:rFonts w:ascii="Times New Roman" w:eastAsiaTheme="minorEastAsia" w:hAnsi="Times New Roman"/>
          <w:color w:val="000000"/>
          <w:sz w:val="24"/>
          <w:szCs w:val="21"/>
          <w:lang w:eastAsia="zh-CN"/>
        </w:rPr>
        <w:t xml:space="preserve">we must constructed them from atomic or molecular precursors. </w:t>
      </w:r>
      <w:r w:rsidR="00154D35" w:rsidRPr="00D126E6">
        <w:rPr>
          <w:rFonts w:ascii="Times New Roman" w:eastAsiaTheme="minorEastAsia" w:hAnsi="Times New Roman"/>
          <w:color w:val="000000"/>
          <w:sz w:val="24"/>
          <w:szCs w:val="21"/>
          <w:lang w:eastAsia="zh-CN"/>
        </w:rPr>
        <w:t>I</w:t>
      </w:r>
      <w:r w:rsidR="00B23F5B" w:rsidRPr="00D126E6">
        <w:rPr>
          <w:rFonts w:ascii="Times New Roman" w:eastAsiaTheme="minorEastAsia" w:hAnsi="Times New Roman"/>
          <w:color w:val="000000"/>
          <w:sz w:val="24"/>
          <w:szCs w:val="21"/>
          <w:lang w:eastAsia="zh-CN"/>
        </w:rPr>
        <w:t xml:space="preserve">t </w:t>
      </w:r>
      <w:r w:rsidR="00AB06FA" w:rsidRPr="00D126E6">
        <w:rPr>
          <w:rFonts w:ascii="Times New Roman" w:eastAsiaTheme="minorEastAsia" w:hAnsi="Times New Roman"/>
          <w:color w:val="000000"/>
          <w:sz w:val="24"/>
          <w:szCs w:val="21"/>
          <w:lang w:eastAsia="zh-CN"/>
        </w:rPr>
        <w:t>is</w:t>
      </w:r>
      <w:r w:rsidR="00B23F5B" w:rsidRPr="00D126E6">
        <w:rPr>
          <w:rFonts w:ascii="Times New Roman" w:eastAsiaTheme="minorEastAsia" w:hAnsi="Times New Roman"/>
          <w:color w:val="000000"/>
          <w:sz w:val="24"/>
          <w:szCs w:val="21"/>
          <w:lang w:eastAsia="zh-CN"/>
        </w:rPr>
        <w:t xml:space="preserve"> also</w:t>
      </w:r>
      <w:r w:rsidR="00AB06FA" w:rsidRPr="00D126E6">
        <w:rPr>
          <w:rFonts w:ascii="Times New Roman" w:eastAsiaTheme="minorEastAsia" w:hAnsi="Times New Roman"/>
          <w:color w:val="000000"/>
          <w:sz w:val="24"/>
          <w:szCs w:val="21"/>
          <w:lang w:eastAsia="zh-CN"/>
        </w:rPr>
        <w:t xml:space="preserve"> useful in preparing ultrathin and high-quality nanosheets with large lateral size.</w:t>
      </w:r>
    </w:p>
    <w:p w14:paraId="4B72793F" w14:textId="77777777" w:rsidR="00495085" w:rsidRPr="00D126E6" w:rsidRDefault="00495085"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21112605" w14:textId="6F69EA7D" w:rsidR="00A21B81" w:rsidRPr="00D126E6" w:rsidRDefault="008064F7"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r w:rsidRPr="00D126E6">
        <w:rPr>
          <w:rFonts w:ascii="Times New Roman" w:eastAsiaTheme="minorEastAsia" w:hAnsi="Times New Roman"/>
          <w:color w:val="000000"/>
          <w:sz w:val="24"/>
          <w:szCs w:val="21"/>
          <w:lang w:eastAsia="zh-CN"/>
        </w:rPr>
        <w:t xml:space="preserve">Wet chemical strategy refers to </w:t>
      </w:r>
      <w:r w:rsidR="00106FC2" w:rsidRPr="00D126E6">
        <w:rPr>
          <w:rFonts w:ascii="Times New Roman" w:eastAsiaTheme="minorEastAsia" w:hAnsi="Times New Roman"/>
          <w:color w:val="000000"/>
          <w:sz w:val="24"/>
          <w:szCs w:val="21"/>
          <w:lang w:eastAsia="zh-CN"/>
        </w:rPr>
        <w:t xml:space="preserve">chemical analysis using specific </w:t>
      </w:r>
      <w:r w:rsidR="00916E0A" w:rsidRPr="00D126E6">
        <w:rPr>
          <w:rFonts w:ascii="Times New Roman" w:eastAsiaTheme="minorEastAsia" w:hAnsi="Times New Roman"/>
          <w:color w:val="000000"/>
          <w:sz w:val="24"/>
          <w:szCs w:val="21"/>
          <w:lang w:eastAsia="zh-CN"/>
        </w:rPr>
        <w:t xml:space="preserve">resolvent. It </w:t>
      </w:r>
      <w:r w:rsidRPr="00D126E6">
        <w:rPr>
          <w:rFonts w:ascii="Times New Roman" w:eastAsiaTheme="minorEastAsia" w:hAnsi="Times New Roman"/>
          <w:color w:val="000000"/>
          <w:sz w:val="24"/>
          <w:szCs w:val="21"/>
          <w:lang w:eastAsia="zh-CN"/>
        </w:rPr>
        <w:t>is a big kind of synthesis method, which includes hydro/solvothermal synthesis and template synthesis.</w:t>
      </w:r>
    </w:p>
    <w:p w14:paraId="4D55B3B9" w14:textId="77777777" w:rsidR="00FF4A6A" w:rsidRPr="00D126E6" w:rsidRDefault="00FF4A6A"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699714A3" w14:textId="6D1F937C" w:rsidR="00A21B81" w:rsidRPr="00D126E6" w:rsidRDefault="00FF4A6A" w:rsidP="00E16C38">
      <w:pPr>
        <w:pStyle w:val="Normal1"/>
        <w:widowControl w:val="0"/>
        <w:autoSpaceDE w:val="0"/>
        <w:autoSpaceDN w:val="0"/>
        <w:adjustRightInd w:val="0"/>
        <w:spacing w:before="0" w:after="0" w:line="360" w:lineRule="auto"/>
        <w:ind w:firstLineChars="300" w:firstLine="840"/>
        <w:jc w:val="left"/>
        <w:rPr>
          <w:rFonts w:ascii="Times New Roman" w:eastAsiaTheme="minorEastAsia" w:hAnsi="Times New Roman"/>
          <w:b/>
          <w:bCs/>
          <w:color w:val="000000"/>
          <w:sz w:val="28"/>
          <w:lang w:eastAsia="zh-CN"/>
        </w:rPr>
      </w:pPr>
      <w:r w:rsidRPr="00D126E6">
        <w:rPr>
          <w:rFonts w:ascii="Times New Roman" w:eastAsiaTheme="minorEastAsia" w:hAnsi="Times New Roman"/>
          <w:b/>
          <w:bCs/>
          <w:color w:val="000000"/>
          <w:sz w:val="28"/>
          <w:lang w:eastAsia="zh-CN"/>
        </w:rPr>
        <w:t>5.2.1 Hydro/solvothermal strategy</w:t>
      </w:r>
    </w:p>
    <w:p w14:paraId="61467E90" w14:textId="5CC5925D" w:rsidR="00A21B81" w:rsidRPr="00D126E6" w:rsidRDefault="00770A93"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D126E6">
        <w:rPr>
          <w:rFonts w:ascii="Times New Roman" w:eastAsiaTheme="minorEastAsia" w:hAnsi="Times New Roman"/>
          <w:color w:val="000000"/>
          <w:sz w:val="24"/>
          <w:szCs w:val="21"/>
          <w:lang w:eastAsia="zh-CN"/>
        </w:rPr>
        <w:t xml:space="preserve">Hydro/solvothermal method is a common strategy for the synthesis of inorganic materials. </w:t>
      </w:r>
      <w:r w:rsidR="00A85BE9" w:rsidRPr="00D126E6">
        <w:rPr>
          <w:rFonts w:ascii="Times New Roman" w:eastAsiaTheme="minorEastAsia" w:hAnsi="Times New Roman"/>
          <w:color w:val="000000"/>
          <w:sz w:val="24"/>
          <w:szCs w:val="21"/>
          <w:lang w:eastAsia="zh-CN"/>
        </w:rPr>
        <w:t>It doesn't require high</w:t>
      </w:r>
      <w:r w:rsidRPr="00D126E6">
        <w:rPr>
          <w:rFonts w:ascii="Times New Roman" w:eastAsiaTheme="minorEastAsia" w:hAnsi="Times New Roman"/>
          <w:color w:val="000000"/>
          <w:sz w:val="24"/>
          <w:szCs w:val="21"/>
          <w:lang w:eastAsia="zh-CN"/>
        </w:rPr>
        <w:t xml:space="preserve"> temperature and it is convenient to adjust reaction conditions. </w:t>
      </w:r>
      <w:r w:rsidR="00461B59" w:rsidRPr="00D126E6">
        <w:rPr>
          <w:rFonts w:ascii="Times New Roman" w:eastAsiaTheme="minorEastAsia" w:hAnsi="Times New Roman"/>
          <w:color w:val="000000"/>
          <w:sz w:val="24"/>
          <w:szCs w:val="21"/>
          <w:lang w:eastAsia="zh-CN"/>
        </w:rPr>
        <w:t>A typical procedure of</w:t>
      </w:r>
      <w:r w:rsidR="00B11F4A" w:rsidRPr="00D126E6">
        <w:rPr>
          <w:rFonts w:ascii="Times New Roman" w:eastAsiaTheme="minorEastAsia" w:hAnsi="Times New Roman"/>
          <w:color w:val="000000"/>
          <w:sz w:val="24"/>
          <w:szCs w:val="21"/>
          <w:lang w:eastAsia="zh-CN"/>
        </w:rPr>
        <w:t xml:space="preserve"> hydro/solvothermal synthesis</w:t>
      </w:r>
      <w:r w:rsidR="00461B59" w:rsidRPr="00D126E6">
        <w:rPr>
          <w:rFonts w:ascii="Times New Roman" w:eastAsiaTheme="minorEastAsia" w:hAnsi="Times New Roman"/>
          <w:color w:val="000000"/>
          <w:sz w:val="24"/>
          <w:szCs w:val="21"/>
          <w:lang w:eastAsia="zh-CN"/>
        </w:rPr>
        <w:t xml:space="preserve"> is to</w:t>
      </w:r>
      <w:r w:rsidR="008236DD" w:rsidRPr="00D126E6">
        <w:rPr>
          <w:rFonts w:ascii="Times New Roman" w:eastAsiaTheme="minorEastAsia" w:hAnsi="Times New Roman"/>
          <w:color w:val="000000"/>
          <w:sz w:val="24"/>
          <w:szCs w:val="21"/>
          <w:lang w:eastAsia="zh-CN"/>
        </w:rPr>
        <w:t xml:space="preserve"> dissolve</w:t>
      </w:r>
      <w:r w:rsidR="00461B59" w:rsidRPr="00D126E6">
        <w:rPr>
          <w:rFonts w:ascii="Times New Roman" w:eastAsiaTheme="minorEastAsia" w:hAnsi="Times New Roman"/>
          <w:color w:val="000000"/>
          <w:sz w:val="24"/>
          <w:szCs w:val="21"/>
          <w:lang w:eastAsia="zh-CN"/>
        </w:rPr>
        <w:t xml:space="preserve"> precursors</w:t>
      </w:r>
      <w:r w:rsidR="008236DD" w:rsidRPr="00D126E6">
        <w:rPr>
          <w:rFonts w:ascii="Times New Roman" w:eastAsiaTheme="minorEastAsia" w:hAnsi="Times New Roman"/>
          <w:color w:val="000000"/>
          <w:sz w:val="24"/>
          <w:szCs w:val="21"/>
          <w:lang w:eastAsia="zh-CN"/>
        </w:rPr>
        <w:t xml:space="preserve"> in </w:t>
      </w:r>
      <w:r w:rsidR="007F5B0F" w:rsidRPr="00D126E6">
        <w:rPr>
          <w:rFonts w:ascii="Times New Roman" w:eastAsiaTheme="minorEastAsia" w:hAnsi="Times New Roman"/>
          <w:color w:val="000000"/>
          <w:sz w:val="24"/>
          <w:szCs w:val="21"/>
          <w:lang w:eastAsia="zh-CN"/>
        </w:rPr>
        <w:t xml:space="preserve">certain </w:t>
      </w:r>
      <w:r w:rsidR="008236DD" w:rsidRPr="00D126E6">
        <w:rPr>
          <w:rFonts w:ascii="Times New Roman" w:eastAsiaTheme="minorEastAsia" w:hAnsi="Times New Roman"/>
          <w:color w:val="000000"/>
          <w:sz w:val="24"/>
          <w:szCs w:val="21"/>
          <w:lang w:eastAsia="zh-CN"/>
        </w:rPr>
        <w:t>solvent</w:t>
      </w:r>
      <w:r w:rsidR="00461B59" w:rsidRPr="00D126E6">
        <w:rPr>
          <w:rFonts w:ascii="Times New Roman" w:eastAsiaTheme="minorEastAsia" w:hAnsi="Times New Roman"/>
          <w:color w:val="000000"/>
          <w:sz w:val="24"/>
          <w:szCs w:val="21"/>
          <w:lang w:eastAsia="zh-CN"/>
        </w:rPr>
        <w:t>, then</w:t>
      </w:r>
      <w:r w:rsidR="008236DD" w:rsidRPr="00D126E6">
        <w:rPr>
          <w:rFonts w:ascii="Times New Roman" w:eastAsiaTheme="minorEastAsia" w:hAnsi="Times New Roman"/>
          <w:color w:val="000000"/>
          <w:sz w:val="24"/>
          <w:szCs w:val="21"/>
          <w:lang w:eastAsia="zh-CN"/>
        </w:rPr>
        <w:t xml:space="preserve"> </w:t>
      </w:r>
      <w:r w:rsidR="00461B59" w:rsidRPr="00D126E6">
        <w:rPr>
          <w:rFonts w:ascii="Times New Roman" w:eastAsiaTheme="minorEastAsia" w:hAnsi="Times New Roman"/>
          <w:color w:val="000000"/>
          <w:sz w:val="24"/>
          <w:szCs w:val="21"/>
          <w:lang w:eastAsia="zh-CN"/>
        </w:rPr>
        <w:t>t</w:t>
      </w:r>
      <w:r w:rsidR="008236DD" w:rsidRPr="00D126E6">
        <w:rPr>
          <w:rFonts w:ascii="Times New Roman" w:eastAsiaTheme="minorEastAsia" w:hAnsi="Times New Roman"/>
          <w:color w:val="000000"/>
          <w:sz w:val="24"/>
          <w:szCs w:val="21"/>
          <w:lang w:eastAsia="zh-CN"/>
        </w:rPr>
        <w:t xml:space="preserve">he mixture is stirred for </w:t>
      </w:r>
      <w:r w:rsidR="007F5B0F" w:rsidRPr="00D126E6">
        <w:rPr>
          <w:rFonts w:ascii="Times New Roman" w:eastAsiaTheme="minorEastAsia" w:hAnsi="Times New Roman"/>
          <w:color w:val="000000"/>
          <w:sz w:val="24"/>
          <w:szCs w:val="21"/>
          <w:lang w:eastAsia="zh-CN"/>
        </w:rPr>
        <w:t>reaction</w:t>
      </w:r>
      <w:r w:rsidR="008236DD" w:rsidRPr="00D126E6">
        <w:rPr>
          <w:rFonts w:ascii="Times New Roman" w:eastAsiaTheme="minorEastAsia" w:hAnsi="Times New Roman"/>
          <w:color w:val="000000"/>
          <w:sz w:val="24"/>
          <w:szCs w:val="21"/>
          <w:lang w:eastAsia="zh-CN"/>
        </w:rPr>
        <w:t xml:space="preserve"> and then transferred</w:t>
      </w:r>
      <w:r w:rsidR="00682055" w:rsidRPr="00D126E6">
        <w:rPr>
          <w:rFonts w:ascii="Times New Roman" w:eastAsiaTheme="minorEastAsia" w:hAnsi="Times New Roman"/>
          <w:color w:val="000000"/>
          <w:sz w:val="24"/>
          <w:szCs w:val="21"/>
          <w:lang w:eastAsia="zh-CN"/>
        </w:rPr>
        <w:t>, dried under vacuum.</w:t>
      </w:r>
    </w:p>
    <w:p w14:paraId="00E8869A" w14:textId="1E295B67" w:rsidR="00A21B81" w:rsidRPr="00D126E6"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24"/>
          <w:szCs w:val="21"/>
          <w:lang w:eastAsia="zh-CN"/>
        </w:rPr>
      </w:pPr>
    </w:p>
    <w:p w14:paraId="15214A1D" w14:textId="59524A40" w:rsidR="00FF4A6A" w:rsidRPr="00D126E6" w:rsidRDefault="00FF4A6A" w:rsidP="00E16C38">
      <w:pPr>
        <w:pStyle w:val="Normal1"/>
        <w:widowControl w:val="0"/>
        <w:autoSpaceDE w:val="0"/>
        <w:autoSpaceDN w:val="0"/>
        <w:adjustRightInd w:val="0"/>
        <w:spacing w:before="0" w:after="0" w:line="360" w:lineRule="auto"/>
        <w:ind w:firstLineChars="300" w:firstLine="840"/>
        <w:jc w:val="left"/>
        <w:rPr>
          <w:rFonts w:ascii="Times New Roman" w:eastAsiaTheme="minorEastAsia" w:hAnsi="Times New Roman"/>
          <w:b/>
          <w:bCs/>
          <w:color w:val="000000"/>
          <w:sz w:val="28"/>
          <w:lang w:eastAsia="zh-CN"/>
        </w:rPr>
      </w:pPr>
      <w:r w:rsidRPr="00D126E6">
        <w:rPr>
          <w:rFonts w:ascii="Times New Roman" w:eastAsiaTheme="minorEastAsia" w:hAnsi="Times New Roman"/>
          <w:b/>
          <w:bCs/>
          <w:color w:val="000000"/>
          <w:sz w:val="28"/>
          <w:lang w:eastAsia="zh-CN"/>
        </w:rPr>
        <w:t>5.2.2 Template strategy</w:t>
      </w:r>
    </w:p>
    <w:p w14:paraId="21FD43B8" w14:textId="3450A6F1" w:rsidR="00A21B81" w:rsidRPr="00D126E6" w:rsidRDefault="00E35A22" w:rsidP="00E16C38">
      <w:pPr>
        <w:pStyle w:val="Normal1"/>
        <w:widowControl w:val="0"/>
        <w:autoSpaceDE w:val="0"/>
        <w:autoSpaceDN w:val="0"/>
        <w:adjustRightInd w:val="0"/>
        <w:spacing w:before="0" w:after="0" w:line="360" w:lineRule="auto"/>
        <w:ind w:firstLineChars="300" w:firstLine="720"/>
        <w:jc w:val="left"/>
        <w:rPr>
          <w:rFonts w:ascii="Times New Roman" w:eastAsiaTheme="minorEastAsia" w:hAnsi="Times New Roman"/>
          <w:color w:val="000000"/>
          <w:sz w:val="24"/>
          <w:szCs w:val="21"/>
          <w:lang w:eastAsia="zh-CN"/>
        </w:rPr>
      </w:pPr>
      <w:r w:rsidRPr="00D126E6">
        <w:rPr>
          <w:rFonts w:ascii="Times New Roman" w:eastAsiaTheme="minorEastAsia" w:hAnsi="Times New Roman"/>
          <w:color w:val="000000"/>
          <w:sz w:val="24"/>
          <w:szCs w:val="21"/>
          <w:lang w:eastAsia="zh-CN"/>
        </w:rPr>
        <w:t>T</w:t>
      </w:r>
      <w:r w:rsidR="00770A93" w:rsidRPr="00D126E6">
        <w:rPr>
          <w:rFonts w:ascii="Times New Roman" w:eastAsiaTheme="minorEastAsia" w:hAnsi="Times New Roman"/>
          <w:color w:val="000000"/>
          <w:sz w:val="24"/>
          <w:szCs w:val="21"/>
          <w:lang w:eastAsia="zh-CN"/>
        </w:rPr>
        <w:t xml:space="preserve">emplate method includes complicating morphology of template by growing crystal confined in specific dimension and then removing template through high temperature or adjusting pH. By this way, nearly all types of nanostructure including quantum dot (0D), nanowire (1D) and nanosheets (2D) can be prepared. </w:t>
      </w:r>
      <w:r w:rsidR="004C006E" w:rsidRPr="00D126E6">
        <w:rPr>
          <w:rFonts w:ascii="Times New Roman" w:eastAsiaTheme="minorEastAsia" w:hAnsi="Times New Roman"/>
          <w:color w:val="000000"/>
          <w:sz w:val="24"/>
          <w:szCs w:val="21"/>
          <w:lang w:eastAsia="zh-CN"/>
        </w:rPr>
        <w:t>And m</w:t>
      </w:r>
      <w:r w:rsidR="00770A93" w:rsidRPr="00D126E6">
        <w:rPr>
          <w:rFonts w:ascii="Times New Roman" w:eastAsiaTheme="minorEastAsia" w:hAnsi="Times New Roman"/>
          <w:color w:val="000000"/>
          <w:sz w:val="24"/>
          <w:szCs w:val="21"/>
          <w:lang w:eastAsia="zh-CN"/>
        </w:rPr>
        <w:t>any nonlayered structure 2D nanomaterials can be synthesized using the as-prepared 2D nanomaterials as the template, such as Fe2O3, Au, CuInS2 and so on</w:t>
      </w:r>
      <w:r w:rsidR="00B21492" w:rsidRPr="00D126E6">
        <w:rPr>
          <w:rFonts w:ascii="Times New Roman" w:eastAsiaTheme="minorEastAsia" w:hAnsi="Times New Roman"/>
          <w:color w:val="000000"/>
          <w:sz w:val="24"/>
          <w:szCs w:val="21"/>
          <w:lang w:eastAsia="zh-CN"/>
        </w:rPr>
        <w:t>.</w:t>
      </w:r>
    </w:p>
    <w:p w14:paraId="1EFE2FF5" w14:textId="200711CA" w:rsidR="00A21B81" w:rsidRDefault="00A60B30"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r>
        <w:rPr>
          <w:rFonts w:ascii="Times New Roman" w:eastAsiaTheme="minorEastAsia" w:hAnsi="Times New Roman"/>
          <w:noProof/>
          <w:color w:val="000000"/>
          <w:szCs w:val="20"/>
          <w:lang w:eastAsia="zh-CN"/>
        </w:rPr>
        <w:drawing>
          <wp:inline distT="0" distB="0" distL="0" distR="0" wp14:anchorId="4A423AC3" wp14:editId="0FEFDA3A">
            <wp:extent cx="4107873" cy="1565755"/>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late.PNG"/>
                    <pic:cNvPicPr/>
                  </pic:nvPicPr>
                  <pic:blipFill>
                    <a:blip r:embed="rId24">
                      <a:extLst>
                        <a:ext uri="{28A0092B-C50C-407E-A947-70E740481C1C}">
                          <a14:useLocalDpi xmlns:a14="http://schemas.microsoft.com/office/drawing/2010/main" val="0"/>
                        </a:ext>
                      </a:extLst>
                    </a:blip>
                    <a:stretch>
                      <a:fillRect/>
                    </a:stretch>
                  </pic:blipFill>
                  <pic:spPr>
                    <a:xfrm>
                      <a:off x="0" y="0"/>
                      <a:ext cx="4143882" cy="1579480"/>
                    </a:xfrm>
                    <a:prstGeom prst="rect">
                      <a:avLst/>
                    </a:prstGeom>
                  </pic:spPr>
                </pic:pic>
              </a:graphicData>
            </a:graphic>
          </wp:inline>
        </w:drawing>
      </w:r>
    </w:p>
    <w:p w14:paraId="78AD7FA4" w14:textId="6DFB18D3" w:rsidR="00A60B30" w:rsidRDefault="00510C67"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18"/>
          <w:szCs w:val="18"/>
          <w:lang w:eastAsia="zh-CN"/>
        </w:rPr>
      </w:pPr>
      <w:r w:rsidRPr="00510C67">
        <w:rPr>
          <w:rFonts w:ascii="Times New Roman" w:eastAsiaTheme="minorEastAsia" w:hAnsi="Times New Roman"/>
          <w:color w:val="000000"/>
          <w:sz w:val="18"/>
          <w:szCs w:val="18"/>
          <w:lang w:eastAsia="zh-CN"/>
        </w:rPr>
        <w:t xml:space="preserve">Figure </w:t>
      </w:r>
      <w:r>
        <w:rPr>
          <w:rFonts w:ascii="Times New Roman" w:eastAsiaTheme="minorEastAsia" w:hAnsi="Times New Roman"/>
          <w:color w:val="000000"/>
          <w:sz w:val="18"/>
          <w:szCs w:val="18"/>
          <w:lang w:eastAsia="zh-CN"/>
        </w:rPr>
        <w:t>5</w:t>
      </w:r>
      <w:r w:rsidRPr="00510C67">
        <w:rPr>
          <w:rFonts w:ascii="Times New Roman" w:eastAsiaTheme="minorEastAsia" w:hAnsi="Times New Roman"/>
          <w:color w:val="000000"/>
          <w:sz w:val="18"/>
          <w:szCs w:val="18"/>
          <w:lang w:eastAsia="zh-CN"/>
        </w:rPr>
        <w:t>.</w:t>
      </w:r>
      <w:r>
        <w:rPr>
          <w:rFonts w:ascii="Times New Roman" w:eastAsiaTheme="minorEastAsia" w:hAnsi="Times New Roman"/>
          <w:color w:val="000000"/>
          <w:sz w:val="18"/>
          <w:szCs w:val="18"/>
          <w:lang w:eastAsia="zh-CN"/>
        </w:rPr>
        <w:t>2.1</w:t>
      </w:r>
      <w:r w:rsidRPr="00510C67">
        <w:rPr>
          <w:rFonts w:ascii="Times New Roman" w:eastAsiaTheme="minorEastAsia" w:hAnsi="Times New Roman"/>
          <w:color w:val="000000"/>
          <w:sz w:val="18"/>
          <w:szCs w:val="18"/>
          <w:lang w:eastAsia="zh-CN"/>
        </w:rPr>
        <w:t xml:space="preserve"> (a) Schematic of synthesis strategy of α-Fe2O3 nanosheets.</w:t>
      </w:r>
    </w:p>
    <w:p w14:paraId="54F45594" w14:textId="77777777" w:rsidR="00FF4A6A" w:rsidRPr="00510C67" w:rsidRDefault="00FF4A6A"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18"/>
          <w:szCs w:val="18"/>
          <w:lang w:eastAsia="zh-CN"/>
        </w:rPr>
      </w:pPr>
    </w:p>
    <w:p w14:paraId="55AA6F14" w14:textId="113FF11D" w:rsidR="00FF4A6A" w:rsidRPr="00D126E6" w:rsidRDefault="00FF4A6A" w:rsidP="00E16C38">
      <w:pPr>
        <w:pStyle w:val="Normal1"/>
        <w:autoSpaceDE w:val="0"/>
        <w:autoSpaceDN w:val="0"/>
        <w:adjustRightInd w:val="0"/>
        <w:spacing w:line="360" w:lineRule="auto"/>
        <w:ind w:firstLineChars="300" w:firstLine="840"/>
        <w:jc w:val="left"/>
        <w:rPr>
          <w:rFonts w:ascii="Times New Roman" w:eastAsiaTheme="minorEastAsia" w:hAnsi="Times New Roman"/>
          <w:b/>
          <w:bCs/>
          <w:color w:val="000000"/>
          <w:sz w:val="28"/>
          <w:lang w:eastAsia="zh-CN"/>
        </w:rPr>
      </w:pPr>
      <w:r w:rsidRPr="00D126E6">
        <w:rPr>
          <w:rFonts w:ascii="Times New Roman" w:eastAsiaTheme="minorEastAsia" w:hAnsi="Times New Roman" w:hint="eastAsia"/>
          <w:b/>
          <w:bCs/>
          <w:color w:val="000000"/>
          <w:sz w:val="28"/>
          <w:lang w:eastAsia="zh-CN"/>
        </w:rPr>
        <w:t>5</w:t>
      </w:r>
      <w:r w:rsidRPr="00D126E6">
        <w:rPr>
          <w:rFonts w:ascii="Times New Roman" w:eastAsiaTheme="minorEastAsia" w:hAnsi="Times New Roman"/>
          <w:b/>
          <w:bCs/>
          <w:color w:val="000000"/>
          <w:sz w:val="28"/>
          <w:lang w:eastAsia="zh-CN"/>
        </w:rPr>
        <w:t xml:space="preserve">.2.3 </w:t>
      </w:r>
      <w:r w:rsidR="00927BAC" w:rsidRPr="00D126E6">
        <w:rPr>
          <w:rFonts w:ascii="Times New Roman" w:eastAsiaTheme="minorEastAsia" w:hAnsi="Times New Roman"/>
          <w:b/>
          <w:bCs/>
          <w:color w:val="000000"/>
          <w:sz w:val="28"/>
          <w:lang w:eastAsia="zh-CN"/>
        </w:rPr>
        <w:t>M</w:t>
      </w:r>
      <w:r w:rsidRPr="00D126E6">
        <w:rPr>
          <w:rFonts w:ascii="Times New Roman" w:eastAsiaTheme="minorEastAsia" w:hAnsi="Times New Roman"/>
          <w:b/>
          <w:bCs/>
          <w:color w:val="000000"/>
          <w:sz w:val="28"/>
          <w:lang w:eastAsia="zh-CN"/>
        </w:rPr>
        <w:t>icrowave-assisted strategy</w:t>
      </w:r>
    </w:p>
    <w:p w14:paraId="6C5EEDEE" w14:textId="126B03EE" w:rsidR="00A21B81" w:rsidRPr="00FF4A6A" w:rsidRDefault="007C5F9E" w:rsidP="00E16C38">
      <w:pPr>
        <w:pStyle w:val="Normal1"/>
        <w:autoSpaceDE w:val="0"/>
        <w:autoSpaceDN w:val="0"/>
        <w:adjustRightInd w:val="0"/>
        <w:spacing w:line="360" w:lineRule="auto"/>
        <w:ind w:firstLineChars="300" w:firstLine="720"/>
        <w:jc w:val="left"/>
        <w:rPr>
          <w:rFonts w:ascii="Times New Roman" w:eastAsiaTheme="minorEastAsia" w:hAnsi="Times New Roman"/>
          <w:b/>
          <w:bCs/>
          <w:color w:val="000000"/>
          <w:szCs w:val="20"/>
          <w:lang w:eastAsia="zh-CN"/>
        </w:rPr>
      </w:pPr>
      <w:r w:rsidRPr="00D126E6">
        <w:rPr>
          <w:rFonts w:ascii="Times New Roman" w:eastAsiaTheme="minorEastAsia" w:hAnsi="Times New Roman"/>
          <w:color w:val="000000"/>
          <w:sz w:val="24"/>
          <w:szCs w:val="21"/>
          <w:lang w:eastAsia="zh-CN"/>
        </w:rPr>
        <w:t xml:space="preserve">In recent years, microwave-assisted chemical synthesis strategy has been developed to promote and enhance chemical reactions. The main advantages of this method are represented by much shorter reaction time (generally in only a few minutes) and higher energy efficiency when comparing to other conventional </w:t>
      </w:r>
      <w:r w:rsidRPr="00D126E6">
        <w:rPr>
          <w:rFonts w:ascii="Times New Roman" w:eastAsiaTheme="minorEastAsia" w:hAnsi="Times New Roman"/>
          <w:color w:val="000000"/>
          <w:sz w:val="24"/>
          <w:szCs w:val="21"/>
          <w:lang w:eastAsia="zh-CN"/>
        </w:rPr>
        <w:lastRenderedPageBreak/>
        <w:t xml:space="preserve">strategies. </w:t>
      </w:r>
      <w:r w:rsidR="006A007A" w:rsidRPr="00D126E6">
        <w:rPr>
          <w:rFonts w:ascii="Times New Roman" w:eastAsiaTheme="minorEastAsia" w:hAnsi="Times New Roman"/>
          <w:color w:val="000000"/>
          <w:sz w:val="24"/>
          <w:szCs w:val="21"/>
          <w:lang w:eastAsia="zh-CN"/>
        </w:rPr>
        <w:t>For detailed steps,</w:t>
      </w:r>
      <w:r w:rsidR="00A245D1" w:rsidRPr="00D126E6">
        <w:rPr>
          <w:rFonts w:ascii="Times New Roman" w:eastAsiaTheme="minorEastAsia" w:hAnsi="Times New Roman"/>
          <w:color w:val="000000"/>
          <w:sz w:val="24"/>
          <w:szCs w:val="21"/>
          <w:lang w:eastAsia="zh-CN"/>
        </w:rPr>
        <w:t xml:space="preserve"> </w:t>
      </w:r>
      <w:r w:rsidR="00F533D9" w:rsidRPr="00D126E6">
        <w:rPr>
          <w:rFonts w:ascii="Times New Roman" w:eastAsiaTheme="minorEastAsia" w:hAnsi="Times New Roman"/>
          <w:color w:val="000000"/>
          <w:sz w:val="24"/>
          <w:szCs w:val="21"/>
          <w:lang w:eastAsia="zh-CN"/>
        </w:rPr>
        <w:t xml:space="preserve">it resembles </w:t>
      </w:r>
      <w:r w:rsidR="00C041EE" w:rsidRPr="00D126E6">
        <w:rPr>
          <w:rFonts w:ascii="Times New Roman" w:eastAsiaTheme="minorEastAsia" w:hAnsi="Times New Roman"/>
          <w:color w:val="000000"/>
          <w:sz w:val="24"/>
          <w:szCs w:val="21"/>
          <w:lang w:eastAsia="zh-CN"/>
        </w:rPr>
        <w:t>the</w:t>
      </w:r>
      <w:r w:rsidR="00F533D9" w:rsidRPr="00D126E6">
        <w:rPr>
          <w:rFonts w:ascii="Times New Roman" w:eastAsiaTheme="minorEastAsia" w:hAnsi="Times New Roman"/>
          <w:color w:val="000000"/>
          <w:sz w:val="24"/>
          <w:szCs w:val="21"/>
          <w:lang w:eastAsia="zh-CN"/>
        </w:rPr>
        <w:t xml:space="preserve"> </w:t>
      </w:r>
      <w:r w:rsidR="00750904" w:rsidRPr="00D126E6">
        <w:rPr>
          <w:rFonts w:ascii="Times New Roman" w:eastAsiaTheme="minorEastAsia" w:hAnsi="Times New Roman"/>
          <w:color w:val="000000"/>
          <w:sz w:val="24"/>
          <w:szCs w:val="21"/>
          <w:lang w:eastAsia="zh-CN"/>
        </w:rPr>
        <w:t>traditional Hydro/solvothermal syntheses,</w:t>
      </w:r>
      <w:r w:rsidR="00C041EE" w:rsidRPr="00D126E6">
        <w:rPr>
          <w:rFonts w:ascii="Times New Roman" w:eastAsiaTheme="minorEastAsia" w:hAnsi="Times New Roman"/>
          <w:color w:val="000000"/>
          <w:sz w:val="24"/>
          <w:szCs w:val="21"/>
          <w:lang w:eastAsia="zh-CN"/>
        </w:rPr>
        <w:t xml:space="preserve"> </w:t>
      </w:r>
      <w:r w:rsidR="00754868" w:rsidRPr="00D126E6">
        <w:rPr>
          <w:rFonts w:ascii="Times New Roman" w:eastAsiaTheme="minorEastAsia" w:hAnsi="Times New Roman"/>
          <w:color w:val="000000"/>
          <w:sz w:val="24"/>
          <w:szCs w:val="21"/>
          <w:lang w:eastAsia="zh-CN"/>
        </w:rPr>
        <w:t xml:space="preserve">but </w:t>
      </w:r>
      <w:r w:rsidR="00C041EE" w:rsidRPr="00D126E6">
        <w:rPr>
          <w:rFonts w:ascii="Times New Roman" w:eastAsiaTheme="minorEastAsia" w:hAnsi="Times New Roman"/>
          <w:color w:val="000000"/>
          <w:sz w:val="24"/>
          <w:szCs w:val="21"/>
          <w:lang w:eastAsia="zh-CN"/>
        </w:rPr>
        <w:t>microwave-assisted liquid-phase growth can</w:t>
      </w:r>
      <w:r w:rsidR="00F533D9" w:rsidRPr="00D126E6">
        <w:rPr>
          <w:rFonts w:ascii="Times New Roman" w:eastAsiaTheme="minorEastAsia" w:hAnsi="Times New Roman" w:hint="eastAsia"/>
          <w:color w:val="000000"/>
          <w:sz w:val="24"/>
          <w:szCs w:val="21"/>
          <w:lang w:eastAsia="zh-CN"/>
        </w:rPr>
        <w:t xml:space="preserve"> </w:t>
      </w:r>
      <w:r w:rsidR="00C041EE" w:rsidRPr="00D126E6">
        <w:rPr>
          <w:rFonts w:ascii="Times New Roman" w:eastAsiaTheme="minorEastAsia" w:hAnsi="Times New Roman"/>
          <w:color w:val="000000"/>
          <w:sz w:val="24"/>
          <w:szCs w:val="21"/>
          <w:lang w:eastAsia="zh-CN"/>
        </w:rPr>
        <w:t xml:space="preserve">shorten the reaction time to less than 20 </w:t>
      </w:r>
      <w:r w:rsidR="00D126E6">
        <w:rPr>
          <w:rFonts w:ascii="Times New Roman" w:eastAsiaTheme="minorEastAsia" w:hAnsi="Times New Roman"/>
          <w:noProof/>
          <w:color w:val="000000"/>
          <w:szCs w:val="20"/>
          <w:lang w:eastAsia="zh-CN"/>
        </w:rPr>
        <w:drawing>
          <wp:anchor distT="0" distB="0" distL="114300" distR="114300" simplePos="0" relativeHeight="251658253" behindDoc="0" locked="0" layoutInCell="1" allowOverlap="1" wp14:anchorId="7B4B0786" wp14:editId="2E82832D">
            <wp:simplePos x="0" y="0"/>
            <wp:positionH relativeFrom="margin">
              <wp:posOffset>-635</wp:posOffset>
            </wp:positionH>
            <wp:positionV relativeFrom="paragraph">
              <wp:posOffset>1447165</wp:posOffset>
            </wp:positionV>
            <wp:extent cx="4366260" cy="1311910"/>
            <wp:effectExtent l="0" t="0" r="0" b="254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2.2.PNG"/>
                    <pic:cNvPicPr/>
                  </pic:nvPicPr>
                  <pic:blipFill>
                    <a:blip r:embed="rId25">
                      <a:extLst>
                        <a:ext uri="{28A0092B-C50C-407E-A947-70E740481C1C}">
                          <a14:useLocalDpi xmlns:a14="http://schemas.microsoft.com/office/drawing/2010/main" val="0"/>
                        </a:ext>
                      </a:extLst>
                    </a:blip>
                    <a:stretch>
                      <a:fillRect/>
                    </a:stretch>
                  </pic:blipFill>
                  <pic:spPr>
                    <a:xfrm>
                      <a:off x="0" y="0"/>
                      <a:ext cx="4366260" cy="1311910"/>
                    </a:xfrm>
                    <a:prstGeom prst="rect">
                      <a:avLst/>
                    </a:prstGeom>
                  </pic:spPr>
                </pic:pic>
              </a:graphicData>
            </a:graphic>
          </wp:anchor>
        </w:drawing>
      </w:r>
      <w:r w:rsidR="00C041EE" w:rsidRPr="00D126E6">
        <w:rPr>
          <w:rFonts w:ascii="Times New Roman" w:eastAsiaTheme="minorEastAsia" w:hAnsi="Times New Roman"/>
          <w:color w:val="000000"/>
          <w:sz w:val="24"/>
          <w:szCs w:val="21"/>
          <w:lang w:eastAsia="zh-CN"/>
        </w:rPr>
        <w:t>min.</w:t>
      </w:r>
      <w:r w:rsidR="00ED7EF0" w:rsidRPr="00D126E6">
        <w:rPr>
          <w:rFonts w:ascii="Times New Roman" w:eastAsiaTheme="minorEastAsia" w:hAnsi="Times New Roman"/>
          <w:noProof/>
          <w:color w:val="000000"/>
          <w:sz w:val="24"/>
          <w:szCs w:val="21"/>
          <w:lang w:eastAsia="zh-CN"/>
        </w:rPr>
        <w:t xml:space="preserve"> </w:t>
      </w:r>
    </w:p>
    <w:p w14:paraId="339CA1FD" w14:textId="5808F996" w:rsidR="00A21B81" w:rsidRPr="00233913" w:rsidRDefault="00233913"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 w:val="18"/>
          <w:szCs w:val="18"/>
          <w:lang w:eastAsia="zh-CN"/>
        </w:rPr>
      </w:pPr>
      <w:r w:rsidRPr="00233913">
        <w:rPr>
          <w:rFonts w:ascii="Times New Roman" w:eastAsiaTheme="minorEastAsia" w:hAnsi="Times New Roman"/>
          <w:color w:val="000000"/>
          <w:sz w:val="18"/>
          <w:szCs w:val="18"/>
          <w:lang w:eastAsia="zh-CN"/>
        </w:rPr>
        <w:t>Figure 5.2.2 (a) Schematic illustration for the synthesis of nanosheets.</w:t>
      </w:r>
    </w:p>
    <w:p w14:paraId="2EC8FD20" w14:textId="77777777" w:rsidR="00FF4A6A" w:rsidRPr="00D126E6" w:rsidRDefault="00FF4A6A" w:rsidP="001F5C6B">
      <w:pPr>
        <w:pStyle w:val="Normal1"/>
        <w:autoSpaceDE w:val="0"/>
        <w:autoSpaceDN w:val="0"/>
        <w:adjustRightInd w:val="0"/>
        <w:spacing w:line="360" w:lineRule="auto"/>
        <w:jc w:val="left"/>
        <w:rPr>
          <w:rFonts w:ascii="Times New Roman" w:eastAsiaTheme="minorEastAsia" w:hAnsi="Times New Roman"/>
          <w:color w:val="000000"/>
          <w:sz w:val="24"/>
          <w:szCs w:val="21"/>
          <w:lang w:eastAsia="zh-CN"/>
        </w:rPr>
      </w:pPr>
    </w:p>
    <w:p w14:paraId="2D42231C" w14:textId="77777777" w:rsidR="006D1822" w:rsidRPr="00D126E6" w:rsidRDefault="006D1822" w:rsidP="00E16C38">
      <w:pPr>
        <w:pStyle w:val="Normal1"/>
        <w:autoSpaceDE w:val="0"/>
        <w:autoSpaceDN w:val="0"/>
        <w:adjustRightInd w:val="0"/>
        <w:spacing w:line="360" w:lineRule="auto"/>
        <w:ind w:firstLineChars="300" w:firstLine="720"/>
        <w:jc w:val="left"/>
        <w:rPr>
          <w:rFonts w:ascii="Times New Roman" w:eastAsiaTheme="minorEastAsia" w:hAnsi="Times New Roman"/>
          <w:b/>
          <w:bCs/>
          <w:color w:val="000000"/>
          <w:sz w:val="28"/>
          <w:lang w:eastAsia="zh-CN"/>
        </w:rPr>
      </w:pPr>
      <w:r w:rsidRPr="00D126E6">
        <w:rPr>
          <w:rFonts w:ascii="Times New Roman" w:eastAsiaTheme="minorEastAsia" w:hAnsi="Times New Roman"/>
          <w:b/>
          <w:bCs/>
          <w:color w:val="000000"/>
          <w:sz w:val="24"/>
          <w:szCs w:val="21"/>
          <w:lang w:eastAsia="zh-CN"/>
        </w:rPr>
        <w:t>5</w:t>
      </w:r>
      <w:r w:rsidRPr="00D126E6">
        <w:rPr>
          <w:rFonts w:ascii="Times New Roman" w:eastAsiaTheme="minorEastAsia" w:hAnsi="Times New Roman"/>
          <w:b/>
          <w:bCs/>
          <w:color w:val="000000"/>
          <w:sz w:val="28"/>
          <w:lang w:eastAsia="zh-CN"/>
        </w:rPr>
        <w:t>.2.4 Topochemistry</w:t>
      </w:r>
    </w:p>
    <w:p w14:paraId="23A5F39D" w14:textId="10BB5ED1" w:rsidR="00571353" w:rsidRPr="00D126E6" w:rsidRDefault="00A34FAF" w:rsidP="00E16C38">
      <w:pPr>
        <w:pStyle w:val="Normal1"/>
        <w:autoSpaceDE w:val="0"/>
        <w:autoSpaceDN w:val="0"/>
        <w:adjustRightInd w:val="0"/>
        <w:spacing w:line="360" w:lineRule="auto"/>
        <w:ind w:firstLineChars="300" w:firstLine="720"/>
        <w:jc w:val="left"/>
        <w:rPr>
          <w:rFonts w:ascii="Times New Roman" w:eastAsiaTheme="minorEastAsia" w:hAnsi="Times New Roman"/>
          <w:color w:val="000000"/>
          <w:sz w:val="24"/>
          <w:szCs w:val="21"/>
          <w:lang w:eastAsia="zh-CN"/>
        </w:rPr>
      </w:pPr>
      <w:r w:rsidRPr="00D126E6">
        <w:rPr>
          <w:rFonts w:ascii="Times New Roman" w:eastAsiaTheme="minorEastAsia" w:hAnsi="Times New Roman"/>
          <w:color w:val="000000"/>
          <w:sz w:val="24"/>
          <w:szCs w:val="21"/>
          <w:lang w:eastAsia="zh-CN"/>
        </w:rPr>
        <w:t xml:space="preserve">Topological conversion is </w:t>
      </w:r>
      <w:r w:rsidR="003A1567" w:rsidRPr="00D126E6">
        <w:rPr>
          <w:rFonts w:ascii="Times New Roman" w:eastAsiaTheme="minorEastAsia" w:hAnsi="Times New Roman"/>
          <w:color w:val="000000"/>
          <w:sz w:val="24"/>
          <w:szCs w:val="21"/>
          <w:lang w:eastAsia="zh-CN"/>
        </w:rPr>
        <w:t xml:space="preserve">also </w:t>
      </w:r>
      <w:r w:rsidRPr="00D126E6">
        <w:rPr>
          <w:rFonts w:ascii="Times New Roman" w:eastAsiaTheme="minorEastAsia" w:hAnsi="Times New Roman"/>
          <w:color w:val="000000"/>
          <w:sz w:val="24"/>
          <w:szCs w:val="21"/>
          <w:lang w:eastAsia="zh-CN"/>
        </w:rPr>
        <w:t>a</w:t>
      </w:r>
      <w:r w:rsidR="003A1567" w:rsidRPr="00D126E6">
        <w:rPr>
          <w:rFonts w:ascii="Times New Roman" w:eastAsiaTheme="minorEastAsia" w:hAnsi="Times New Roman"/>
          <w:color w:val="000000"/>
          <w:sz w:val="24"/>
          <w:szCs w:val="21"/>
          <w:lang w:eastAsia="zh-CN"/>
        </w:rPr>
        <w:t xml:space="preserve"> new</w:t>
      </w:r>
      <w:r w:rsidRPr="00D126E6">
        <w:rPr>
          <w:rFonts w:ascii="Times New Roman" w:eastAsiaTheme="minorEastAsia" w:hAnsi="Times New Roman"/>
          <w:color w:val="000000"/>
          <w:sz w:val="24"/>
          <w:szCs w:val="21"/>
          <w:lang w:eastAsia="zh-CN"/>
        </w:rPr>
        <w:t xml:space="preserve"> strategy</w:t>
      </w:r>
      <w:r w:rsidR="003A1567" w:rsidRPr="00D126E6">
        <w:rPr>
          <w:rFonts w:ascii="Times New Roman" w:eastAsiaTheme="minorEastAsia" w:hAnsi="Times New Roman"/>
          <w:color w:val="000000"/>
          <w:sz w:val="24"/>
          <w:szCs w:val="21"/>
          <w:lang w:eastAsia="zh-CN"/>
        </w:rPr>
        <w:t>,</w:t>
      </w:r>
      <w:r w:rsidRPr="00D126E6">
        <w:rPr>
          <w:rFonts w:ascii="Times New Roman" w:eastAsiaTheme="minorEastAsia" w:hAnsi="Times New Roman"/>
          <w:color w:val="000000"/>
          <w:sz w:val="24"/>
          <w:szCs w:val="21"/>
          <w:lang w:eastAsia="zh-CN"/>
        </w:rPr>
        <w:t xml:space="preserve"> in which the product’s morphology is inherited from their precursor through nucleation and growth inside the precursors.</w:t>
      </w:r>
      <w:r w:rsidR="003A1567" w:rsidRPr="00D126E6">
        <w:rPr>
          <w:rFonts w:ascii="Times New Roman" w:eastAsiaTheme="minorEastAsia" w:hAnsi="Times New Roman"/>
          <w:color w:val="000000"/>
          <w:sz w:val="24"/>
          <w:szCs w:val="21"/>
          <w:lang w:eastAsia="zh-CN"/>
        </w:rPr>
        <w:t xml:space="preserve"> For example, </w:t>
      </w:r>
      <w:r w:rsidR="004A60CC" w:rsidRPr="00D126E6">
        <w:rPr>
          <w:rFonts w:ascii="Times New Roman" w:eastAsiaTheme="minorEastAsia" w:hAnsi="Times New Roman"/>
          <w:color w:val="000000"/>
          <w:sz w:val="24"/>
          <w:szCs w:val="21"/>
          <w:lang w:eastAsia="zh-CN"/>
        </w:rPr>
        <w:t>as illustrated in Figure 8a, the thickness of (001)-oriented few layered α-Co(OH)2 is</w:t>
      </w:r>
      <w:r w:rsidR="00705E01" w:rsidRPr="00D126E6">
        <w:rPr>
          <w:rFonts w:ascii="Times New Roman" w:eastAsiaTheme="minorEastAsia" w:hAnsi="Times New Roman"/>
          <w:color w:val="000000"/>
          <w:sz w:val="24"/>
          <w:szCs w:val="21"/>
          <w:lang w:eastAsia="zh-CN"/>
        </w:rPr>
        <w:t xml:space="preserve"> closer to the thickness of (111)-oriented Co3O4 nanosheets. More specifically, the discrepancies between α-Co(OH)2 {100} (d=2.76 Å) and Co3O4 {220} (d=2.84 Å) are calculated to be below 3%. Moreover, Co2+ atomic arrangement in α-Co(OH)2 (001) plane and Co3O4 (111) plane is very closer (Figure 8b). These features enable atomically thick Co3O4 nanosheets to preserve the thickness of the precursor possible.</w:t>
      </w:r>
    </w:p>
    <w:p w14:paraId="10B3E242" w14:textId="51245FB2" w:rsidR="00613353" w:rsidRDefault="00BF40FA" w:rsidP="001F5C6B">
      <w:pPr>
        <w:pStyle w:val="Normal1"/>
        <w:autoSpaceDE w:val="0"/>
        <w:autoSpaceDN w:val="0"/>
        <w:adjustRightInd w:val="0"/>
        <w:spacing w:line="360" w:lineRule="auto"/>
        <w:jc w:val="left"/>
        <w:rPr>
          <w:rFonts w:ascii="Times New Roman" w:eastAsiaTheme="minorEastAsia" w:hAnsi="Times New Roman"/>
          <w:color w:val="000000"/>
          <w:szCs w:val="20"/>
          <w:lang w:eastAsia="zh-CN"/>
        </w:rPr>
      </w:pPr>
      <w:r>
        <w:rPr>
          <w:rFonts w:ascii="Times New Roman" w:eastAsiaTheme="minorEastAsia" w:hAnsi="Times New Roman"/>
          <w:noProof/>
          <w:color w:val="000000"/>
          <w:szCs w:val="20"/>
          <w:lang w:eastAsia="zh-CN"/>
        </w:rPr>
        <w:lastRenderedPageBreak/>
        <w:drawing>
          <wp:inline distT="0" distB="0" distL="0" distR="0" wp14:anchorId="52B5B636" wp14:editId="41AE273E">
            <wp:extent cx="2118360" cy="25190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ology.PNG"/>
                    <pic:cNvPicPr/>
                  </pic:nvPicPr>
                  <pic:blipFill rotWithShape="1">
                    <a:blip r:embed="rId26">
                      <a:extLst>
                        <a:ext uri="{28A0092B-C50C-407E-A947-70E740481C1C}">
                          <a14:useLocalDpi xmlns:a14="http://schemas.microsoft.com/office/drawing/2010/main" val="0"/>
                        </a:ext>
                      </a:extLst>
                    </a:blip>
                    <a:srcRect l="1" r="705"/>
                    <a:stretch/>
                  </pic:blipFill>
                  <pic:spPr bwMode="auto">
                    <a:xfrm>
                      <a:off x="0" y="0"/>
                      <a:ext cx="2154732" cy="2562297"/>
                    </a:xfrm>
                    <a:prstGeom prst="rect">
                      <a:avLst/>
                    </a:prstGeom>
                    <a:ln>
                      <a:noFill/>
                    </a:ln>
                    <a:extLst>
                      <a:ext uri="{53640926-AAD7-44D8-BBD7-CCE9431645EC}">
                        <a14:shadowObscured xmlns:a14="http://schemas.microsoft.com/office/drawing/2010/main"/>
                      </a:ext>
                    </a:extLst>
                  </pic:spPr>
                </pic:pic>
              </a:graphicData>
            </a:graphic>
          </wp:inline>
        </w:drawing>
      </w:r>
    </w:p>
    <w:p w14:paraId="57F8627C" w14:textId="25A37D5F" w:rsidR="00613353" w:rsidRPr="00613353" w:rsidRDefault="00613353" w:rsidP="001F5C6B">
      <w:pPr>
        <w:pStyle w:val="Normal1"/>
        <w:autoSpaceDE w:val="0"/>
        <w:autoSpaceDN w:val="0"/>
        <w:adjustRightInd w:val="0"/>
        <w:spacing w:line="360" w:lineRule="auto"/>
        <w:jc w:val="left"/>
        <w:rPr>
          <w:rFonts w:ascii="Times New Roman" w:eastAsiaTheme="minorEastAsia" w:hAnsi="Times New Roman"/>
          <w:color w:val="000000"/>
          <w:sz w:val="18"/>
          <w:szCs w:val="18"/>
          <w:lang w:eastAsia="zh-CN"/>
        </w:rPr>
      </w:pPr>
      <w:r w:rsidRPr="00613353">
        <w:rPr>
          <w:rFonts w:ascii="Times New Roman" w:eastAsiaTheme="minorEastAsia" w:hAnsi="Times New Roman"/>
          <w:color w:val="000000"/>
          <w:sz w:val="18"/>
          <w:szCs w:val="18"/>
          <w:lang w:eastAsia="zh-CN"/>
        </w:rPr>
        <w:t>Figure 8. (a) Schematic illustration of the preparation of ATCNs. (b) Schematic model of the top-view illustrating the topochemical transformation from α-Co(OH)2 (001) plane to Co3O4 (111) plane.</w:t>
      </w:r>
    </w:p>
    <w:p w14:paraId="158D7784" w14:textId="77777777" w:rsidR="006D1822" w:rsidRPr="00D126E6" w:rsidRDefault="006D1822" w:rsidP="00E16C38">
      <w:pPr>
        <w:pStyle w:val="Normal1"/>
        <w:autoSpaceDE w:val="0"/>
        <w:autoSpaceDN w:val="0"/>
        <w:adjustRightInd w:val="0"/>
        <w:spacing w:line="360" w:lineRule="auto"/>
        <w:ind w:firstLineChars="300" w:firstLine="840"/>
        <w:jc w:val="left"/>
        <w:rPr>
          <w:rFonts w:ascii="Times New Roman" w:eastAsiaTheme="minorEastAsia" w:hAnsi="Times New Roman"/>
          <w:b/>
          <w:bCs/>
          <w:color w:val="000000"/>
          <w:sz w:val="28"/>
          <w:lang w:eastAsia="zh-CN"/>
        </w:rPr>
      </w:pPr>
      <w:r w:rsidRPr="00D126E6">
        <w:rPr>
          <w:rFonts w:ascii="Times New Roman" w:eastAsiaTheme="minorEastAsia" w:hAnsi="Times New Roman"/>
          <w:b/>
          <w:bCs/>
          <w:color w:val="000000"/>
          <w:sz w:val="28"/>
          <w:lang w:eastAsia="zh-CN"/>
        </w:rPr>
        <w:t xml:space="preserve">5.2.5 Chemical vapor deposition </w:t>
      </w:r>
    </w:p>
    <w:p w14:paraId="31241110" w14:textId="41E55227" w:rsidR="00D1170A" w:rsidRDefault="004B1767" w:rsidP="00E16C38">
      <w:pPr>
        <w:pStyle w:val="Normal1"/>
        <w:autoSpaceDE w:val="0"/>
        <w:autoSpaceDN w:val="0"/>
        <w:adjustRightInd w:val="0"/>
        <w:spacing w:line="360" w:lineRule="auto"/>
        <w:ind w:firstLineChars="300" w:firstLine="720"/>
        <w:jc w:val="left"/>
        <w:rPr>
          <w:rFonts w:ascii="Times New Roman" w:eastAsiaTheme="minorEastAsia" w:hAnsi="Times New Roman"/>
          <w:color w:val="000000"/>
          <w:szCs w:val="20"/>
          <w:lang w:eastAsia="zh-CN"/>
        </w:rPr>
      </w:pPr>
      <w:r w:rsidRPr="00D126E6">
        <w:rPr>
          <w:rFonts w:ascii="Times New Roman" w:eastAsiaTheme="minorEastAsia" w:hAnsi="Times New Roman"/>
          <w:color w:val="000000"/>
          <w:sz w:val="24"/>
          <w:szCs w:val="21"/>
          <w:lang w:eastAsia="zh-CN"/>
        </w:rPr>
        <w:t>Chemical vapor deposition (CVD)</w:t>
      </w:r>
      <w:r w:rsidR="000C04D2" w:rsidRPr="00D126E6">
        <w:rPr>
          <w:rFonts w:ascii="Times New Roman" w:eastAsiaTheme="minorEastAsia" w:hAnsi="Times New Roman"/>
          <w:color w:val="000000"/>
          <w:sz w:val="24"/>
          <w:szCs w:val="21"/>
          <w:lang w:eastAsia="zh-CN"/>
        </w:rPr>
        <w:t xml:space="preserve"> </w:t>
      </w:r>
      <w:r w:rsidRPr="00D126E6">
        <w:rPr>
          <w:rFonts w:ascii="Times New Roman" w:eastAsiaTheme="minorEastAsia" w:hAnsi="Times New Roman"/>
          <w:color w:val="000000"/>
          <w:sz w:val="24"/>
          <w:szCs w:val="21"/>
          <w:lang w:eastAsia="zh-CN"/>
        </w:rPr>
        <w:t>technique has</w:t>
      </w:r>
      <w:r w:rsidR="000C04D2" w:rsidRPr="00D126E6">
        <w:rPr>
          <w:rFonts w:ascii="Times New Roman" w:eastAsiaTheme="minorEastAsia" w:hAnsi="Times New Roman"/>
          <w:color w:val="000000"/>
          <w:sz w:val="24"/>
          <w:szCs w:val="21"/>
          <w:lang w:eastAsia="zh-CN"/>
        </w:rPr>
        <w:t xml:space="preserve"> also</w:t>
      </w:r>
      <w:r w:rsidRPr="00D126E6">
        <w:rPr>
          <w:rFonts w:ascii="Times New Roman" w:eastAsiaTheme="minorEastAsia" w:hAnsi="Times New Roman"/>
          <w:color w:val="000000"/>
          <w:sz w:val="24"/>
          <w:szCs w:val="21"/>
          <w:lang w:eastAsia="zh-CN"/>
        </w:rPr>
        <w:t xml:space="preserve"> shown promise to generate high-quality TM</w:t>
      </w:r>
      <w:r w:rsidR="00D81658" w:rsidRPr="00D126E6">
        <w:rPr>
          <w:rFonts w:ascii="Times New Roman" w:eastAsiaTheme="minorEastAsia" w:hAnsi="Times New Roman"/>
          <w:color w:val="000000"/>
          <w:sz w:val="24"/>
          <w:szCs w:val="21"/>
          <w:lang w:eastAsia="zh-CN"/>
        </w:rPr>
        <w:t>(transition-metal dichalcogenide)</w:t>
      </w:r>
      <w:r w:rsidRPr="00D126E6">
        <w:rPr>
          <w:rFonts w:ascii="Times New Roman" w:eastAsiaTheme="minorEastAsia" w:hAnsi="Times New Roman"/>
          <w:color w:val="000000"/>
          <w:sz w:val="24"/>
          <w:szCs w:val="21"/>
          <w:lang w:eastAsia="zh-CN"/>
        </w:rPr>
        <w:t xml:space="preserve"> layers</w:t>
      </w:r>
      <w:r w:rsidR="000C04D2" w:rsidRPr="00D126E6">
        <w:rPr>
          <w:rFonts w:ascii="Times New Roman" w:eastAsiaTheme="minorEastAsia" w:hAnsi="Times New Roman"/>
          <w:color w:val="000000"/>
          <w:sz w:val="24"/>
          <w:szCs w:val="21"/>
          <w:lang w:eastAsia="zh-CN"/>
        </w:rPr>
        <w:t>.</w:t>
      </w:r>
      <w:r w:rsidRPr="00D126E6">
        <w:rPr>
          <w:rFonts w:ascii="Times New Roman" w:eastAsiaTheme="minorEastAsia" w:hAnsi="Times New Roman"/>
          <w:color w:val="000000"/>
          <w:sz w:val="24"/>
          <w:szCs w:val="21"/>
          <w:lang w:eastAsia="zh-CN"/>
        </w:rPr>
        <w:t xml:space="preserve"> CVD is a hightemperature chemical synthesis process by which a desired material is deposited on substrates.</w:t>
      </w:r>
      <w:r w:rsidR="0021718E" w:rsidRPr="00D126E6">
        <w:rPr>
          <w:rFonts w:ascii="Times New Roman" w:eastAsiaTheme="minorEastAsia" w:hAnsi="Times New Roman" w:hint="eastAsia"/>
          <w:color w:val="000000"/>
          <w:sz w:val="24"/>
          <w:szCs w:val="21"/>
          <w:lang w:eastAsia="zh-CN"/>
        </w:rPr>
        <w:t xml:space="preserve"> </w:t>
      </w:r>
      <w:r w:rsidRPr="00D126E6">
        <w:rPr>
          <w:rFonts w:ascii="Times New Roman" w:eastAsiaTheme="minorEastAsia" w:hAnsi="Times New Roman"/>
          <w:color w:val="000000"/>
          <w:sz w:val="24"/>
          <w:szCs w:val="21"/>
          <w:lang w:eastAsia="zh-CN"/>
        </w:rPr>
        <w:t>The</w:t>
      </w:r>
      <w:r w:rsidR="0021718E" w:rsidRPr="00D126E6">
        <w:rPr>
          <w:rFonts w:ascii="Times New Roman" w:eastAsiaTheme="minorEastAsia" w:hAnsi="Times New Roman"/>
          <w:color w:val="000000"/>
          <w:sz w:val="24"/>
          <w:szCs w:val="21"/>
          <w:lang w:eastAsia="zh-CN"/>
        </w:rPr>
        <w:t xml:space="preserve"> detailed</w:t>
      </w:r>
      <w:r w:rsidRPr="00D126E6">
        <w:rPr>
          <w:rFonts w:ascii="Times New Roman" w:eastAsiaTheme="minorEastAsia" w:hAnsi="Times New Roman"/>
          <w:color w:val="000000"/>
          <w:sz w:val="24"/>
          <w:szCs w:val="21"/>
          <w:lang w:eastAsia="zh-CN"/>
        </w:rPr>
        <w:t xml:space="preserve"> scheme of CVD method is shown in Figure</w:t>
      </w:r>
      <w:r w:rsidR="00D1170A" w:rsidRPr="00D126E6">
        <w:rPr>
          <w:rFonts w:ascii="Times New Roman" w:eastAsiaTheme="minorEastAsia" w:hAnsi="Times New Roman"/>
          <w:color w:val="000000"/>
          <w:sz w:val="24"/>
          <w:szCs w:val="21"/>
          <w:lang w:eastAsia="zh-CN"/>
        </w:rPr>
        <w:t xml:space="preserve"> 5.2.3</w:t>
      </w:r>
      <w:r w:rsidRPr="00D126E6">
        <w:rPr>
          <w:rFonts w:ascii="Times New Roman" w:eastAsiaTheme="minorEastAsia" w:hAnsi="Times New Roman"/>
          <w:color w:val="000000"/>
          <w:sz w:val="24"/>
          <w:szCs w:val="21"/>
          <w:lang w:eastAsia="zh-CN"/>
        </w:rPr>
        <w:t>. The precursor vapor is introduced from outside or generated inside the tube furnace. The main advantages of CVD synthesis process are represented by the accesses to high quality, high purity 2D nanomaterials with controlled properties, which allow one to control the morphology, crystallinity and defects of 2D nanostructures by tuning the process parameters . Due to these advantages, some 2D nanomaterals have been prepared by this way conveniently, such as graphene, MoS2, h-BN</w:t>
      </w:r>
      <w:r w:rsidR="00B6536B" w:rsidRPr="00D126E6">
        <w:rPr>
          <w:rFonts w:ascii="Times New Roman" w:eastAsiaTheme="minorEastAsia" w:hAnsi="Times New Roman"/>
          <w:color w:val="000000"/>
          <w:sz w:val="24"/>
          <w:szCs w:val="21"/>
          <w:lang w:eastAsia="zh-CN"/>
        </w:rPr>
        <w:t>.</w:t>
      </w:r>
      <w:r w:rsidR="00D1170A">
        <w:rPr>
          <w:rFonts w:ascii="Times New Roman" w:eastAsiaTheme="minorEastAsia" w:hAnsi="Times New Roman"/>
          <w:noProof/>
          <w:color w:val="000000"/>
          <w:szCs w:val="20"/>
          <w:lang w:eastAsia="zh-CN"/>
        </w:rPr>
        <w:drawing>
          <wp:inline distT="0" distB="0" distL="0" distR="0" wp14:anchorId="3FF2B293" wp14:editId="0D6D50C9">
            <wp:extent cx="3485987" cy="1092200"/>
            <wp:effectExtent l="0" t="0" r="635"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VD.PNG"/>
                    <pic:cNvPicPr/>
                  </pic:nvPicPr>
                  <pic:blipFill>
                    <a:blip r:embed="rId27">
                      <a:extLst>
                        <a:ext uri="{28A0092B-C50C-407E-A947-70E740481C1C}">
                          <a14:useLocalDpi xmlns:a14="http://schemas.microsoft.com/office/drawing/2010/main" val="0"/>
                        </a:ext>
                      </a:extLst>
                    </a:blip>
                    <a:stretch>
                      <a:fillRect/>
                    </a:stretch>
                  </pic:blipFill>
                  <pic:spPr>
                    <a:xfrm>
                      <a:off x="0" y="0"/>
                      <a:ext cx="3656953" cy="1145766"/>
                    </a:xfrm>
                    <a:prstGeom prst="rect">
                      <a:avLst/>
                    </a:prstGeom>
                  </pic:spPr>
                </pic:pic>
              </a:graphicData>
            </a:graphic>
          </wp:inline>
        </w:drawing>
      </w:r>
    </w:p>
    <w:p w14:paraId="74972458" w14:textId="01A1A42D" w:rsidR="00A21B81" w:rsidRPr="00D1170A" w:rsidRDefault="00D1170A" w:rsidP="001F5C6B">
      <w:pPr>
        <w:pStyle w:val="Normal1"/>
        <w:autoSpaceDE w:val="0"/>
        <w:autoSpaceDN w:val="0"/>
        <w:adjustRightInd w:val="0"/>
        <w:spacing w:line="360" w:lineRule="auto"/>
        <w:jc w:val="left"/>
        <w:rPr>
          <w:rFonts w:ascii="Times New Roman" w:eastAsiaTheme="minorEastAsia" w:hAnsi="Times New Roman"/>
          <w:color w:val="000000"/>
          <w:szCs w:val="20"/>
          <w:lang w:eastAsia="zh-CN"/>
        </w:rPr>
      </w:pPr>
      <w:r w:rsidRPr="00D1170A">
        <w:rPr>
          <w:rFonts w:ascii="Times New Roman" w:eastAsiaTheme="minorEastAsia" w:hAnsi="Times New Roman"/>
          <w:color w:val="000000"/>
          <w:sz w:val="18"/>
          <w:szCs w:val="18"/>
          <w:lang w:eastAsia="zh-CN"/>
        </w:rPr>
        <w:lastRenderedPageBreak/>
        <w:t xml:space="preserve">Figure 5.2.3 (a) Schematic illustration of experimental setup for the 2D materials synthesis by a noncatalytic vapor deposition process. </w:t>
      </w:r>
    </w:p>
    <w:p w14:paraId="40B4A85E" w14:textId="6507B98D" w:rsidR="00927BAC" w:rsidRPr="00D126E6" w:rsidRDefault="00927BAC" w:rsidP="00E16C38">
      <w:pPr>
        <w:pStyle w:val="Normal1"/>
        <w:autoSpaceDE w:val="0"/>
        <w:autoSpaceDN w:val="0"/>
        <w:adjustRightInd w:val="0"/>
        <w:spacing w:line="360" w:lineRule="auto"/>
        <w:ind w:firstLineChars="300" w:firstLine="840"/>
        <w:jc w:val="left"/>
        <w:rPr>
          <w:rFonts w:ascii="Times New Roman" w:eastAsiaTheme="minorEastAsia" w:hAnsi="Times New Roman"/>
          <w:b/>
          <w:bCs/>
          <w:color w:val="000000"/>
          <w:sz w:val="28"/>
          <w:lang w:eastAsia="zh-CN"/>
        </w:rPr>
      </w:pPr>
      <w:r w:rsidRPr="00D126E6">
        <w:rPr>
          <w:rFonts w:ascii="Times New Roman" w:eastAsiaTheme="minorEastAsia" w:hAnsi="Times New Roman" w:hint="eastAsia"/>
          <w:b/>
          <w:bCs/>
          <w:color w:val="000000"/>
          <w:sz w:val="28"/>
          <w:lang w:eastAsia="zh-CN"/>
        </w:rPr>
        <w:t>S</w:t>
      </w:r>
      <w:r w:rsidRPr="00D126E6">
        <w:rPr>
          <w:rFonts w:ascii="Times New Roman" w:eastAsiaTheme="minorEastAsia" w:hAnsi="Times New Roman"/>
          <w:b/>
          <w:bCs/>
          <w:color w:val="000000"/>
          <w:sz w:val="28"/>
          <w:lang w:eastAsia="zh-CN"/>
        </w:rPr>
        <w:t>ummary</w:t>
      </w:r>
    </w:p>
    <w:p w14:paraId="5343BA50" w14:textId="50B812C3" w:rsidR="00A21B81" w:rsidRPr="00D126E6" w:rsidRDefault="003121AA" w:rsidP="00E16C38">
      <w:pPr>
        <w:pStyle w:val="Normal1"/>
        <w:autoSpaceDE w:val="0"/>
        <w:autoSpaceDN w:val="0"/>
        <w:adjustRightInd w:val="0"/>
        <w:spacing w:line="360" w:lineRule="auto"/>
        <w:ind w:firstLineChars="300" w:firstLine="720"/>
        <w:jc w:val="left"/>
        <w:rPr>
          <w:rFonts w:ascii="Times New Roman" w:eastAsiaTheme="minorEastAsia" w:hAnsi="Times New Roman"/>
          <w:color w:val="000000"/>
          <w:sz w:val="24"/>
          <w:szCs w:val="21"/>
          <w:lang w:eastAsia="zh-CN"/>
        </w:rPr>
      </w:pPr>
      <w:r w:rsidRPr="00D126E6">
        <w:rPr>
          <w:rFonts w:ascii="Times New Roman" w:eastAsiaTheme="minorEastAsia" w:hAnsi="Times New Roman"/>
          <w:color w:val="000000"/>
          <w:sz w:val="24"/>
          <w:szCs w:val="21"/>
          <w:lang w:eastAsia="zh-CN"/>
        </w:rPr>
        <w:t xml:space="preserve">In summary, synthetic strategies, such as top-down and bottom-up method, have been employed for synthesizing two-dimensional </w:t>
      </w:r>
      <w:r w:rsidR="002251A5" w:rsidRPr="00D126E6">
        <w:rPr>
          <w:rFonts w:ascii="Times New Roman" w:eastAsiaTheme="minorEastAsia" w:hAnsi="Times New Roman"/>
          <w:color w:val="000000"/>
          <w:sz w:val="24"/>
          <w:szCs w:val="21"/>
          <w:lang w:eastAsia="zh-CN"/>
        </w:rPr>
        <w:t>materials</w:t>
      </w:r>
      <w:r w:rsidRPr="00D126E6">
        <w:rPr>
          <w:rFonts w:ascii="Times New Roman" w:eastAsiaTheme="minorEastAsia" w:hAnsi="Times New Roman"/>
          <w:color w:val="000000"/>
          <w:sz w:val="24"/>
          <w:szCs w:val="21"/>
          <w:lang w:eastAsia="zh-CN"/>
        </w:rPr>
        <w:t>. The top-down strategy</w:t>
      </w:r>
      <w:r w:rsidR="002251A5" w:rsidRPr="00D126E6">
        <w:rPr>
          <w:rFonts w:ascii="Times New Roman" w:eastAsiaTheme="minorEastAsia" w:hAnsi="Times New Roman"/>
          <w:color w:val="000000"/>
          <w:sz w:val="24"/>
          <w:szCs w:val="21"/>
          <w:lang w:eastAsia="zh-CN"/>
        </w:rPr>
        <w:t>,</w:t>
      </w:r>
      <w:r w:rsidRPr="00D126E6">
        <w:rPr>
          <w:rFonts w:ascii="Times New Roman" w:eastAsiaTheme="minorEastAsia" w:hAnsi="Times New Roman"/>
          <w:color w:val="000000"/>
          <w:sz w:val="24"/>
          <w:szCs w:val="21"/>
          <w:lang w:eastAsia="zh-CN"/>
        </w:rPr>
        <w:t xml:space="preserve"> includ</w:t>
      </w:r>
      <w:r w:rsidR="002251A5" w:rsidRPr="00D126E6">
        <w:rPr>
          <w:rFonts w:ascii="Times New Roman" w:eastAsiaTheme="minorEastAsia" w:hAnsi="Times New Roman"/>
          <w:color w:val="000000"/>
          <w:sz w:val="24"/>
          <w:szCs w:val="21"/>
          <w:lang w:eastAsia="zh-CN"/>
        </w:rPr>
        <w:t>ing</w:t>
      </w:r>
      <w:r w:rsidRPr="00D126E6">
        <w:rPr>
          <w:rFonts w:ascii="Times New Roman" w:eastAsiaTheme="minorEastAsia" w:hAnsi="Times New Roman"/>
          <w:color w:val="000000"/>
          <w:sz w:val="24"/>
          <w:szCs w:val="21"/>
          <w:lang w:eastAsia="zh-CN"/>
        </w:rPr>
        <w:t xml:space="preserve"> micromechanical exfoliation, ultrasonic exfoliation, lithium-intercalated and exfoliation and ionchange exfoliation</w:t>
      </w:r>
      <w:r w:rsidR="002251A5" w:rsidRPr="00D126E6">
        <w:rPr>
          <w:rFonts w:ascii="Times New Roman" w:eastAsiaTheme="minorEastAsia" w:hAnsi="Times New Roman"/>
          <w:color w:val="000000"/>
          <w:sz w:val="24"/>
          <w:szCs w:val="21"/>
          <w:lang w:eastAsia="zh-CN"/>
        </w:rPr>
        <w:t>,</w:t>
      </w:r>
      <w:r w:rsidRPr="00D126E6">
        <w:rPr>
          <w:rFonts w:ascii="Times New Roman" w:eastAsiaTheme="minorEastAsia" w:hAnsi="Times New Roman"/>
          <w:color w:val="000000"/>
          <w:sz w:val="24"/>
          <w:szCs w:val="21"/>
          <w:lang w:eastAsia="zh-CN"/>
        </w:rPr>
        <w:t xml:space="preserve"> is able to obtain high-quality and large-size two-dimensional crystal conveniently. Even so, this method is only appropriate for those materials whose crystals are layered. Comparatively, bottom-up strategy could overcome this shortage</w:t>
      </w:r>
      <w:r w:rsidR="002251A5" w:rsidRPr="00D126E6">
        <w:rPr>
          <w:rFonts w:ascii="Times New Roman" w:eastAsiaTheme="minorEastAsia" w:hAnsi="Times New Roman"/>
          <w:color w:val="000000"/>
          <w:sz w:val="24"/>
          <w:szCs w:val="21"/>
          <w:lang w:eastAsia="zh-CN"/>
        </w:rPr>
        <w:t xml:space="preserve">, which </w:t>
      </w:r>
      <w:r w:rsidRPr="00D126E6">
        <w:rPr>
          <w:rFonts w:ascii="Times New Roman" w:eastAsiaTheme="minorEastAsia" w:hAnsi="Times New Roman"/>
          <w:color w:val="000000"/>
          <w:sz w:val="24"/>
          <w:szCs w:val="21"/>
          <w:lang w:eastAsia="zh-CN"/>
        </w:rPr>
        <w:t xml:space="preserve">is composed of wet chemical method, microwave-assisted chemical, topological conversion strategy and chemical vapor deposition method. All these strategies present different features for </w:t>
      </w:r>
      <w:r w:rsidR="00951502" w:rsidRPr="00D126E6">
        <w:rPr>
          <w:rFonts w:ascii="Times New Roman" w:eastAsiaTheme="minorEastAsia" w:hAnsi="Times New Roman"/>
          <w:color w:val="000000"/>
          <w:sz w:val="24"/>
          <w:szCs w:val="21"/>
          <w:lang w:eastAsia="zh-CN"/>
        </w:rPr>
        <w:t>manufacturing</w:t>
      </w:r>
      <w:r w:rsidRPr="00D126E6">
        <w:rPr>
          <w:rFonts w:ascii="Times New Roman" w:eastAsiaTheme="minorEastAsia" w:hAnsi="Times New Roman"/>
          <w:color w:val="000000"/>
          <w:sz w:val="24"/>
          <w:szCs w:val="21"/>
          <w:lang w:eastAsia="zh-CN"/>
        </w:rPr>
        <w:t xml:space="preserve"> two-dimensional</w:t>
      </w:r>
      <w:r w:rsidRPr="00D126E6">
        <w:rPr>
          <w:rFonts w:ascii="Times New Roman" w:eastAsiaTheme="minorEastAsia" w:hAnsi="Times New Roman" w:hint="eastAsia"/>
          <w:color w:val="000000"/>
          <w:sz w:val="24"/>
          <w:szCs w:val="21"/>
          <w:lang w:eastAsia="zh-CN"/>
        </w:rPr>
        <w:t xml:space="preserve"> </w:t>
      </w:r>
      <w:r w:rsidRPr="00D126E6">
        <w:rPr>
          <w:rFonts w:ascii="Times New Roman" w:eastAsiaTheme="minorEastAsia" w:hAnsi="Times New Roman"/>
          <w:color w:val="000000"/>
          <w:sz w:val="24"/>
          <w:szCs w:val="21"/>
          <w:lang w:eastAsia="zh-CN"/>
        </w:rPr>
        <w:t xml:space="preserve">materials. </w:t>
      </w:r>
    </w:p>
    <w:p w14:paraId="4C1039B7" w14:textId="258301FD"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2DF01EF4" w14:textId="77777777" w:rsidR="00A21B81" w:rsidRDefault="00A21B81" w:rsidP="001F5C6B">
      <w:pPr>
        <w:pStyle w:val="Normal1"/>
        <w:widowControl w:val="0"/>
        <w:autoSpaceDE w:val="0"/>
        <w:autoSpaceDN w:val="0"/>
        <w:adjustRightInd w:val="0"/>
        <w:spacing w:before="0" w:after="0" w:line="360" w:lineRule="auto"/>
        <w:jc w:val="left"/>
        <w:rPr>
          <w:rFonts w:ascii="Times New Roman" w:eastAsiaTheme="minorEastAsia" w:hAnsi="Times New Roman"/>
          <w:color w:val="000000"/>
          <w:szCs w:val="20"/>
          <w:lang w:eastAsia="zh-CN"/>
        </w:rPr>
      </w:pPr>
    </w:p>
    <w:p w14:paraId="7D238572" w14:textId="52478541" w:rsidR="004752F8" w:rsidRPr="00F628EA" w:rsidRDefault="004752F8" w:rsidP="001F5C6B">
      <w:pPr>
        <w:spacing w:line="360" w:lineRule="auto"/>
        <w:rPr>
          <w:sz w:val="15"/>
          <w:szCs w:val="16"/>
          <w:lang w:val="ru-RU"/>
        </w:rPr>
      </w:pPr>
    </w:p>
    <w:p w14:paraId="2033795C" w14:textId="082159E4" w:rsidR="004752F8" w:rsidRPr="004752F8" w:rsidRDefault="004752F8" w:rsidP="001F5C6B">
      <w:pPr>
        <w:spacing w:line="360" w:lineRule="auto"/>
        <w:rPr>
          <w:sz w:val="15"/>
          <w:szCs w:val="16"/>
        </w:rPr>
      </w:pPr>
    </w:p>
    <w:p w14:paraId="7311E96C" w14:textId="4D644715" w:rsidR="004752F8" w:rsidRDefault="004752F8" w:rsidP="001F5C6B">
      <w:pPr>
        <w:spacing w:line="360" w:lineRule="auto"/>
        <w:rPr>
          <w:sz w:val="15"/>
          <w:szCs w:val="16"/>
        </w:rPr>
      </w:pPr>
    </w:p>
    <w:p w14:paraId="2B0740CB" w14:textId="1711C93E" w:rsidR="00E75B8A" w:rsidRPr="004752F8" w:rsidRDefault="00E75B8A" w:rsidP="001F5C6B">
      <w:pPr>
        <w:spacing w:line="360" w:lineRule="auto"/>
        <w:rPr>
          <w:sz w:val="15"/>
          <w:szCs w:val="16"/>
        </w:rPr>
      </w:pPr>
    </w:p>
    <w:p w14:paraId="7053AB1F" w14:textId="653D0818" w:rsidR="00E60F5B" w:rsidRDefault="00E60F5B" w:rsidP="001F5C6B">
      <w:pPr>
        <w:spacing w:line="360" w:lineRule="auto"/>
        <w:rPr>
          <w:sz w:val="15"/>
          <w:szCs w:val="16"/>
        </w:rPr>
      </w:pPr>
    </w:p>
    <w:p w14:paraId="1A57C205" w14:textId="4159C946" w:rsidR="00E60F5B" w:rsidRDefault="00E60F5B" w:rsidP="001F5C6B">
      <w:pPr>
        <w:spacing w:line="360" w:lineRule="auto"/>
        <w:rPr>
          <w:sz w:val="15"/>
          <w:szCs w:val="16"/>
        </w:rPr>
      </w:pPr>
    </w:p>
    <w:p w14:paraId="2495CEC6" w14:textId="10BECC43" w:rsidR="00E60F5B" w:rsidRDefault="00E60F5B" w:rsidP="001F5C6B">
      <w:pPr>
        <w:spacing w:line="360" w:lineRule="auto"/>
        <w:rPr>
          <w:sz w:val="15"/>
          <w:szCs w:val="16"/>
        </w:rPr>
      </w:pPr>
    </w:p>
    <w:p w14:paraId="4C3ADB51" w14:textId="093DE6D3" w:rsidR="00E60F5B" w:rsidRDefault="00E60F5B" w:rsidP="001F5C6B">
      <w:pPr>
        <w:spacing w:line="360" w:lineRule="auto"/>
        <w:rPr>
          <w:sz w:val="15"/>
          <w:szCs w:val="16"/>
        </w:rPr>
      </w:pPr>
    </w:p>
    <w:p w14:paraId="5E7ADD65" w14:textId="4494038D" w:rsidR="00E60F5B" w:rsidRDefault="00E60F5B" w:rsidP="001F5C6B">
      <w:pPr>
        <w:spacing w:line="360" w:lineRule="auto"/>
        <w:rPr>
          <w:sz w:val="15"/>
          <w:szCs w:val="16"/>
        </w:rPr>
      </w:pPr>
    </w:p>
    <w:p w14:paraId="65C0FCA2" w14:textId="647268E8" w:rsidR="00E60F5B" w:rsidRDefault="00E60F5B" w:rsidP="001F5C6B">
      <w:pPr>
        <w:spacing w:line="360" w:lineRule="auto"/>
        <w:rPr>
          <w:sz w:val="15"/>
          <w:szCs w:val="16"/>
        </w:rPr>
      </w:pPr>
    </w:p>
    <w:p w14:paraId="5E406519" w14:textId="62DE60FE" w:rsidR="00E60F5B" w:rsidRDefault="00E60F5B" w:rsidP="001F5C6B">
      <w:pPr>
        <w:spacing w:line="360" w:lineRule="auto"/>
        <w:rPr>
          <w:sz w:val="15"/>
          <w:szCs w:val="16"/>
        </w:rPr>
      </w:pPr>
    </w:p>
    <w:p w14:paraId="62CC94A9" w14:textId="77777777" w:rsidR="00724345" w:rsidRDefault="00724345" w:rsidP="001F5C6B">
      <w:pPr>
        <w:spacing w:line="360" w:lineRule="auto"/>
        <w:rPr>
          <w:sz w:val="15"/>
          <w:szCs w:val="16"/>
        </w:rPr>
      </w:pPr>
    </w:p>
    <w:p w14:paraId="13B7A240" w14:textId="77777777" w:rsidR="0054209B" w:rsidRDefault="0054209B" w:rsidP="001F5C6B">
      <w:pPr>
        <w:spacing w:line="360" w:lineRule="auto"/>
        <w:rPr>
          <w:sz w:val="15"/>
          <w:szCs w:val="16"/>
        </w:rPr>
      </w:pPr>
    </w:p>
    <w:p w14:paraId="21A12039" w14:textId="023DB0E3" w:rsidR="00E60F5B" w:rsidRDefault="00614230" w:rsidP="001F5C6B">
      <w:pPr>
        <w:spacing w:line="360" w:lineRule="auto"/>
        <w:rPr>
          <w:sz w:val="15"/>
          <w:szCs w:val="16"/>
        </w:rPr>
      </w:pPr>
      <w:r w:rsidRPr="00614230">
        <w:rPr>
          <w:noProof/>
          <w:sz w:val="15"/>
          <w:szCs w:val="16"/>
        </w:rPr>
        <w:lastRenderedPageBreak/>
        <mc:AlternateContent>
          <mc:Choice Requires="wps">
            <w:drawing>
              <wp:anchor distT="45720" distB="45720" distL="114300" distR="114300" simplePos="0" relativeHeight="251658251" behindDoc="1" locked="0" layoutInCell="1" allowOverlap="1" wp14:anchorId="755328D6" wp14:editId="7F457CC5">
                <wp:simplePos x="0" y="0"/>
                <wp:positionH relativeFrom="margin">
                  <wp:align>center</wp:align>
                </wp:positionH>
                <wp:positionV relativeFrom="paragraph">
                  <wp:posOffset>-496570</wp:posOffset>
                </wp:positionV>
                <wp:extent cx="2360930" cy="438150"/>
                <wp:effectExtent l="0" t="0" r="508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150"/>
                        </a:xfrm>
                        <a:prstGeom prst="rect">
                          <a:avLst/>
                        </a:prstGeom>
                        <a:solidFill>
                          <a:srgbClr val="FFFFFF"/>
                        </a:solidFill>
                        <a:ln w="9525">
                          <a:noFill/>
                          <a:miter lim="800000"/>
                          <a:headEnd/>
                          <a:tailEnd/>
                        </a:ln>
                      </wps:spPr>
                      <wps:txbx>
                        <w:txbxContent>
                          <w:p w14:paraId="58D26DFE" w14:textId="28CEDE94" w:rsidR="0063518F" w:rsidRPr="00614230" w:rsidRDefault="0063518F" w:rsidP="00614230">
                            <w:pPr>
                              <w:jc w:val="center"/>
                              <w:rPr>
                                <w:b/>
                                <w:bCs/>
                                <w:sz w:val="40"/>
                                <w:szCs w:val="40"/>
                              </w:rPr>
                            </w:pPr>
                            <w:r>
                              <w:rPr>
                                <w:b/>
                                <w:bCs/>
                                <w:sz w:val="40"/>
                                <w:szCs w:val="40"/>
                                <w:lang w:val="zh-CN"/>
                              </w:rPr>
                              <w:t>B</w:t>
                            </w:r>
                            <w:r w:rsidRPr="00614230">
                              <w:rPr>
                                <w:b/>
                                <w:bCs/>
                                <w:sz w:val="40"/>
                                <w:szCs w:val="40"/>
                                <w:lang w:val="zh-CN"/>
                              </w:rPr>
                              <w:t>ibliography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5328D6" id="_x0000_s1037" type="#_x0000_t202" style="position:absolute;left:0;text-align:left;margin-left:0;margin-top:-39.1pt;width:185.9pt;height:34.5pt;z-index:-251658229;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" stroked="f">
                <v:textbox>
                  <w:txbxContent>
                    <w:p w14:paraId="58D26DFE" w14:textId="28CEDE94" w:rsidR="0063518F" w:rsidRPr="00614230" w:rsidRDefault="0063518F" w:rsidP="00614230">
                      <w:pPr>
                        <w:jc w:val="center"/>
                        <w:rPr>
                          <w:b/>
                          <w:bCs/>
                          <w:sz w:val="40"/>
                          <w:szCs w:val="40"/>
                        </w:rPr>
                      </w:pPr>
                      <w:r>
                        <w:rPr>
                          <w:b/>
                          <w:bCs/>
                          <w:sz w:val="40"/>
                          <w:szCs w:val="40"/>
                          <w:lang w:val="zh-CN"/>
                        </w:rPr>
                        <w:t>B</w:t>
                      </w:r>
                      <w:r w:rsidRPr="00614230">
                        <w:rPr>
                          <w:b/>
                          <w:bCs/>
                          <w:sz w:val="40"/>
                          <w:szCs w:val="40"/>
                          <w:lang w:val="zh-CN"/>
                        </w:rPr>
                        <w:t>ibliography</w:t>
                      </w:r>
                    </w:p>
                  </w:txbxContent>
                </v:textbox>
                <w10:wrap anchorx="margin"/>
              </v:shape>
            </w:pict>
          </mc:Fallback>
        </mc:AlternateContent>
      </w:r>
    </w:p>
    <w:p w14:paraId="207BDF8B" w14:textId="73F3F7EB"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宋体" w:eastAsia="宋体" w:hAnsi="宋体" w:cs="宋体"/>
          <w:kern w:val="36"/>
          <w:szCs w:val="21"/>
        </w:rPr>
        <w:t>J</w:t>
      </w:r>
      <w:r w:rsidRPr="00D44838">
        <w:rPr>
          <w:rFonts w:ascii="Times New Roman" w:eastAsia="宋体" w:hAnsi="Times New Roman" w:cs="Times New Roman"/>
          <w:kern w:val="36"/>
          <w:szCs w:val="21"/>
        </w:rPr>
        <w:t xml:space="preserve">.G. Guo. Chen, Jia Q.H. Zhang, N. Liu, H.C. Lei, S.Y. Li, </w:t>
      </w:r>
      <w:proofErr w:type="spellStart"/>
      <w:proofErr w:type="gramStart"/>
      <w:r w:rsidRPr="00D44838">
        <w:rPr>
          <w:rFonts w:ascii="Times New Roman" w:eastAsia="宋体" w:hAnsi="Times New Roman" w:cs="Times New Roman"/>
          <w:kern w:val="36"/>
          <w:szCs w:val="21"/>
        </w:rPr>
        <w:t>L.Gu</w:t>
      </w:r>
      <w:proofErr w:type="spellEnd"/>
      <w:proofErr w:type="gramEnd"/>
      <w:r w:rsidRPr="00D44838">
        <w:rPr>
          <w:rFonts w:ascii="Times New Roman" w:eastAsia="宋体" w:hAnsi="Times New Roman" w:cs="Times New Roman"/>
          <w:kern w:val="36"/>
          <w:szCs w:val="21"/>
        </w:rPr>
        <w:t xml:space="preserve">, </w:t>
      </w:r>
      <w:proofErr w:type="spellStart"/>
      <w:r w:rsidRPr="00D44838">
        <w:rPr>
          <w:rFonts w:ascii="Times New Roman" w:eastAsia="宋体" w:hAnsi="Times New Roman" w:cs="Times New Roman"/>
          <w:kern w:val="36"/>
          <w:szCs w:val="21"/>
        </w:rPr>
        <w:t>S.F.Jin</w:t>
      </w:r>
      <w:proofErr w:type="spellEnd"/>
      <w:r w:rsidRPr="00D44838">
        <w:rPr>
          <w:rFonts w:ascii="Times New Roman" w:eastAsia="宋体" w:hAnsi="Times New Roman" w:cs="Times New Roman"/>
          <w:kern w:val="36"/>
          <w:szCs w:val="21"/>
        </w:rPr>
        <w:t xml:space="preserve"> &amp; X.L. Chen. Quasi-two-dimensional superconductivity from dimerization of atomically ordered AuTe2Se4/3 cubes. Nature Communication</w:t>
      </w:r>
    </w:p>
    <w:p w14:paraId="4A4E9617" w14:textId="710486A1"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Times New Roman" w:eastAsia="宋体" w:hAnsi="Times New Roman" w:cs="Times New Roman"/>
          <w:kern w:val="36"/>
          <w:szCs w:val="21"/>
        </w:rPr>
        <w:t xml:space="preserve">Michel </w:t>
      </w:r>
      <w:proofErr w:type="spellStart"/>
      <w:r w:rsidRPr="00D44838">
        <w:rPr>
          <w:rFonts w:ascii="Times New Roman" w:eastAsia="宋体" w:hAnsi="Times New Roman" w:cs="Times New Roman"/>
          <w:kern w:val="36"/>
          <w:szCs w:val="21"/>
        </w:rPr>
        <w:t>Fruchart</w:t>
      </w:r>
      <w:proofErr w:type="spellEnd"/>
      <w:r w:rsidRPr="00D44838">
        <w:rPr>
          <w:rFonts w:ascii="Times New Roman" w:eastAsia="宋体" w:hAnsi="Times New Roman" w:cs="Times New Roman"/>
          <w:kern w:val="36"/>
          <w:szCs w:val="21"/>
        </w:rPr>
        <w:t xml:space="preserve"> (Phys-ENS), David </w:t>
      </w:r>
      <w:proofErr w:type="spellStart"/>
      <w:r w:rsidRPr="00D44838">
        <w:rPr>
          <w:rFonts w:ascii="Times New Roman" w:eastAsia="宋体" w:hAnsi="Times New Roman" w:cs="Times New Roman"/>
          <w:kern w:val="36"/>
          <w:szCs w:val="21"/>
        </w:rPr>
        <w:t>Carpentier</w:t>
      </w:r>
      <w:proofErr w:type="spellEnd"/>
      <w:r w:rsidRPr="00D44838">
        <w:rPr>
          <w:rFonts w:ascii="Times New Roman" w:eastAsia="宋体" w:hAnsi="Times New Roman" w:cs="Times New Roman"/>
          <w:kern w:val="36"/>
          <w:szCs w:val="21"/>
        </w:rPr>
        <w:t xml:space="preserve"> (Phys-ENS). An Introduction to Topological Insulators. </w:t>
      </w:r>
      <w:proofErr w:type="spellStart"/>
      <w:r w:rsidRPr="00D44838">
        <w:rPr>
          <w:rFonts w:ascii="Times New Roman" w:eastAsia="宋体" w:hAnsi="Times New Roman" w:cs="Times New Roman"/>
          <w:kern w:val="36"/>
          <w:szCs w:val="21"/>
        </w:rPr>
        <w:t>Comptes</w:t>
      </w:r>
      <w:proofErr w:type="spellEnd"/>
      <w:r w:rsidRPr="00D44838">
        <w:rPr>
          <w:rFonts w:ascii="Times New Roman" w:eastAsia="宋体" w:hAnsi="Times New Roman" w:cs="Times New Roman"/>
          <w:kern w:val="36"/>
          <w:szCs w:val="21"/>
        </w:rPr>
        <w:t xml:space="preserve"> </w:t>
      </w:r>
      <w:proofErr w:type="spellStart"/>
      <w:r w:rsidRPr="00D44838">
        <w:rPr>
          <w:rFonts w:ascii="Times New Roman" w:eastAsia="宋体" w:hAnsi="Times New Roman" w:cs="Times New Roman"/>
          <w:kern w:val="36"/>
          <w:szCs w:val="21"/>
        </w:rPr>
        <w:t>Rendus</w:t>
      </w:r>
      <w:proofErr w:type="spellEnd"/>
      <w:r w:rsidRPr="00D44838">
        <w:rPr>
          <w:rFonts w:ascii="Times New Roman" w:eastAsia="宋体" w:hAnsi="Times New Roman" w:cs="Times New Roman"/>
          <w:kern w:val="36"/>
          <w:szCs w:val="21"/>
        </w:rPr>
        <w:t xml:space="preserve"> Physique 14 (2013) 779-815</w:t>
      </w:r>
    </w:p>
    <w:p w14:paraId="204402A7" w14:textId="6D6415CA"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Times New Roman" w:eastAsia="宋体" w:hAnsi="Times New Roman" w:cs="Times New Roman"/>
          <w:kern w:val="36"/>
          <w:szCs w:val="21"/>
        </w:rPr>
        <w:t>Yu-</w:t>
      </w:r>
      <w:proofErr w:type="spellStart"/>
      <w:r w:rsidRPr="00D44838">
        <w:rPr>
          <w:rFonts w:ascii="Times New Roman" w:eastAsia="宋体" w:hAnsi="Times New Roman" w:cs="Times New Roman"/>
          <w:kern w:val="36"/>
          <w:szCs w:val="21"/>
        </w:rPr>
        <w:t>Chuan</w:t>
      </w:r>
      <w:proofErr w:type="spellEnd"/>
      <w:r w:rsidRPr="00D44838">
        <w:rPr>
          <w:rFonts w:ascii="Times New Roman" w:eastAsia="宋体" w:hAnsi="Times New Roman" w:cs="Times New Roman"/>
          <w:kern w:val="36"/>
          <w:szCs w:val="21"/>
        </w:rPr>
        <w:t xml:space="preserve"> Lin. Properties of Synthetic Two-Dimensional Materials and Heterostructures. Springer Theses ISBN: 978-3-030-00331-9 </w:t>
      </w:r>
    </w:p>
    <w:p w14:paraId="19FD8438" w14:textId="44E34C9E"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proofErr w:type="spellStart"/>
      <w:r w:rsidRPr="00D44838">
        <w:rPr>
          <w:rFonts w:ascii="Times New Roman" w:eastAsia="宋体" w:hAnsi="Times New Roman" w:cs="Times New Roman"/>
          <w:kern w:val="36"/>
          <w:szCs w:val="21"/>
        </w:rPr>
        <w:t>Pramoda</w:t>
      </w:r>
      <w:proofErr w:type="spellEnd"/>
      <w:r w:rsidRPr="00D44838">
        <w:rPr>
          <w:rFonts w:ascii="Times New Roman" w:eastAsia="宋体" w:hAnsi="Times New Roman" w:cs="Times New Roman"/>
          <w:kern w:val="36"/>
          <w:szCs w:val="21"/>
        </w:rPr>
        <w:t xml:space="preserve"> Kumar Nayak. Two-dimensional Material_ Synthesis, Characterization and Potential Applications. ExLi4EvA (2016). ISBN-10: 953-51-2554-0; ISBN-13: 978-953-51-2554-9</w:t>
      </w:r>
    </w:p>
    <w:p w14:paraId="2507A333" w14:textId="2499237B"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Times New Roman" w:eastAsia="宋体" w:hAnsi="Times New Roman" w:cs="Times New Roman"/>
          <w:kern w:val="36"/>
          <w:szCs w:val="21"/>
        </w:rPr>
        <w:t xml:space="preserve">B. Andrei </w:t>
      </w:r>
      <w:proofErr w:type="spellStart"/>
      <w:r w:rsidRPr="00D44838">
        <w:rPr>
          <w:rFonts w:ascii="Times New Roman" w:eastAsia="宋体" w:hAnsi="Times New Roman" w:cs="Times New Roman"/>
          <w:kern w:val="36"/>
          <w:szCs w:val="21"/>
        </w:rPr>
        <w:t>Bernevig</w:t>
      </w:r>
      <w:proofErr w:type="spellEnd"/>
      <w:r w:rsidRPr="00D44838">
        <w:rPr>
          <w:rFonts w:ascii="Times New Roman" w:eastAsia="宋体" w:hAnsi="Times New Roman" w:cs="Times New Roman"/>
          <w:kern w:val="36"/>
          <w:szCs w:val="21"/>
        </w:rPr>
        <w:t xml:space="preserve"> with Taylor L. Hughes - Topological insulators and topological superconductors. Princeton University Press (2013). ISBN-13: 978-0-691-15175-5; ISBN-10: 0-691-15175-X</w:t>
      </w:r>
    </w:p>
    <w:p w14:paraId="310CA6D5" w14:textId="370692C9"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Times New Roman" w:eastAsia="宋体" w:hAnsi="Times New Roman" w:cs="Times New Roman"/>
          <w:kern w:val="36"/>
          <w:szCs w:val="21"/>
        </w:rPr>
        <w:t>Shun-Qing Shen. Topological Insulators: Dirac Equation in Condensed Matters</w:t>
      </w:r>
      <w:r w:rsidR="00057813" w:rsidRPr="00D44838">
        <w:rPr>
          <w:rFonts w:ascii="Times New Roman" w:eastAsia="宋体" w:hAnsi="Times New Roman" w:cs="Times New Roman"/>
          <w:kern w:val="36"/>
          <w:szCs w:val="21"/>
        </w:rPr>
        <w:t xml:space="preserve">. </w:t>
      </w:r>
      <w:proofErr w:type="gramStart"/>
      <w:r w:rsidR="00F851F2" w:rsidRPr="00D44838">
        <w:rPr>
          <w:rFonts w:ascii="Times New Roman" w:eastAsia="宋体" w:hAnsi="Times New Roman" w:cs="Times New Roman"/>
          <w:kern w:val="36"/>
          <w:szCs w:val="21"/>
        </w:rPr>
        <w:t>Springer(</w:t>
      </w:r>
      <w:proofErr w:type="gramEnd"/>
      <w:r w:rsidR="00F851F2" w:rsidRPr="00D44838">
        <w:rPr>
          <w:rFonts w:ascii="Times New Roman" w:eastAsia="宋体" w:hAnsi="Times New Roman" w:cs="Times New Roman"/>
          <w:kern w:val="36"/>
          <w:szCs w:val="21"/>
        </w:rPr>
        <w:t>2013). ISBN: 3642328571, 9783642328572</w:t>
      </w:r>
    </w:p>
    <w:p w14:paraId="1239ED6F" w14:textId="51B6EDEA" w:rsidR="00CF0D59" w:rsidRPr="00D44838" w:rsidRDefault="00CF0D59"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Times New Roman" w:hAnsi="Times New Roman" w:cs="Times New Roman"/>
        </w:rPr>
        <w:t xml:space="preserve">B. Andrei </w:t>
      </w:r>
      <w:proofErr w:type="spellStart"/>
      <w:r w:rsidRPr="00D44838">
        <w:rPr>
          <w:rFonts w:ascii="Times New Roman" w:hAnsi="Times New Roman" w:cs="Times New Roman"/>
        </w:rPr>
        <w:t>Bernevig</w:t>
      </w:r>
      <w:proofErr w:type="spellEnd"/>
      <w:r w:rsidRPr="00D44838">
        <w:rPr>
          <w:rFonts w:ascii="Times New Roman" w:hAnsi="Times New Roman" w:cs="Times New Roman"/>
        </w:rPr>
        <w:t xml:space="preserve"> with Taylor L. Hughes.</w:t>
      </w:r>
      <w:r w:rsidR="00A4664F" w:rsidRPr="00D44838">
        <w:rPr>
          <w:rFonts w:ascii="Times New Roman" w:hAnsi="Times New Roman" w:cs="Times New Roman"/>
        </w:rPr>
        <w:t xml:space="preserve"> Topological insulators and topological superconductors.  Princeton University </w:t>
      </w:r>
      <w:proofErr w:type="gramStart"/>
      <w:r w:rsidR="00A4664F" w:rsidRPr="00D44838">
        <w:rPr>
          <w:rFonts w:ascii="Times New Roman" w:hAnsi="Times New Roman" w:cs="Times New Roman"/>
        </w:rPr>
        <w:t>Press(</w:t>
      </w:r>
      <w:proofErr w:type="gramEnd"/>
      <w:r w:rsidR="00A4664F" w:rsidRPr="00D44838">
        <w:rPr>
          <w:rFonts w:ascii="Times New Roman" w:hAnsi="Times New Roman" w:cs="Times New Roman"/>
        </w:rPr>
        <w:t xml:space="preserve">2013). ISBN: </w:t>
      </w:r>
      <w:r w:rsidR="00D44838" w:rsidRPr="00D44838">
        <w:rPr>
          <w:rFonts w:ascii="Times New Roman" w:hAnsi="Times New Roman" w:cs="Times New Roman"/>
        </w:rPr>
        <w:t>9780691151755, 069115175X</w:t>
      </w:r>
    </w:p>
    <w:p w14:paraId="27120509" w14:textId="6409FF97"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proofErr w:type="spellStart"/>
      <w:r w:rsidRPr="00D44838">
        <w:rPr>
          <w:rFonts w:ascii="Times New Roman" w:eastAsia="宋体" w:hAnsi="Times New Roman" w:cs="Times New Roman"/>
          <w:kern w:val="36"/>
          <w:szCs w:val="21"/>
        </w:rPr>
        <w:t>Jianghao</w:t>
      </w:r>
      <w:proofErr w:type="spellEnd"/>
      <w:r w:rsidRPr="00D44838">
        <w:rPr>
          <w:rFonts w:ascii="Times New Roman" w:eastAsia="宋体" w:hAnsi="Times New Roman" w:cs="Times New Roman"/>
          <w:kern w:val="36"/>
          <w:szCs w:val="21"/>
        </w:rPr>
        <w:t xml:space="preserve"> Wang, </w:t>
      </w:r>
      <w:proofErr w:type="spellStart"/>
      <w:r w:rsidRPr="00D44838">
        <w:rPr>
          <w:rFonts w:ascii="Times New Roman" w:eastAsia="宋体" w:hAnsi="Times New Roman" w:cs="Times New Roman"/>
          <w:kern w:val="36"/>
          <w:szCs w:val="21"/>
        </w:rPr>
        <w:t>Guangshe</w:t>
      </w:r>
      <w:proofErr w:type="spellEnd"/>
      <w:r w:rsidRPr="00D44838">
        <w:rPr>
          <w:rFonts w:ascii="Times New Roman" w:eastAsia="宋体" w:hAnsi="Times New Roman" w:cs="Times New Roman"/>
          <w:kern w:val="36"/>
          <w:szCs w:val="21"/>
        </w:rPr>
        <w:t xml:space="preserve"> Li and </w:t>
      </w:r>
      <w:proofErr w:type="spellStart"/>
      <w:r w:rsidRPr="00D44838">
        <w:rPr>
          <w:rFonts w:ascii="Times New Roman" w:eastAsia="宋体" w:hAnsi="Times New Roman" w:cs="Times New Roman"/>
          <w:kern w:val="36"/>
          <w:szCs w:val="21"/>
        </w:rPr>
        <w:t>Liping</w:t>
      </w:r>
      <w:proofErr w:type="spellEnd"/>
      <w:r w:rsidRPr="00D44838">
        <w:rPr>
          <w:rFonts w:ascii="Times New Roman" w:eastAsia="宋体" w:hAnsi="Times New Roman" w:cs="Times New Roman"/>
          <w:kern w:val="36"/>
          <w:szCs w:val="21"/>
        </w:rPr>
        <w:t xml:space="preserve"> Li. Synthesis Strategies about 2D Materials</w:t>
      </w:r>
    </w:p>
    <w:p w14:paraId="3FFBBF58" w14:textId="2CB1F89E"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Times New Roman" w:eastAsia="宋体" w:hAnsi="Times New Roman" w:cs="Times New Roman"/>
          <w:kern w:val="36"/>
          <w:szCs w:val="21"/>
        </w:rPr>
        <w:t xml:space="preserve">María Mercedes Velázquez, Teresa </w:t>
      </w:r>
      <w:proofErr w:type="spellStart"/>
      <w:r w:rsidRPr="00D44838">
        <w:rPr>
          <w:rFonts w:ascii="Times New Roman" w:eastAsia="宋体" w:hAnsi="Times New Roman" w:cs="Times New Roman"/>
          <w:kern w:val="36"/>
          <w:szCs w:val="21"/>
        </w:rPr>
        <w:t>Alejo</w:t>
      </w:r>
      <w:proofErr w:type="spellEnd"/>
      <w:r w:rsidRPr="00D44838">
        <w:rPr>
          <w:rFonts w:ascii="Times New Roman" w:eastAsia="宋体" w:hAnsi="Times New Roman" w:cs="Times New Roman"/>
          <w:kern w:val="36"/>
          <w:szCs w:val="21"/>
        </w:rPr>
        <w:t xml:space="preserve">, David López‐Díaz, Beatriz Martín‐García and María Dolores </w:t>
      </w:r>
      <w:proofErr w:type="spellStart"/>
      <w:r w:rsidRPr="00D44838">
        <w:rPr>
          <w:rFonts w:ascii="Times New Roman" w:eastAsia="宋体" w:hAnsi="Times New Roman" w:cs="Times New Roman"/>
          <w:kern w:val="36"/>
          <w:szCs w:val="21"/>
        </w:rPr>
        <w:t>Merchán</w:t>
      </w:r>
      <w:proofErr w:type="spellEnd"/>
      <w:r w:rsidRPr="00D44838">
        <w:rPr>
          <w:rFonts w:ascii="Times New Roman" w:eastAsia="宋体" w:hAnsi="Times New Roman" w:cs="Times New Roman"/>
          <w:kern w:val="36"/>
          <w:szCs w:val="21"/>
        </w:rPr>
        <w:t xml:space="preserve">. Langmuir‐Blodgett Methodology: A Versatile Technique to Build 2D Material Films by </w:t>
      </w:r>
    </w:p>
    <w:p w14:paraId="6BE50462" w14:textId="426B772B"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proofErr w:type="spellStart"/>
      <w:r w:rsidRPr="00D44838">
        <w:rPr>
          <w:rFonts w:ascii="Times New Roman" w:eastAsia="宋体" w:hAnsi="Times New Roman" w:cs="Times New Roman"/>
          <w:kern w:val="36"/>
          <w:szCs w:val="21"/>
        </w:rPr>
        <w:t>Yazeed</w:t>
      </w:r>
      <w:proofErr w:type="spellEnd"/>
      <w:r w:rsidRPr="00D44838">
        <w:rPr>
          <w:rFonts w:ascii="Times New Roman" w:eastAsia="宋体" w:hAnsi="Times New Roman" w:cs="Times New Roman"/>
          <w:kern w:val="36"/>
          <w:szCs w:val="21"/>
        </w:rPr>
        <w:t xml:space="preserve"> </w:t>
      </w:r>
      <w:proofErr w:type="spellStart"/>
      <w:r w:rsidRPr="00D44838">
        <w:rPr>
          <w:rFonts w:ascii="Times New Roman" w:eastAsia="宋体" w:hAnsi="Times New Roman" w:cs="Times New Roman"/>
          <w:kern w:val="36"/>
          <w:szCs w:val="21"/>
        </w:rPr>
        <w:t>Alaskar</w:t>
      </w:r>
      <w:proofErr w:type="spellEnd"/>
      <w:r w:rsidRPr="00D44838">
        <w:rPr>
          <w:rFonts w:ascii="Times New Roman" w:eastAsia="宋体" w:hAnsi="Times New Roman" w:cs="Times New Roman"/>
          <w:kern w:val="36"/>
          <w:szCs w:val="21"/>
        </w:rPr>
        <w:t xml:space="preserve">, Shamsul </w:t>
      </w:r>
      <w:proofErr w:type="spellStart"/>
      <w:r w:rsidRPr="00D44838">
        <w:rPr>
          <w:rFonts w:ascii="Times New Roman" w:eastAsia="宋体" w:hAnsi="Times New Roman" w:cs="Times New Roman"/>
          <w:kern w:val="36"/>
          <w:szCs w:val="21"/>
        </w:rPr>
        <w:t>Arafin</w:t>
      </w:r>
      <w:proofErr w:type="spellEnd"/>
      <w:r w:rsidRPr="00D44838">
        <w:rPr>
          <w:rFonts w:ascii="Times New Roman" w:eastAsia="宋体" w:hAnsi="Times New Roman" w:cs="Times New Roman"/>
          <w:kern w:val="36"/>
          <w:szCs w:val="21"/>
        </w:rPr>
        <w:t>, Isaac Martinez-</w:t>
      </w:r>
      <w:proofErr w:type="spellStart"/>
      <w:r w:rsidRPr="00D44838">
        <w:rPr>
          <w:rFonts w:ascii="Times New Roman" w:eastAsia="宋体" w:hAnsi="Times New Roman" w:cs="Times New Roman"/>
          <w:kern w:val="36"/>
          <w:szCs w:val="21"/>
        </w:rPr>
        <w:t>Velis</w:t>
      </w:r>
      <w:proofErr w:type="spellEnd"/>
      <w:r w:rsidRPr="00D44838">
        <w:rPr>
          <w:rFonts w:ascii="Times New Roman" w:eastAsia="宋体" w:hAnsi="Times New Roman" w:cs="Times New Roman"/>
          <w:kern w:val="36"/>
          <w:szCs w:val="21"/>
        </w:rPr>
        <w:t xml:space="preserve"> and Kang L. Wang. Heteroepitaxial Growth of III–V Semiconductors on 2D Materials</w:t>
      </w:r>
    </w:p>
    <w:p w14:paraId="56B92A6D" w14:textId="7D48EBB0"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proofErr w:type="spellStart"/>
      <w:r w:rsidRPr="00D44838">
        <w:rPr>
          <w:rFonts w:ascii="Times New Roman" w:eastAsia="宋体" w:hAnsi="Times New Roman" w:cs="Times New Roman"/>
          <w:kern w:val="36"/>
          <w:szCs w:val="21"/>
        </w:rPr>
        <w:t>Fengwang</w:t>
      </w:r>
      <w:proofErr w:type="spellEnd"/>
      <w:r w:rsidRPr="00D44838">
        <w:rPr>
          <w:rFonts w:ascii="Times New Roman" w:eastAsia="宋体" w:hAnsi="Times New Roman" w:cs="Times New Roman"/>
          <w:kern w:val="36"/>
          <w:szCs w:val="21"/>
        </w:rPr>
        <w:t xml:space="preserve"> Li and </w:t>
      </w:r>
      <w:proofErr w:type="spellStart"/>
      <w:r w:rsidRPr="00D44838">
        <w:rPr>
          <w:rFonts w:ascii="Times New Roman" w:eastAsia="宋体" w:hAnsi="Times New Roman" w:cs="Times New Roman"/>
          <w:kern w:val="36"/>
          <w:szCs w:val="21"/>
        </w:rPr>
        <w:t>Mianqi</w:t>
      </w:r>
      <w:proofErr w:type="spellEnd"/>
      <w:r w:rsidRPr="00D44838">
        <w:rPr>
          <w:rFonts w:ascii="Times New Roman" w:eastAsia="宋体" w:hAnsi="Times New Roman" w:cs="Times New Roman"/>
          <w:kern w:val="36"/>
          <w:szCs w:val="21"/>
        </w:rPr>
        <w:t xml:space="preserve"> </w:t>
      </w:r>
      <w:proofErr w:type="spellStart"/>
      <w:r w:rsidRPr="00D44838">
        <w:rPr>
          <w:rFonts w:ascii="Times New Roman" w:eastAsia="宋体" w:hAnsi="Times New Roman" w:cs="Times New Roman"/>
          <w:kern w:val="36"/>
          <w:szCs w:val="21"/>
        </w:rPr>
        <w:t>Xue</w:t>
      </w:r>
      <w:proofErr w:type="spellEnd"/>
      <w:r w:rsidRPr="00D44838">
        <w:rPr>
          <w:rFonts w:ascii="Times New Roman" w:eastAsia="宋体" w:hAnsi="Times New Roman" w:cs="Times New Roman"/>
          <w:kern w:val="36"/>
          <w:szCs w:val="21"/>
        </w:rPr>
        <w:t>. Two‐Dimensional Transition Metal Dichalcogenides for Electrocatalytic Energy Conversion Applications</w:t>
      </w:r>
    </w:p>
    <w:p w14:paraId="6E26640D" w14:textId="5BB2095A"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Times New Roman" w:eastAsia="宋体" w:hAnsi="Times New Roman" w:cs="Times New Roman"/>
          <w:kern w:val="36"/>
          <w:szCs w:val="21"/>
        </w:rPr>
        <w:t xml:space="preserve">Sai Sunil Kumar </w:t>
      </w:r>
      <w:proofErr w:type="spellStart"/>
      <w:r w:rsidRPr="00D44838">
        <w:rPr>
          <w:rFonts w:ascii="Times New Roman" w:eastAsia="宋体" w:hAnsi="Times New Roman" w:cs="Times New Roman"/>
          <w:kern w:val="36"/>
          <w:szCs w:val="21"/>
        </w:rPr>
        <w:t>Mallineni</w:t>
      </w:r>
      <w:proofErr w:type="spellEnd"/>
      <w:r w:rsidRPr="00D44838">
        <w:rPr>
          <w:rFonts w:ascii="Times New Roman" w:eastAsia="宋体" w:hAnsi="Times New Roman" w:cs="Times New Roman"/>
          <w:kern w:val="36"/>
          <w:szCs w:val="21"/>
        </w:rPr>
        <w:t xml:space="preserve">, </w:t>
      </w:r>
      <w:proofErr w:type="spellStart"/>
      <w:r w:rsidRPr="00D44838">
        <w:rPr>
          <w:rFonts w:ascii="Times New Roman" w:eastAsia="宋体" w:hAnsi="Times New Roman" w:cs="Times New Roman"/>
          <w:kern w:val="36"/>
          <w:szCs w:val="21"/>
        </w:rPr>
        <w:t>Sriparna</w:t>
      </w:r>
      <w:proofErr w:type="spellEnd"/>
      <w:r w:rsidRPr="00D44838">
        <w:rPr>
          <w:rFonts w:ascii="Times New Roman" w:eastAsia="宋体" w:hAnsi="Times New Roman" w:cs="Times New Roman"/>
          <w:kern w:val="36"/>
          <w:szCs w:val="21"/>
        </w:rPr>
        <w:t xml:space="preserve"> Bhattacharya, </w:t>
      </w:r>
      <w:proofErr w:type="spellStart"/>
      <w:r w:rsidRPr="00D44838">
        <w:rPr>
          <w:rFonts w:ascii="Times New Roman" w:eastAsia="宋体" w:hAnsi="Times New Roman" w:cs="Times New Roman"/>
          <w:kern w:val="36"/>
          <w:szCs w:val="21"/>
        </w:rPr>
        <w:t>Fengjiao</w:t>
      </w:r>
      <w:proofErr w:type="spellEnd"/>
      <w:r w:rsidRPr="00D44838">
        <w:rPr>
          <w:rFonts w:ascii="Times New Roman" w:eastAsia="宋体" w:hAnsi="Times New Roman" w:cs="Times New Roman"/>
          <w:kern w:val="36"/>
          <w:szCs w:val="21"/>
        </w:rPr>
        <w:t xml:space="preserve"> Liu, Pooja Puneet, </w:t>
      </w:r>
      <w:proofErr w:type="spellStart"/>
      <w:r w:rsidRPr="00D44838">
        <w:rPr>
          <w:rFonts w:ascii="Times New Roman" w:eastAsia="宋体" w:hAnsi="Times New Roman" w:cs="Times New Roman"/>
          <w:kern w:val="36"/>
          <w:szCs w:val="21"/>
        </w:rPr>
        <w:t>Apparao</w:t>
      </w:r>
      <w:proofErr w:type="spellEnd"/>
      <w:r w:rsidRPr="00D44838">
        <w:rPr>
          <w:rFonts w:ascii="Times New Roman" w:eastAsia="宋体" w:hAnsi="Times New Roman" w:cs="Times New Roman"/>
          <w:kern w:val="36"/>
          <w:szCs w:val="21"/>
        </w:rPr>
        <w:t xml:space="preserve"> Rao, Anurag Srivastava and Ramakrishna </w:t>
      </w:r>
      <w:proofErr w:type="spellStart"/>
      <w:r w:rsidRPr="00D44838">
        <w:rPr>
          <w:rFonts w:ascii="Times New Roman" w:eastAsia="宋体" w:hAnsi="Times New Roman" w:cs="Times New Roman"/>
          <w:kern w:val="36"/>
          <w:szCs w:val="21"/>
        </w:rPr>
        <w:t>Podila</w:t>
      </w:r>
      <w:proofErr w:type="spellEnd"/>
      <w:r w:rsidRPr="00D44838">
        <w:rPr>
          <w:rFonts w:ascii="Times New Roman" w:eastAsia="宋体" w:hAnsi="Times New Roman" w:cs="Times New Roman"/>
          <w:kern w:val="36"/>
          <w:szCs w:val="21"/>
        </w:rPr>
        <w:t>. Defect Engineered 2D Materials for Energy Applications</w:t>
      </w:r>
    </w:p>
    <w:p w14:paraId="15917A4C" w14:textId="164B0867"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Times New Roman" w:eastAsia="宋体" w:hAnsi="Times New Roman" w:cs="Times New Roman"/>
          <w:kern w:val="36"/>
          <w:szCs w:val="21"/>
        </w:rPr>
        <w:lastRenderedPageBreak/>
        <w:t xml:space="preserve">Rafael Vargas‐Bernal. Graphene against Other Two‐Dimensional Materials: A Comparative Study </w:t>
      </w:r>
      <w:proofErr w:type="gramStart"/>
      <w:r w:rsidRPr="00D44838">
        <w:rPr>
          <w:rFonts w:ascii="Times New Roman" w:eastAsia="宋体" w:hAnsi="Times New Roman" w:cs="Times New Roman"/>
          <w:kern w:val="36"/>
          <w:szCs w:val="21"/>
        </w:rPr>
        <w:t>on the Basis of</w:t>
      </w:r>
      <w:proofErr w:type="gramEnd"/>
      <w:r w:rsidRPr="00D44838">
        <w:rPr>
          <w:rFonts w:ascii="Times New Roman" w:eastAsia="宋体" w:hAnsi="Times New Roman" w:cs="Times New Roman"/>
          <w:kern w:val="36"/>
          <w:szCs w:val="21"/>
        </w:rPr>
        <w:t xml:space="preserve"> Electronic Applications</w:t>
      </w:r>
    </w:p>
    <w:p w14:paraId="622666EE" w14:textId="7F92A123"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Times New Roman" w:eastAsia="宋体" w:hAnsi="Times New Roman" w:cs="Times New Roman"/>
          <w:kern w:val="36"/>
          <w:szCs w:val="21"/>
        </w:rPr>
        <w:t xml:space="preserve">Grzegorz </w:t>
      </w:r>
      <w:proofErr w:type="spellStart"/>
      <w:r w:rsidRPr="00D44838">
        <w:rPr>
          <w:rFonts w:ascii="Times New Roman" w:eastAsia="宋体" w:hAnsi="Times New Roman" w:cs="Times New Roman"/>
          <w:kern w:val="36"/>
          <w:szCs w:val="21"/>
        </w:rPr>
        <w:t>Sobon</w:t>
      </w:r>
      <w:proofErr w:type="spellEnd"/>
      <w:r w:rsidRPr="00D44838">
        <w:rPr>
          <w:rFonts w:ascii="Times New Roman" w:eastAsia="宋体" w:hAnsi="Times New Roman" w:cs="Times New Roman"/>
          <w:kern w:val="36"/>
          <w:szCs w:val="21"/>
        </w:rPr>
        <w:t>. Application of 2D Materials to Ultrashort Laser Pulse Generation</w:t>
      </w:r>
    </w:p>
    <w:p w14:paraId="35D52257" w14:textId="7966CBE5"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Times New Roman" w:eastAsia="宋体" w:hAnsi="Times New Roman" w:cs="Times New Roman"/>
          <w:kern w:val="36"/>
          <w:szCs w:val="21"/>
        </w:rPr>
        <w:t>Jaime Taha-Tijerina, Laura Peña-</w:t>
      </w:r>
      <w:proofErr w:type="spellStart"/>
      <w:r w:rsidRPr="00D44838">
        <w:rPr>
          <w:rFonts w:ascii="Times New Roman" w:eastAsia="宋体" w:hAnsi="Times New Roman" w:cs="Times New Roman"/>
          <w:kern w:val="36"/>
          <w:szCs w:val="21"/>
        </w:rPr>
        <w:t>Parás</w:t>
      </w:r>
      <w:proofErr w:type="spellEnd"/>
      <w:r w:rsidRPr="00D44838">
        <w:rPr>
          <w:rFonts w:ascii="Times New Roman" w:eastAsia="宋体" w:hAnsi="Times New Roman" w:cs="Times New Roman"/>
          <w:kern w:val="36"/>
          <w:szCs w:val="21"/>
        </w:rPr>
        <w:t xml:space="preserve"> and </w:t>
      </w:r>
      <w:proofErr w:type="spellStart"/>
      <w:r w:rsidRPr="00D44838">
        <w:rPr>
          <w:rFonts w:ascii="Times New Roman" w:eastAsia="宋体" w:hAnsi="Times New Roman" w:cs="Times New Roman"/>
          <w:kern w:val="36"/>
          <w:szCs w:val="21"/>
        </w:rPr>
        <w:t>Demófilo</w:t>
      </w:r>
      <w:proofErr w:type="spellEnd"/>
      <w:r w:rsidRPr="00D44838">
        <w:rPr>
          <w:rFonts w:ascii="Times New Roman" w:eastAsia="宋体" w:hAnsi="Times New Roman" w:cs="Times New Roman"/>
          <w:kern w:val="36"/>
          <w:szCs w:val="21"/>
        </w:rPr>
        <w:t xml:space="preserve"> Maldonado- Cortés. 2D-Based Nanofluids: Materials Evaluation and Performance</w:t>
      </w:r>
    </w:p>
    <w:p w14:paraId="45BAA654" w14:textId="6572797C"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proofErr w:type="spellStart"/>
      <w:r w:rsidRPr="00D44838">
        <w:rPr>
          <w:rFonts w:ascii="Times New Roman" w:eastAsia="宋体" w:hAnsi="Times New Roman" w:cs="Times New Roman"/>
          <w:kern w:val="36"/>
          <w:szCs w:val="21"/>
        </w:rPr>
        <w:t>Guangzhao</w:t>
      </w:r>
      <w:proofErr w:type="spellEnd"/>
      <w:r w:rsidRPr="00D44838">
        <w:rPr>
          <w:rFonts w:ascii="Times New Roman" w:eastAsia="宋体" w:hAnsi="Times New Roman" w:cs="Times New Roman"/>
          <w:kern w:val="36"/>
          <w:szCs w:val="21"/>
        </w:rPr>
        <w:t xml:space="preserve"> Qin and Ming Hu. Diverse Thermal Transport Properties of </w:t>
      </w:r>
      <w:proofErr w:type="spellStart"/>
      <w:r w:rsidRPr="00D44838">
        <w:rPr>
          <w:rFonts w:ascii="Times New Roman" w:eastAsia="宋体" w:hAnsi="Times New Roman" w:cs="Times New Roman"/>
          <w:kern w:val="36"/>
          <w:szCs w:val="21"/>
        </w:rPr>
        <w:t>TwoDimensional</w:t>
      </w:r>
      <w:proofErr w:type="spellEnd"/>
      <w:r w:rsidRPr="00D44838">
        <w:rPr>
          <w:rFonts w:ascii="Times New Roman" w:eastAsia="宋体" w:hAnsi="Times New Roman" w:cs="Times New Roman"/>
          <w:kern w:val="36"/>
          <w:szCs w:val="21"/>
        </w:rPr>
        <w:t xml:space="preserve"> Materials: A Comparative Review</w:t>
      </w:r>
    </w:p>
    <w:p w14:paraId="22BE9BF4" w14:textId="50CCF9AC" w:rsidR="00724345" w:rsidRPr="00D44838" w:rsidRDefault="00724345" w:rsidP="001F5C6B">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kern w:val="36"/>
          <w:szCs w:val="21"/>
        </w:rPr>
      </w:pPr>
      <w:r w:rsidRPr="00D44838">
        <w:rPr>
          <w:rFonts w:ascii="Times New Roman" w:eastAsia="宋体" w:hAnsi="Times New Roman" w:cs="Times New Roman"/>
          <w:kern w:val="36"/>
          <w:szCs w:val="21"/>
        </w:rPr>
        <w:t xml:space="preserve">Rui Zhang and Rebecca Cheung. Mechanical Properties and Applications of </w:t>
      </w:r>
      <w:proofErr w:type="spellStart"/>
      <w:r w:rsidRPr="00D44838">
        <w:rPr>
          <w:rFonts w:ascii="Times New Roman" w:eastAsia="宋体" w:hAnsi="Times New Roman" w:cs="Times New Roman"/>
          <w:kern w:val="36"/>
          <w:szCs w:val="21"/>
        </w:rPr>
        <w:t>TwoDimensional</w:t>
      </w:r>
      <w:proofErr w:type="spellEnd"/>
      <w:r w:rsidRPr="00D44838">
        <w:rPr>
          <w:rFonts w:ascii="Times New Roman" w:eastAsia="宋体" w:hAnsi="Times New Roman" w:cs="Times New Roman"/>
          <w:kern w:val="36"/>
          <w:szCs w:val="21"/>
        </w:rPr>
        <w:t xml:space="preserve"> Material</w:t>
      </w:r>
    </w:p>
    <w:p w14:paraId="150B70AF" w14:textId="52416378" w:rsidR="00724345" w:rsidRPr="00A71774" w:rsidRDefault="00724345" w:rsidP="00A71774">
      <w:pPr>
        <w:pStyle w:val="a8"/>
        <w:widowControl/>
        <w:numPr>
          <w:ilvl w:val="0"/>
          <w:numId w:val="1"/>
        </w:numPr>
        <w:spacing w:before="100" w:beforeAutospacing="1" w:after="100" w:afterAutospacing="1" w:line="360" w:lineRule="auto"/>
        <w:ind w:firstLineChars="0"/>
        <w:jc w:val="left"/>
        <w:outlineLvl w:val="0"/>
        <w:rPr>
          <w:rFonts w:ascii="Times New Roman" w:eastAsia="宋体" w:hAnsi="Times New Roman" w:cs="Times New Roman" w:hint="eastAsia"/>
          <w:kern w:val="36"/>
          <w:szCs w:val="21"/>
        </w:rPr>
      </w:pPr>
      <w:proofErr w:type="spellStart"/>
      <w:r w:rsidRPr="00D44838">
        <w:rPr>
          <w:rFonts w:ascii="Times New Roman" w:eastAsia="宋体" w:hAnsi="Times New Roman" w:cs="Times New Roman"/>
          <w:kern w:val="36"/>
          <w:szCs w:val="21"/>
        </w:rPr>
        <w:t>Chengyi</w:t>
      </w:r>
      <w:proofErr w:type="spellEnd"/>
      <w:r w:rsidRPr="00D44838">
        <w:rPr>
          <w:rFonts w:ascii="Times New Roman" w:eastAsia="宋体" w:hAnsi="Times New Roman" w:cs="Times New Roman"/>
          <w:kern w:val="36"/>
          <w:szCs w:val="21"/>
        </w:rPr>
        <w:t xml:space="preserve"> Hou, </w:t>
      </w:r>
      <w:proofErr w:type="spellStart"/>
      <w:r w:rsidRPr="00D44838">
        <w:rPr>
          <w:rFonts w:ascii="Times New Roman" w:eastAsia="宋体" w:hAnsi="Times New Roman" w:cs="Times New Roman"/>
          <w:kern w:val="36"/>
          <w:szCs w:val="21"/>
        </w:rPr>
        <w:t>Minwei</w:t>
      </w:r>
      <w:proofErr w:type="spellEnd"/>
      <w:r w:rsidRPr="00D44838">
        <w:rPr>
          <w:rFonts w:ascii="Times New Roman" w:eastAsia="宋体" w:hAnsi="Times New Roman" w:cs="Times New Roman"/>
          <w:kern w:val="36"/>
          <w:szCs w:val="21"/>
        </w:rPr>
        <w:t xml:space="preserve"> Zhang and </w:t>
      </w:r>
      <w:proofErr w:type="spellStart"/>
      <w:r w:rsidRPr="00D44838">
        <w:rPr>
          <w:rFonts w:ascii="Times New Roman" w:eastAsia="宋体" w:hAnsi="Times New Roman" w:cs="Times New Roman"/>
          <w:kern w:val="36"/>
          <w:szCs w:val="21"/>
        </w:rPr>
        <w:t>Qijin</w:t>
      </w:r>
      <w:proofErr w:type="spellEnd"/>
      <w:r w:rsidRPr="00D44838">
        <w:rPr>
          <w:rFonts w:ascii="Times New Roman" w:eastAsia="宋体" w:hAnsi="Times New Roman" w:cs="Times New Roman"/>
          <w:kern w:val="36"/>
          <w:szCs w:val="21"/>
        </w:rPr>
        <w:t xml:space="preserve"> Chi. Design, Assembly, and Fabrication of Two-Dimensional Nanomaterials into Functional Biomimetic Device Systems</w:t>
      </w:r>
      <w:bookmarkStart w:id="11" w:name="_GoBack"/>
      <w:bookmarkEnd w:id="11"/>
    </w:p>
    <w:p w14:paraId="371599F7" w14:textId="41F3FCA2" w:rsidR="00E60F5B" w:rsidRDefault="00E60F5B" w:rsidP="001F5C6B">
      <w:pPr>
        <w:spacing w:line="360" w:lineRule="auto"/>
        <w:rPr>
          <w:sz w:val="15"/>
          <w:szCs w:val="16"/>
        </w:rPr>
      </w:pPr>
    </w:p>
    <w:p w14:paraId="3CD852A0" w14:textId="77777777" w:rsidR="00E60F5B" w:rsidRDefault="00E60F5B" w:rsidP="001F5C6B">
      <w:pPr>
        <w:spacing w:line="360" w:lineRule="auto"/>
        <w:rPr>
          <w:sz w:val="15"/>
          <w:szCs w:val="16"/>
        </w:rPr>
      </w:pPr>
    </w:p>
    <w:p w14:paraId="1507F845" w14:textId="5CE176E5" w:rsidR="00E60F5B" w:rsidRDefault="00E60F5B" w:rsidP="001F5C6B">
      <w:pPr>
        <w:spacing w:line="360" w:lineRule="auto"/>
        <w:rPr>
          <w:sz w:val="15"/>
          <w:szCs w:val="16"/>
        </w:rPr>
      </w:pPr>
    </w:p>
    <w:p w14:paraId="4E0DA0DF" w14:textId="77777777" w:rsidR="00E60F5B" w:rsidRDefault="00E60F5B" w:rsidP="001F5C6B">
      <w:pPr>
        <w:spacing w:line="360" w:lineRule="auto"/>
        <w:rPr>
          <w:sz w:val="15"/>
          <w:szCs w:val="16"/>
        </w:rPr>
      </w:pPr>
    </w:p>
    <w:p w14:paraId="10DB5163" w14:textId="6F8A941E" w:rsidR="00E60F5B" w:rsidRDefault="00E60F5B" w:rsidP="001F5C6B">
      <w:pPr>
        <w:spacing w:line="360" w:lineRule="auto"/>
        <w:rPr>
          <w:sz w:val="15"/>
          <w:szCs w:val="16"/>
        </w:rPr>
      </w:pPr>
    </w:p>
    <w:p w14:paraId="22E102CA" w14:textId="77777777" w:rsidR="00E60F5B" w:rsidRDefault="00E60F5B" w:rsidP="001F5C6B">
      <w:pPr>
        <w:spacing w:line="360" w:lineRule="auto"/>
        <w:rPr>
          <w:sz w:val="15"/>
          <w:szCs w:val="16"/>
        </w:rPr>
      </w:pPr>
    </w:p>
    <w:p w14:paraId="5E41FF9A" w14:textId="77777777" w:rsidR="00E60F5B" w:rsidRDefault="00E60F5B" w:rsidP="001F5C6B">
      <w:pPr>
        <w:spacing w:line="360" w:lineRule="auto"/>
        <w:rPr>
          <w:sz w:val="15"/>
          <w:szCs w:val="16"/>
        </w:rPr>
      </w:pPr>
    </w:p>
    <w:p w14:paraId="4D1A8B69" w14:textId="76F42EC3" w:rsidR="00E60F5B" w:rsidRDefault="00E60F5B" w:rsidP="001F5C6B">
      <w:pPr>
        <w:spacing w:line="360" w:lineRule="auto"/>
        <w:rPr>
          <w:sz w:val="15"/>
          <w:szCs w:val="16"/>
        </w:rPr>
      </w:pPr>
    </w:p>
    <w:p w14:paraId="089C2B12" w14:textId="77777777" w:rsidR="00E60F5B" w:rsidRDefault="00E60F5B" w:rsidP="001F5C6B">
      <w:pPr>
        <w:spacing w:line="360" w:lineRule="auto"/>
        <w:rPr>
          <w:sz w:val="15"/>
          <w:szCs w:val="16"/>
        </w:rPr>
      </w:pPr>
    </w:p>
    <w:p w14:paraId="5B12488A" w14:textId="77777777" w:rsidR="00E60F5B" w:rsidRDefault="00E60F5B" w:rsidP="001F5C6B">
      <w:pPr>
        <w:spacing w:line="360" w:lineRule="auto"/>
        <w:rPr>
          <w:sz w:val="15"/>
          <w:szCs w:val="16"/>
        </w:rPr>
      </w:pPr>
    </w:p>
    <w:p w14:paraId="2AA76137" w14:textId="0B2B4FB7" w:rsidR="00E60F5B" w:rsidRDefault="00E60F5B" w:rsidP="001F5C6B">
      <w:pPr>
        <w:spacing w:line="360" w:lineRule="auto"/>
        <w:rPr>
          <w:sz w:val="15"/>
          <w:szCs w:val="16"/>
        </w:rPr>
      </w:pPr>
    </w:p>
    <w:p w14:paraId="7F1772B0" w14:textId="77777777" w:rsidR="00E60F5B" w:rsidRDefault="00E60F5B" w:rsidP="001F5C6B">
      <w:pPr>
        <w:spacing w:line="360" w:lineRule="auto"/>
        <w:rPr>
          <w:sz w:val="15"/>
          <w:szCs w:val="16"/>
        </w:rPr>
      </w:pPr>
    </w:p>
    <w:p w14:paraId="7452B9EE" w14:textId="1B28ED11" w:rsidR="00E60F5B" w:rsidRDefault="00E60F5B" w:rsidP="001F5C6B">
      <w:pPr>
        <w:spacing w:line="360" w:lineRule="auto"/>
        <w:rPr>
          <w:sz w:val="15"/>
          <w:szCs w:val="16"/>
        </w:rPr>
      </w:pPr>
    </w:p>
    <w:p w14:paraId="21B28470" w14:textId="4EA58880" w:rsidR="00E60F5B" w:rsidRDefault="00E60F5B" w:rsidP="001F5C6B">
      <w:pPr>
        <w:spacing w:line="360" w:lineRule="auto"/>
        <w:rPr>
          <w:sz w:val="15"/>
          <w:szCs w:val="16"/>
        </w:rPr>
      </w:pPr>
    </w:p>
    <w:p w14:paraId="14B74B70" w14:textId="515DBCAD" w:rsidR="00E60F5B" w:rsidRDefault="00E60F5B" w:rsidP="001F5C6B">
      <w:pPr>
        <w:spacing w:line="360" w:lineRule="auto"/>
        <w:rPr>
          <w:sz w:val="15"/>
          <w:szCs w:val="16"/>
        </w:rPr>
      </w:pPr>
    </w:p>
    <w:p w14:paraId="616E60EF" w14:textId="759270DA" w:rsidR="00E60F5B" w:rsidRDefault="00E60F5B" w:rsidP="001F5C6B">
      <w:pPr>
        <w:spacing w:line="360" w:lineRule="auto"/>
        <w:rPr>
          <w:sz w:val="15"/>
          <w:szCs w:val="16"/>
        </w:rPr>
      </w:pPr>
    </w:p>
    <w:p w14:paraId="568754A8" w14:textId="5154F83E" w:rsidR="00E60F5B" w:rsidRDefault="00E60F5B" w:rsidP="001F5C6B">
      <w:pPr>
        <w:spacing w:line="360" w:lineRule="auto"/>
        <w:rPr>
          <w:sz w:val="15"/>
          <w:szCs w:val="16"/>
        </w:rPr>
      </w:pPr>
    </w:p>
    <w:p w14:paraId="212D49F0" w14:textId="4DF10F68" w:rsidR="00E60F5B" w:rsidRDefault="00E60F5B" w:rsidP="001F5C6B">
      <w:pPr>
        <w:spacing w:line="360" w:lineRule="auto"/>
        <w:rPr>
          <w:sz w:val="15"/>
          <w:szCs w:val="16"/>
        </w:rPr>
      </w:pPr>
    </w:p>
    <w:p w14:paraId="296EE851" w14:textId="2B62D180" w:rsidR="00E60F5B" w:rsidRDefault="00E60F5B" w:rsidP="001F5C6B">
      <w:pPr>
        <w:spacing w:line="360" w:lineRule="auto"/>
        <w:rPr>
          <w:sz w:val="15"/>
          <w:szCs w:val="16"/>
        </w:rPr>
      </w:pPr>
    </w:p>
    <w:p w14:paraId="27E48C98" w14:textId="7D6920BC" w:rsidR="00E60F5B" w:rsidRDefault="00E60F5B" w:rsidP="001F5C6B">
      <w:pPr>
        <w:spacing w:line="360" w:lineRule="auto"/>
        <w:rPr>
          <w:sz w:val="15"/>
          <w:szCs w:val="16"/>
        </w:rPr>
      </w:pPr>
    </w:p>
    <w:p w14:paraId="42559E64" w14:textId="6BC34FA4" w:rsidR="00E60F5B" w:rsidRDefault="00E60F5B" w:rsidP="001F5C6B">
      <w:pPr>
        <w:spacing w:line="360" w:lineRule="auto"/>
        <w:rPr>
          <w:sz w:val="15"/>
          <w:szCs w:val="16"/>
        </w:rPr>
      </w:pPr>
    </w:p>
    <w:p w14:paraId="40240E34" w14:textId="77777777" w:rsidR="00E60F5B" w:rsidRDefault="00E60F5B" w:rsidP="001F5C6B">
      <w:pPr>
        <w:spacing w:line="360" w:lineRule="auto"/>
        <w:rPr>
          <w:sz w:val="15"/>
          <w:szCs w:val="16"/>
        </w:rPr>
      </w:pPr>
    </w:p>
    <w:p w14:paraId="6CB41FFA" w14:textId="0CB9FC38" w:rsidR="00E60F5B" w:rsidRDefault="00E60F5B" w:rsidP="001F5C6B">
      <w:pPr>
        <w:spacing w:line="360" w:lineRule="auto"/>
        <w:rPr>
          <w:sz w:val="15"/>
          <w:szCs w:val="16"/>
        </w:rPr>
      </w:pPr>
    </w:p>
    <w:p w14:paraId="6CE6C62C" w14:textId="38B6E4F5" w:rsidR="00E60F5B" w:rsidRDefault="00E60F5B" w:rsidP="001F5C6B">
      <w:pPr>
        <w:spacing w:line="360" w:lineRule="auto"/>
        <w:rPr>
          <w:sz w:val="15"/>
          <w:szCs w:val="16"/>
        </w:rPr>
      </w:pPr>
    </w:p>
    <w:p w14:paraId="2F12091D" w14:textId="03C0F62B" w:rsidR="004752F8" w:rsidRPr="004752F8" w:rsidRDefault="002B6389" w:rsidP="001F5C6B">
      <w:pPr>
        <w:spacing w:line="360" w:lineRule="auto"/>
        <w:rPr>
          <w:sz w:val="15"/>
          <w:szCs w:val="16"/>
        </w:rPr>
      </w:pPr>
      <w:r w:rsidRPr="002B6389">
        <w:rPr>
          <w:noProof/>
          <w:sz w:val="15"/>
          <w:szCs w:val="16"/>
        </w:rPr>
        <mc:AlternateContent>
          <mc:Choice Requires="wps">
            <w:drawing>
              <wp:anchor distT="45720" distB="45720" distL="114300" distR="114300" simplePos="0" relativeHeight="251658246" behindDoc="1" locked="0" layoutInCell="1" allowOverlap="1" wp14:anchorId="5AADC441" wp14:editId="1CB07922">
                <wp:simplePos x="0" y="0"/>
                <wp:positionH relativeFrom="margin">
                  <wp:align>center</wp:align>
                </wp:positionH>
                <wp:positionV relativeFrom="paragraph">
                  <wp:posOffset>7858991</wp:posOffset>
                </wp:positionV>
                <wp:extent cx="429260" cy="414020"/>
                <wp:effectExtent l="0" t="0" r="27940" b="2413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414020"/>
                        </a:xfrm>
                        <a:prstGeom prst="rect">
                          <a:avLst/>
                        </a:prstGeom>
                        <a:solidFill>
                          <a:srgbClr val="FFFFFF"/>
                        </a:solidFill>
                        <a:ln w="9525">
                          <a:solidFill>
                            <a:schemeClr val="bg1"/>
                          </a:solidFill>
                          <a:miter lim="800000"/>
                          <a:headEnd/>
                          <a:tailEnd/>
                        </a:ln>
                      </wps:spPr>
                      <wps:txbx>
                        <w:txbxContent>
                          <w:p w14:paraId="21DF8EC9" w14:textId="27BC6377" w:rsidR="0063518F" w:rsidRPr="002B6389" w:rsidRDefault="0063518F" w:rsidP="002B6389">
                            <w:pPr>
                              <w:jc w:val="center"/>
                              <w:rPr>
                                <w:sz w:val="24"/>
                                <w:szCs w:val="28"/>
                              </w:rPr>
                            </w:pPr>
                            <w:r w:rsidRPr="002B6389">
                              <w:rPr>
                                <w:sz w:val="24"/>
                                <w:szCs w:val="28"/>
                              </w:rPr>
                              <w:t>i</w:t>
                            </w:r>
                            <w:r>
                              <w:rPr>
                                <w:sz w:val="24"/>
                                <w:szCs w:val="28"/>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DC441" id="_x0000_s1038" type="#_x0000_t202" style="position:absolute;left:0;text-align:left;margin-left:0;margin-top:618.8pt;width:33.8pt;height:32.6pt;z-index:-25165823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" strokecolor="white [3212]">
                <v:textbox>
                  <w:txbxContent>
                    <w:p w14:paraId="21DF8EC9" w14:textId="27BC6377" w:rsidR="0063518F" w:rsidRPr="002B6389" w:rsidRDefault="0063518F" w:rsidP="002B6389">
                      <w:pPr>
                        <w:jc w:val="center"/>
                        <w:rPr>
                          <w:sz w:val="24"/>
                          <w:szCs w:val="28"/>
                        </w:rPr>
                      </w:pPr>
                      <w:r w:rsidRPr="002B6389">
                        <w:rPr>
                          <w:sz w:val="24"/>
                          <w:szCs w:val="28"/>
                        </w:rPr>
                        <w:t>i</w:t>
                      </w:r>
                      <w:r>
                        <w:rPr>
                          <w:sz w:val="24"/>
                          <w:szCs w:val="28"/>
                        </w:rPr>
                        <w:t>ii</w:t>
                      </w:r>
                    </w:p>
                  </w:txbxContent>
                </v:textbox>
                <w10:wrap anchorx="margin"/>
              </v:shape>
            </w:pict>
          </mc:Fallback>
        </mc:AlternateContent>
      </w:r>
    </w:p>
    <w:sectPr w:rsidR="004752F8" w:rsidRPr="004752F8" w:rsidSect="00E60F5B">
      <w:footerReference w:type="defaul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6B084" w14:textId="77777777" w:rsidR="006A6CB0" w:rsidRDefault="006A6CB0" w:rsidP="004752F8">
      <w:r>
        <w:separator/>
      </w:r>
    </w:p>
  </w:endnote>
  <w:endnote w:type="continuationSeparator" w:id="0">
    <w:p w14:paraId="423E7345" w14:textId="77777777" w:rsidR="006A6CB0" w:rsidRDefault="006A6CB0" w:rsidP="004752F8">
      <w:r>
        <w:continuationSeparator/>
      </w:r>
    </w:p>
  </w:endnote>
  <w:endnote w:type="continuationNotice" w:id="1">
    <w:p w14:paraId="4D4CA0BB" w14:textId="77777777" w:rsidR="006A6CB0" w:rsidRDefault="006A6C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6939734"/>
      <w:docPartObj>
        <w:docPartGallery w:val="Page Numbers (Bottom of Page)"/>
        <w:docPartUnique/>
      </w:docPartObj>
    </w:sdtPr>
    <w:sdtEndPr/>
    <w:sdtContent>
      <w:sdt>
        <w:sdtPr>
          <w:id w:val="-1769616900"/>
          <w:docPartObj>
            <w:docPartGallery w:val="Page Numbers (Top of Page)"/>
            <w:docPartUnique/>
          </w:docPartObj>
        </w:sdtPr>
        <w:sdtEndPr/>
        <w:sdtContent>
          <w:p w14:paraId="2D59F28E" w14:textId="15ACE910" w:rsidR="0063518F" w:rsidRDefault="0063518F">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F74C731" w14:textId="77777777" w:rsidR="0063518F" w:rsidRDefault="006351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73C77E" w14:textId="77777777" w:rsidR="006A6CB0" w:rsidRDefault="006A6CB0" w:rsidP="004752F8">
      <w:r>
        <w:separator/>
      </w:r>
    </w:p>
  </w:footnote>
  <w:footnote w:type="continuationSeparator" w:id="0">
    <w:p w14:paraId="396335BA" w14:textId="77777777" w:rsidR="006A6CB0" w:rsidRDefault="006A6CB0" w:rsidP="004752F8">
      <w:r>
        <w:continuationSeparator/>
      </w:r>
    </w:p>
  </w:footnote>
  <w:footnote w:type="continuationNotice" w:id="1">
    <w:p w14:paraId="5A3898C6" w14:textId="77777777" w:rsidR="006A6CB0" w:rsidRDefault="006A6CB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76FFD"/>
    <w:multiLevelType w:val="hybridMultilevel"/>
    <w:tmpl w:val="71BCC32A"/>
    <w:lvl w:ilvl="0" w:tplc="AFDC32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C83"/>
    <w:rsid w:val="000006FF"/>
    <w:rsid w:val="000037B8"/>
    <w:rsid w:val="00003906"/>
    <w:rsid w:val="00005C0B"/>
    <w:rsid w:val="00007801"/>
    <w:rsid w:val="000141E6"/>
    <w:rsid w:val="000202EA"/>
    <w:rsid w:val="00021D22"/>
    <w:rsid w:val="0002329C"/>
    <w:rsid w:val="0003445D"/>
    <w:rsid w:val="00034790"/>
    <w:rsid w:val="00034F0C"/>
    <w:rsid w:val="00035232"/>
    <w:rsid w:val="0003667E"/>
    <w:rsid w:val="00036B08"/>
    <w:rsid w:val="00042169"/>
    <w:rsid w:val="000457AB"/>
    <w:rsid w:val="00047BA5"/>
    <w:rsid w:val="00047F36"/>
    <w:rsid w:val="000522F2"/>
    <w:rsid w:val="00057084"/>
    <w:rsid w:val="00057813"/>
    <w:rsid w:val="000637F6"/>
    <w:rsid w:val="00065FEA"/>
    <w:rsid w:val="00070917"/>
    <w:rsid w:val="00070B2C"/>
    <w:rsid w:val="0007187E"/>
    <w:rsid w:val="00071BA7"/>
    <w:rsid w:val="00073EC4"/>
    <w:rsid w:val="00074AE3"/>
    <w:rsid w:val="00074CA9"/>
    <w:rsid w:val="00080098"/>
    <w:rsid w:val="000808BF"/>
    <w:rsid w:val="0008232B"/>
    <w:rsid w:val="000836DC"/>
    <w:rsid w:val="00095B7C"/>
    <w:rsid w:val="000A1575"/>
    <w:rsid w:val="000A4C8B"/>
    <w:rsid w:val="000B23D3"/>
    <w:rsid w:val="000B4299"/>
    <w:rsid w:val="000B4D82"/>
    <w:rsid w:val="000B612D"/>
    <w:rsid w:val="000B79E4"/>
    <w:rsid w:val="000C04D2"/>
    <w:rsid w:val="000C277C"/>
    <w:rsid w:val="000C6A82"/>
    <w:rsid w:val="000D0D3B"/>
    <w:rsid w:val="000D0D69"/>
    <w:rsid w:val="000D0EC6"/>
    <w:rsid w:val="000D15CD"/>
    <w:rsid w:val="000D20BC"/>
    <w:rsid w:val="000E129C"/>
    <w:rsid w:val="000F05D0"/>
    <w:rsid w:val="000F0EE4"/>
    <w:rsid w:val="000F1892"/>
    <w:rsid w:val="001008E3"/>
    <w:rsid w:val="00101CC3"/>
    <w:rsid w:val="00101F61"/>
    <w:rsid w:val="001043DD"/>
    <w:rsid w:val="00106FC2"/>
    <w:rsid w:val="00111A96"/>
    <w:rsid w:val="00113A05"/>
    <w:rsid w:val="00116D91"/>
    <w:rsid w:val="00120653"/>
    <w:rsid w:val="001211C3"/>
    <w:rsid w:val="00130501"/>
    <w:rsid w:val="00132B37"/>
    <w:rsid w:val="00133844"/>
    <w:rsid w:val="0014076F"/>
    <w:rsid w:val="00154D35"/>
    <w:rsid w:val="001702F2"/>
    <w:rsid w:val="0017372A"/>
    <w:rsid w:val="00176115"/>
    <w:rsid w:val="00180BA2"/>
    <w:rsid w:val="00182F09"/>
    <w:rsid w:val="00183369"/>
    <w:rsid w:val="001870F1"/>
    <w:rsid w:val="00194988"/>
    <w:rsid w:val="00195E1C"/>
    <w:rsid w:val="001A0178"/>
    <w:rsid w:val="001A11C3"/>
    <w:rsid w:val="001A2DE1"/>
    <w:rsid w:val="001A68F0"/>
    <w:rsid w:val="001B0BF0"/>
    <w:rsid w:val="001B51C0"/>
    <w:rsid w:val="001B7609"/>
    <w:rsid w:val="001B7687"/>
    <w:rsid w:val="001C455C"/>
    <w:rsid w:val="001C59E1"/>
    <w:rsid w:val="001C63F5"/>
    <w:rsid w:val="001D07D0"/>
    <w:rsid w:val="001D1518"/>
    <w:rsid w:val="001D1E5B"/>
    <w:rsid w:val="001D31D8"/>
    <w:rsid w:val="001D49C0"/>
    <w:rsid w:val="001D6905"/>
    <w:rsid w:val="001E1374"/>
    <w:rsid w:val="001E1899"/>
    <w:rsid w:val="001E474E"/>
    <w:rsid w:val="001F5C6B"/>
    <w:rsid w:val="00207459"/>
    <w:rsid w:val="0021718E"/>
    <w:rsid w:val="0022037D"/>
    <w:rsid w:val="002244F9"/>
    <w:rsid w:val="002251A5"/>
    <w:rsid w:val="002266C5"/>
    <w:rsid w:val="00233913"/>
    <w:rsid w:val="00233A88"/>
    <w:rsid w:val="0024687B"/>
    <w:rsid w:val="002478EB"/>
    <w:rsid w:val="00262A2E"/>
    <w:rsid w:val="00266D05"/>
    <w:rsid w:val="0028339B"/>
    <w:rsid w:val="002B177D"/>
    <w:rsid w:val="002B1887"/>
    <w:rsid w:val="002B6389"/>
    <w:rsid w:val="002B7C15"/>
    <w:rsid w:val="002C3562"/>
    <w:rsid w:val="002C3C74"/>
    <w:rsid w:val="002C4E08"/>
    <w:rsid w:val="002C6CBD"/>
    <w:rsid w:val="002C7713"/>
    <w:rsid w:val="002D0548"/>
    <w:rsid w:val="002D18B4"/>
    <w:rsid w:val="002D1981"/>
    <w:rsid w:val="002D4212"/>
    <w:rsid w:val="002D4FEF"/>
    <w:rsid w:val="002E4C1D"/>
    <w:rsid w:val="002E7615"/>
    <w:rsid w:val="002F67EB"/>
    <w:rsid w:val="00301256"/>
    <w:rsid w:val="00306B9D"/>
    <w:rsid w:val="003108A6"/>
    <w:rsid w:val="003110A3"/>
    <w:rsid w:val="003121AA"/>
    <w:rsid w:val="003121BC"/>
    <w:rsid w:val="003130AF"/>
    <w:rsid w:val="0033151E"/>
    <w:rsid w:val="00333823"/>
    <w:rsid w:val="003451D4"/>
    <w:rsid w:val="00346482"/>
    <w:rsid w:val="00350A7F"/>
    <w:rsid w:val="00353CCB"/>
    <w:rsid w:val="0035516A"/>
    <w:rsid w:val="00366577"/>
    <w:rsid w:val="00371741"/>
    <w:rsid w:val="00374AFA"/>
    <w:rsid w:val="00377020"/>
    <w:rsid w:val="0037754C"/>
    <w:rsid w:val="00381AC9"/>
    <w:rsid w:val="00383B1D"/>
    <w:rsid w:val="00390232"/>
    <w:rsid w:val="00394F54"/>
    <w:rsid w:val="003961B3"/>
    <w:rsid w:val="003A1567"/>
    <w:rsid w:val="003A196F"/>
    <w:rsid w:val="003A6E5F"/>
    <w:rsid w:val="003B10B9"/>
    <w:rsid w:val="003B1339"/>
    <w:rsid w:val="003B1A64"/>
    <w:rsid w:val="003C1031"/>
    <w:rsid w:val="003D2DEE"/>
    <w:rsid w:val="003D5C18"/>
    <w:rsid w:val="003D6814"/>
    <w:rsid w:val="003F0CC0"/>
    <w:rsid w:val="003F2169"/>
    <w:rsid w:val="003F3C49"/>
    <w:rsid w:val="00400636"/>
    <w:rsid w:val="00402249"/>
    <w:rsid w:val="00405960"/>
    <w:rsid w:val="0040677E"/>
    <w:rsid w:val="0041115B"/>
    <w:rsid w:val="004111E8"/>
    <w:rsid w:val="004155BE"/>
    <w:rsid w:val="004179B9"/>
    <w:rsid w:val="00425131"/>
    <w:rsid w:val="00430DEE"/>
    <w:rsid w:val="00433A39"/>
    <w:rsid w:val="00434E53"/>
    <w:rsid w:val="00437CDA"/>
    <w:rsid w:val="004445E3"/>
    <w:rsid w:val="00445669"/>
    <w:rsid w:val="004477C3"/>
    <w:rsid w:val="00453F3D"/>
    <w:rsid w:val="004545C4"/>
    <w:rsid w:val="00454606"/>
    <w:rsid w:val="0045553A"/>
    <w:rsid w:val="00461A5F"/>
    <w:rsid w:val="00461B59"/>
    <w:rsid w:val="004629F1"/>
    <w:rsid w:val="00464321"/>
    <w:rsid w:val="004653E4"/>
    <w:rsid w:val="0046582F"/>
    <w:rsid w:val="0047315D"/>
    <w:rsid w:val="004733FF"/>
    <w:rsid w:val="004752F8"/>
    <w:rsid w:val="0048350B"/>
    <w:rsid w:val="00486E83"/>
    <w:rsid w:val="00491B6F"/>
    <w:rsid w:val="00491CD9"/>
    <w:rsid w:val="00495085"/>
    <w:rsid w:val="004950E7"/>
    <w:rsid w:val="00495FF9"/>
    <w:rsid w:val="004A4262"/>
    <w:rsid w:val="004A60CC"/>
    <w:rsid w:val="004A77F3"/>
    <w:rsid w:val="004B1767"/>
    <w:rsid w:val="004C006E"/>
    <w:rsid w:val="004D07E5"/>
    <w:rsid w:val="004D14E1"/>
    <w:rsid w:val="004D15B0"/>
    <w:rsid w:val="004D1E73"/>
    <w:rsid w:val="004E7837"/>
    <w:rsid w:val="004F489E"/>
    <w:rsid w:val="004F4F5B"/>
    <w:rsid w:val="004F7A32"/>
    <w:rsid w:val="00501653"/>
    <w:rsid w:val="00503016"/>
    <w:rsid w:val="00510C67"/>
    <w:rsid w:val="00510CBF"/>
    <w:rsid w:val="0051355D"/>
    <w:rsid w:val="00514DD4"/>
    <w:rsid w:val="00517373"/>
    <w:rsid w:val="005245AA"/>
    <w:rsid w:val="005261DA"/>
    <w:rsid w:val="00526768"/>
    <w:rsid w:val="005308AA"/>
    <w:rsid w:val="00531448"/>
    <w:rsid w:val="00537C42"/>
    <w:rsid w:val="0054194B"/>
    <w:rsid w:val="0054209B"/>
    <w:rsid w:val="0054316F"/>
    <w:rsid w:val="005434E2"/>
    <w:rsid w:val="005443D1"/>
    <w:rsid w:val="00544415"/>
    <w:rsid w:val="005459A6"/>
    <w:rsid w:val="00545BD8"/>
    <w:rsid w:val="0055407B"/>
    <w:rsid w:val="00560FF7"/>
    <w:rsid w:val="00571353"/>
    <w:rsid w:val="00584507"/>
    <w:rsid w:val="00585A89"/>
    <w:rsid w:val="00586882"/>
    <w:rsid w:val="00592DEB"/>
    <w:rsid w:val="0059650B"/>
    <w:rsid w:val="00596E03"/>
    <w:rsid w:val="005A092D"/>
    <w:rsid w:val="005A13F3"/>
    <w:rsid w:val="005A22A5"/>
    <w:rsid w:val="005A315B"/>
    <w:rsid w:val="005A3D2A"/>
    <w:rsid w:val="005B1BDA"/>
    <w:rsid w:val="005B3DBD"/>
    <w:rsid w:val="005B54B0"/>
    <w:rsid w:val="005C33BB"/>
    <w:rsid w:val="005C4574"/>
    <w:rsid w:val="005C755D"/>
    <w:rsid w:val="005D0F2B"/>
    <w:rsid w:val="005D6FE1"/>
    <w:rsid w:val="005F2054"/>
    <w:rsid w:val="0060338A"/>
    <w:rsid w:val="006105EA"/>
    <w:rsid w:val="00613353"/>
    <w:rsid w:val="00614230"/>
    <w:rsid w:val="0062451F"/>
    <w:rsid w:val="0062666B"/>
    <w:rsid w:val="00626834"/>
    <w:rsid w:val="00626B9A"/>
    <w:rsid w:val="006340E8"/>
    <w:rsid w:val="0063518F"/>
    <w:rsid w:val="00637FEF"/>
    <w:rsid w:val="00643007"/>
    <w:rsid w:val="00650D47"/>
    <w:rsid w:val="0065731C"/>
    <w:rsid w:val="006575CD"/>
    <w:rsid w:val="00674912"/>
    <w:rsid w:val="0067577D"/>
    <w:rsid w:val="00682055"/>
    <w:rsid w:val="00682291"/>
    <w:rsid w:val="00682A17"/>
    <w:rsid w:val="00685C6F"/>
    <w:rsid w:val="00686593"/>
    <w:rsid w:val="0068767A"/>
    <w:rsid w:val="00691FB3"/>
    <w:rsid w:val="006934A3"/>
    <w:rsid w:val="0069357A"/>
    <w:rsid w:val="00695EAF"/>
    <w:rsid w:val="00695F9E"/>
    <w:rsid w:val="00695FAD"/>
    <w:rsid w:val="006A007A"/>
    <w:rsid w:val="006A3D82"/>
    <w:rsid w:val="006A622C"/>
    <w:rsid w:val="006A6CB0"/>
    <w:rsid w:val="006B767B"/>
    <w:rsid w:val="006C5236"/>
    <w:rsid w:val="006C5B31"/>
    <w:rsid w:val="006C66AF"/>
    <w:rsid w:val="006C6F37"/>
    <w:rsid w:val="006D1822"/>
    <w:rsid w:val="006D298E"/>
    <w:rsid w:val="006D4858"/>
    <w:rsid w:val="006D5EDE"/>
    <w:rsid w:val="006E7853"/>
    <w:rsid w:val="006E7D8F"/>
    <w:rsid w:val="006F193B"/>
    <w:rsid w:val="006F4925"/>
    <w:rsid w:val="00701EC2"/>
    <w:rsid w:val="00705E01"/>
    <w:rsid w:val="00713CD3"/>
    <w:rsid w:val="007155A0"/>
    <w:rsid w:val="00716EDC"/>
    <w:rsid w:val="00724345"/>
    <w:rsid w:val="00724460"/>
    <w:rsid w:val="00732177"/>
    <w:rsid w:val="007346BA"/>
    <w:rsid w:val="00736A1A"/>
    <w:rsid w:val="0073734F"/>
    <w:rsid w:val="00737583"/>
    <w:rsid w:val="00737EDE"/>
    <w:rsid w:val="00741129"/>
    <w:rsid w:val="00750904"/>
    <w:rsid w:val="007536C4"/>
    <w:rsid w:val="00754868"/>
    <w:rsid w:val="0075730C"/>
    <w:rsid w:val="00761F77"/>
    <w:rsid w:val="007666A4"/>
    <w:rsid w:val="00767BF8"/>
    <w:rsid w:val="007704D3"/>
    <w:rsid w:val="00770A93"/>
    <w:rsid w:val="00782EA7"/>
    <w:rsid w:val="00786B10"/>
    <w:rsid w:val="00792FFE"/>
    <w:rsid w:val="00794925"/>
    <w:rsid w:val="00796D4D"/>
    <w:rsid w:val="007A013A"/>
    <w:rsid w:val="007B0CD0"/>
    <w:rsid w:val="007B0E5A"/>
    <w:rsid w:val="007B1270"/>
    <w:rsid w:val="007B1996"/>
    <w:rsid w:val="007B4565"/>
    <w:rsid w:val="007B5009"/>
    <w:rsid w:val="007C17B0"/>
    <w:rsid w:val="007C2848"/>
    <w:rsid w:val="007C5F9E"/>
    <w:rsid w:val="007C71B4"/>
    <w:rsid w:val="007C76ED"/>
    <w:rsid w:val="007D60CB"/>
    <w:rsid w:val="007D6BD2"/>
    <w:rsid w:val="007E3456"/>
    <w:rsid w:val="007F5A0F"/>
    <w:rsid w:val="007F5B0F"/>
    <w:rsid w:val="00801F93"/>
    <w:rsid w:val="008064F7"/>
    <w:rsid w:val="00813445"/>
    <w:rsid w:val="00817705"/>
    <w:rsid w:val="008236DD"/>
    <w:rsid w:val="00823A3E"/>
    <w:rsid w:val="00825D43"/>
    <w:rsid w:val="00831C0C"/>
    <w:rsid w:val="00832DA5"/>
    <w:rsid w:val="00837F0D"/>
    <w:rsid w:val="0084073C"/>
    <w:rsid w:val="00853CFE"/>
    <w:rsid w:val="008618FA"/>
    <w:rsid w:val="008714EA"/>
    <w:rsid w:val="00873552"/>
    <w:rsid w:val="00881133"/>
    <w:rsid w:val="00882DB3"/>
    <w:rsid w:val="00886F5F"/>
    <w:rsid w:val="008A00BD"/>
    <w:rsid w:val="008A39A0"/>
    <w:rsid w:val="008A7B31"/>
    <w:rsid w:val="008B45B2"/>
    <w:rsid w:val="008C75E2"/>
    <w:rsid w:val="008D28A7"/>
    <w:rsid w:val="008E3AED"/>
    <w:rsid w:val="008F17E1"/>
    <w:rsid w:val="008F490A"/>
    <w:rsid w:val="008F663E"/>
    <w:rsid w:val="0090026E"/>
    <w:rsid w:val="0090060A"/>
    <w:rsid w:val="00906658"/>
    <w:rsid w:val="009071F8"/>
    <w:rsid w:val="009110FD"/>
    <w:rsid w:val="00916E0A"/>
    <w:rsid w:val="00927BAC"/>
    <w:rsid w:val="0093060B"/>
    <w:rsid w:val="00935D73"/>
    <w:rsid w:val="00936CA3"/>
    <w:rsid w:val="0094670D"/>
    <w:rsid w:val="00950C0D"/>
    <w:rsid w:val="00951502"/>
    <w:rsid w:val="00955118"/>
    <w:rsid w:val="00957A0F"/>
    <w:rsid w:val="00966645"/>
    <w:rsid w:val="00971614"/>
    <w:rsid w:val="00990BEE"/>
    <w:rsid w:val="009A5B49"/>
    <w:rsid w:val="009B252E"/>
    <w:rsid w:val="009B597B"/>
    <w:rsid w:val="009D615A"/>
    <w:rsid w:val="009E1103"/>
    <w:rsid w:val="009E1D68"/>
    <w:rsid w:val="009E57E7"/>
    <w:rsid w:val="009E64E2"/>
    <w:rsid w:val="009F0425"/>
    <w:rsid w:val="009F0F8F"/>
    <w:rsid w:val="009F2B8B"/>
    <w:rsid w:val="00A0303C"/>
    <w:rsid w:val="00A03618"/>
    <w:rsid w:val="00A048AD"/>
    <w:rsid w:val="00A04D2A"/>
    <w:rsid w:val="00A053FB"/>
    <w:rsid w:val="00A119F1"/>
    <w:rsid w:val="00A1642D"/>
    <w:rsid w:val="00A21B81"/>
    <w:rsid w:val="00A22AA8"/>
    <w:rsid w:val="00A23EC7"/>
    <w:rsid w:val="00A245D1"/>
    <w:rsid w:val="00A25874"/>
    <w:rsid w:val="00A263DB"/>
    <w:rsid w:val="00A26F7F"/>
    <w:rsid w:val="00A2754A"/>
    <w:rsid w:val="00A3434A"/>
    <w:rsid w:val="00A34FAF"/>
    <w:rsid w:val="00A44FEA"/>
    <w:rsid w:val="00A4664F"/>
    <w:rsid w:val="00A530C0"/>
    <w:rsid w:val="00A60071"/>
    <w:rsid w:val="00A6032F"/>
    <w:rsid w:val="00A60B30"/>
    <w:rsid w:val="00A6494E"/>
    <w:rsid w:val="00A64ECA"/>
    <w:rsid w:val="00A65089"/>
    <w:rsid w:val="00A65F32"/>
    <w:rsid w:val="00A71774"/>
    <w:rsid w:val="00A732D5"/>
    <w:rsid w:val="00A77A40"/>
    <w:rsid w:val="00A805A0"/>
    <w:rsid w:val="00A83499"/>
    <w:rsid w:val="00A85BE9"/>
    <w:rsid w:val="00A865CA"/>
    <w:rsid w:val="00A93EF8"/>
    <w:rsid w:val="00A945B7"/>
    <w:rsid w:val="00A94D79"/>
    <w:rsid w:val="00A95BED"/>
    <w:rsid w:val="00A96BE1"/>
    <w:rsid w:val="00A96FFF"/>
    <w:rsid w:val="00A97B27"/>
    <w:rsid w:val="00AA1414"/>
    <w:rsid w:val="00AA35E6"/>
    <w:rsid w:val="00AA4EB9"/>
    <w:rsid w:val="00AA642E"/>
    <w:rsid w:val="00AB06FA"/>
    <w:rsid w:val="00AB7449"/>
    <w:rsid w:val="00AB752C"/>
    <w:rsid w:val="00AC2EEC"/>
    <w:rsid w:val="00AC7729"/>
    <w:rsid w:val="00AD04F6"/>
    <w:rsid w:val="00AD60E8"/>
    <w:rsid w:val="00AE1CE7"/>
    <w:rsid w:val="00AE242A"/>
    <w:rsid w:val="00AE30C2"/>
    <w:rsid w:val="00AE5E81"/>
    <w:rsid w:val="00AE612C"/>
    <w:rsid w:val="00AE640E"/>
    <w:rsid w:val="00B0218E"/>
    <w:rsid w:val="00B11F4A"/>
    <w:rsid w:val="00B17560"/>
    <w:rsid w:val="00B21293"/>
    <w:rsid w:val="00B21492"/>
    <w:rsid w:val="00B23B0E"/>
    <w:rsid w:val="00B23B44"/>
    <w:rsid w:val="00B23F5B"/>
    <w:rsid w:val="00B36742"/>
    <w:rsid w:val="00B41299"/>
    <w:rsid w:val="00B41839"/>
    <w:rsid w:val="00B42D4B"/>
    <w:rsid w:val="00B50E14"/>
    <w:rsid w:val="00B52EA4"/>
    <w:rsid w:val="00B54AEA"/>
    <w:rsid w:val="00B57630"/>
    <w:rsid w:val="00B6411B"/>
    <w:rsid w:val="00B6536B"/>
    <w:rsid w:val="00B674ED"/>
    <w:rsid w:val="00B72BA1"/>
    <w:rsid w:val="00B752E1"/>
    <w:rsid w:val="00B75B28"/>
    <w:rsid w:val="00B774E2"/>
    <w:rsid w:val="00B77B29"/>
    <w:rsid w:val="00B83FF0"/>
    <w:rsid w:val="00B87E53"/>
    <w:rsid w:val="00B90959"/>
    <w:rsid w:val="00B91631"/>
    <w:rsid w:val="00B960A3"/>
    <w:rsid w:val="00B97DC6"/>
    <w:rsid w:val="00BA04FC"/>
    <w:rsid w:val="00BA4C44"/>
    <w:rsid w:val="00BB08BD"/>
    <w:rsid w:val="00BC2DBE"/>
    <w:rsid w:val="00BC71AE"/>
    <w:rsid w:val="00BC7EE4"/>
    <w:rsid w:val="00BE5C4B"/>
    <w:rsid w:val="00BE70C3"/>
    <w:rsid w:val="00BF0B5A"/>
    <w:rsid w:val="00BF21D3"/>
    <w:rsid w:val="00BF3DDA"/>
    <w:rsid w:val="00BF40FA"/>
    <w:rsid w:val="00BF611F"/>
    <w:rsid w:val="00C041EE"/>
    <w:rsid w:val="00C04FC8"/>
    <w:rsid w:val="00C0689E"/>
    <w:rsid w:val="00C11A5A"/>
    <w:rsid w:val="00C153AE"/>
    <w:rsid w:val="00C15D75"/>
    <w:rsid w:val="00C20636"/>
    <w:rsid w:val="00C21438"/>
    <w:rsid w:val="00C216B0"/>
    <w:rsid w:val="00C3429B"/>
    <w:rsid w:val="00C45E9C"/>
    <w:rsid w:val="00C45F95"/>
    <w:rsid w:val="00C509F2"/>
    <w:rsid w:val="00C60C43"/>
    <w:rsid w:val="00C61EA1"/>
    <w:rsid w:val="00C65B61"/>
    <w:rsid w:val="00C65FCA"/>
    <w:rsid w:val="00C66364"/>
    <w:rsid w:val="00C70F88"/>
    <w:rsid w:val="00C83692"/>
    <w:rsid w:val="00C84E03"/>
    <w:rsid w:val="00C96D9E"/>
    <w:rsid w:val="00CA48F2"/>
    <w:rsid w:val="00CA6C83"/>
    <w:rsid w:val="00CA7DBE"/>
    <w:rsid w:val="00CB0D8C"/>
    <w:rsid w:val="00CB328C"/>
    <w:rsid w:val="00CB77B8"/>
    <w:rsid w:val="00CC042A"/>
    <w:rsid w:val="00CC38F9"/>
    <w:rsid w:val="00CC4594"/>
    <w:rsid w:val="00CC5164"/>
    <w:rsid w:val="00CC5BCF"/>
    <w:rsid w:val="00CC70E4"/>
    <w:rsid w:val="00CD090A"/>
    <w:rsid w:val="00CD3A36"/>
    <w:rsid w:val="00CD3C84"/>
    <w:rsid w:val="00CD4726"/>
    <w:rsid w:val="00CD729A"/>
    <w:rsid w:val="00CE2B94"/>
    <w:rsid w:val="00CF0D59"/>
    <w:rsid w:val="00CF65C4"/>
    <w:rsid w:val="00CF705F"/>
    <w:rsid w:val="00CF7947"/>
    <w:rsid w:val="00D024C2"/>
    <w:rsid w:val="00D038CB"/>
    <w:rsid w:val="00D045E8"/>
    <w:rsid w:val="00D05B90"/>
    <w:rsid w:val="00D06BAF"/>
    <w:rsid w:val="00D1170A"/>
    <w:rsid w:val="00D126E6"/>
    <w:rsid w:val="00D15A08"/>
    <w:rsid w:val="00D20CEF"/>
    <w:rsid w:val="00D23F25"/>
    <w:rsid w:val="00D26807"/>
    <w:rsid w:val="00D34134"/>
    <w:rsid w:val="00D44838"/>
    <w:rsid w:val="00D47237"/>
    <w:rsid w:val="00D51CD8"/>
    <w:rsid w:val="00D53A01"/>
    <w:rsid w:val="00D56A49"/>
    <w:rsid w:val="00D611E6"/>
    <w:rsid w:val="00D63B02"/>
    <w:rsid w:val="00D64735"/>
    <w:rsid w:val="00D66A44"/>
    <w:rsid w:val="00D67112"/>
    <w:rsid w:val="00D673D8"/>
    <w:rsid w:val="00D67AC6"/>
    <w:rsid w:val="00D70019"/>
    <w:rsid w:val="00D718C8"/>
    <w:rsid w:val="00D77276"/>
    <w:rsid w:val="00D81658"/>
    <w:rsid w:val="00D84AFC"/>
    <w:rsid w:val="00D92E5A"/>
    <w:rsid w:val="00D94ED0"/>
    <w:rsid w:val="00D950FC"/>
    <w:rsid w:val="00DB3908"/>
    <w:rsid w:val="00DB3E9B"/>
    <w:rsid w:val="00DB6209"/>
    <w:rsid w:val="00DC09DB"/>
    <w:rsid w:val="00DC2124"/>
    <w:rsid w:val="00DC3427"/>
    <w:rsid w:val="00DC39B1"/>
    <w:rsid w:val="00DC3FB1"/>
    <w:rsid w:val="00DD22C4"/>
    <w:rsid w:val="00DE3768"/>
    <w:rsid w:val="00DE6F8D"/>
    <w:rsid w:val="00DE7ADB"/>
    <w:rsid w:val="00DF2A34"/>
    <w:rsid w:val="00DF49FC"/>
    <w:rsid w:val="00DF7DF3"/>
    <w:rsid w:val="00E11A3A"/>
    <w:rsid w:val="00E16C38"/>
    <w:rsid w:val="00E2006D"/>
    <w:rsid w:val="00E31792"/>
    <w:rsid w:val="00E35A22"/>
    <w:rsid w:val="00E44BED"/>
    <w:rsid w:val="00E51EA9"/>
    <w:rsid w:val="00E571E5"/>
    <w:rsid w:val="00E60F5B"/>
    <w:rsid w:val="00E67290"/>
    <w:rsid w:val="00E71632"/>
    <w:rsid w:val="00E72047"/>
    <w:rsid w:val="00E75900"/>
    <w:rsid w:val="00E75B8A"/>
    <w:rsid w:val="00E7772B"/>
    <w:rsid w:val="00E77E07"/>
    <w:rsid w:val="00E82B6F"/>
    <w:rsid w:val="00E920F7"/>
    <w:rsid w:val="00EA1EF9"/>
    <w:rsid w:val="00EA3864"/>
    <w:rsid w:val="00EA4A02"/>
    <w:rsid w:val="00EA5969"/>
    <w:rsid w:val="00EC2658"/>
    <w:rsid w:val="00EC60B3"/>
    <w:rsid w:val="00EC728A"/>
    <w:rsid w:val="00ED357A"/>
    <w:rsid w:val="00ED7EF0"/>
    <w:rsid w:val="00EE6315"/>
    <w:rsid w:val="00F00CF0"/>
    <w:rsid w:val="00F00F4C"/>
    <w:rsid w:val="00F103E0"/>
    <w:rsid w:val="00F15368"/>
    <w:rsid w:val="00F16FE2"/>
    <w:rsid w:val="00F33694"/>
    <w:rsid w:val="00F533D9"/>
    <w:rsid w:val="00F55370"/>
    <w:rsid w:val="00F628EA"/>
    <w:rsid w:val="00F66579"/>
    <w:rsid w:val="00F83286"/>
    <w:rsid w:val="00F83A8C"/>
    <w:rsid w:val="00F84215"/>
    <w:rsid w:val="00F851F2"/>
    <w:rsid w:val="00F92E06"/>
    <w:rsid w:val="00F96F23"/>
    <w:rsid w:val="00FA331C"/>
    <w:rsid w:val="00FA3842"/>
    <w:rsid w:val="00FA3EFF"/>
    <w:rsid w:val="00FA7B27"/>
    <w:rsid w:val="00FB12A6"/>
    <w:rsid w:val="00FB4578"/>
    <w:rsid w:val="00FB4591"/>
    <w:rsid w:val="00FB6712"/>
    <w:rsid w:val="00FC0466"/>
    <w:rsid w:val="00FD0B62"/>
    <w:rsid w:val="00FD306C"/>
    <w:rsid w:val="00FD7839"/>
    <w:rsid w:val="00FD7DEE"/>
    <w:rsid w:val="00FE39C7"/>
    <w:rsid w:val="00FE4B08"/>
    <w:rsid w:val="00FF32A1"/>
    <w:rsid w:val="00FF4618"/>
    <w:rsid w:val="00FF4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E506E5"/>
  <w15:chartTrackingRefBased/>
  <w15:docId w15:val="{09BAC88F-0C8D-4572-9B40-048A62103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66579"/>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52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752F8"/>
    <w:rPr>
      <w:sz w:val="18"/>
      <w:szCs w:val="18"/>
    </w:rPr>
  </w:style>
  <w:style w:type="paragraph" w:styleId="a5">
    <w:name w:val="footer"/>
    <w:basedOn w:val="a"/>
    <w:link w:val="a6"/>
    <w:uiPriority w:val="99"/>
    <w:unhideWhenUsed/>
    <w:rsid w:val="004752F8"/>
    <w:pPr>
      <w:tabs>
        <w:tab w:val="center" w:pos="4153"/>
        <w:tab w:val="right" w:pos="8306"/>
      </w:tabs>
      <w:snapToGrid w:val="0"/>
      <w:jc w:val="left"/>
    </w:pPr>
    <w:rPr>
      <w:sz w:val="18"/>
      <w:szCs w:val="18"/>
    </w:rPr>
  </w:style>
  <w:style w:type="character" w:customStyle="1" w:styleId="a6">
    <w:name w:val="页脚 字符"/>
    <w:basedOn w:val="a0"/>
    <w:link w:val="a5"/>
    <w:uiPriority w:val="99"/>
    <w:rsid w:val="004752F8"/>
    <w:rPr>
      <w:sz w:val="18"/>
      <w:szCs w:val="18"/>
    </w:rPr>
  </w:style>
  <w:style w:type="paragraph" w:customStyle="1" w:styleId="Normal1">
    <w:name w:val="Normal_1"/>
    <w:qFormat/>
    <w:rsid w:val="004752F8"/>
    <w:pPr>
      <w:spacing w:before="120" w:after="240"/>
      <w:jc w:val="both"/>
    </w:pPr>
    <w:rPr>
      <w:rFonts w:ascii="Calibri" w:eastAsia="Calibri" w:hAnsi="Calibri" w:cs="Times New Roman"/>
      <w:kern w:val="0"/>
      <w:sz w:val="22"/>
      <w:lang w:val="ru-RU" w:eastAsia="en-US"/>
    </w:rPr>
  </w:style>
  <w:style w:type="paragraph" w:customStyle="1" w:styleId="Normal0">
    <w:name w:val="Normal_0"/>
    <w:qFormat/>
    <w:rsid w:val="00CC70E4"/>
    <w:pPr>
      <w:spacing w:before="120" w:after="240"/>
      <w:jc w:val="both"/>
    </w:pPr>
    <w:rPr>
      <w:rFonts w:ascii="Calibri" w:eastAsia="Calibri" w:hAnsi="Calibri" w:cs="Times New Roman"/>
      <w:kern w:val="0"/>
      <w:sz w:val="22"/>
      <w:lang w:val="ru-RU" w:eastAsia="en-US"/>
    </w:rPr>
  </w:style>
  <w:style w:type="character" w:styleId="a7">
    <w:name w:val="Emphasis"/>
    <w:basedOn w:val="a0"/>
    <w:uiPriority w:val="20"/>
    <w:qFormat/>
    <w:rsid w:val="00FA7B27"/>
    <w:rPr>
      <w:i/>
      <w:iCs/>
    </w:rPr>
  </w:style>
  <w:style w:type="character" w:customStyle="1" w:styleId="10">
    <w:name w:val="标题 1 字符"/>
    <w:basedOn w:val="a0"/>
    <w:link w:val="1"/>
    <w:uiPriority w:val="9"/>
    <w:rsid w:val="00F66579"/>
    <w:rPr>
      <w:rFonts w:ascii="宋体" w:eastAsia="宋体" w:hAnsi="宋体" w:cs="宋体"/>
      <w:b/>
      <w:bCs/>
      <w:kern w:val="36"/>
      <w:sz w:val="48"/>
      <w:szCs w:val="48"/>
    </w:rPr>
  </w:style>
  <w:style w:type="paragraph" w:styleId="a8">
    <w:name w:val="List Paragraph"/>
    <w:basedOn w:val="a"/>
    <w:uiPriority w:val="34"/>
    <w:qFormat/>
    <w:rsid w:val="00614230"/>
    <w:pPr>
      <w:ind w:firstLineChars="200" w:firstLine="420"/>
    </w:pPr>
  </w:style>
  <w:style w:type="paragraph" w:styleId="a9">
    <w:name w:val="Revision"/>
    <w:hidden/>
    <w:uiPriority w:val="99"/>
    <w:semiHidden/>
    <w:rsid w:val="00047F36"/>
  </w:style>
  <w:style w:type="paragraph" w:styleId="aa">
    <w:name w:val="Balloon Text"/>
    <w:basedOn w:val="a"/>
    <w:link w:val="ab"/>
    <w:uiPriority w:val="99"/>
    <w:semiHidden/>
    <w:unhideWhenUsed/>
    <w:rsid w:val="00047F36"/>
    <w:rPr>
      <w:sz w:val="18"/>
      <w:szCs w:val="18"/>
    </w:rPr>
  </w:style>
  <w:style w:type="character" w:customStyle="1" w:styleId="ab">
    <w:name w:val="批注框文本 字符"/>
    <w:basedOn w:val="a0"/>
    <w:link w:val="aa"/>
    <w:uiPriority w:val="99"/>
    <w:semiHidden/>
    <w:rsid w:val="00047F36"/>
    <w:rPr>
      <w:sz w:val="18"/>
      <w:szCs w:val="18"/>
    </w:rPr>
  </w:style>
  <w:style w:type="paragraph" w:styleId="ac">
    <w:name w:val="Normal (Web)"/>
    <w:basedOn w:val="a"/>
    <w:uiPriority w:val="99"/>
    <w:unhideWhenUsed/>
    <w:rsid w:val="0067577D"/>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semiHidden/>
    <w:unhideWhenUsed/>
    <w:rsid w:val="0067577D"/>
    <w:rPr>
      <w:color w:val="0000FF"/>
      <w:u w:val="single"/>
    </w:rPr>
  </w:style>
  <w:style w:type="paragraph" w:styleId="ae">
    <w:name w:val="Date"/>
    <w:basedOn w:val="a"/>
    <w:next w:val="a"/>
    <w:link w:val="af"/>
    <w:uiPriority w:val="99"/>
    <w:semiHidden/>
    <w:unhideWhenUsed/>
    <w:rsid w:val="00B6411B"/>
    <w:pPr>
      <w:ind w:leftChars="2500" w:left="100"/>
    </w:pPr>
  </w:style>
  <w:style w:type="character" w:customStyle="1" w:styleId="af">
    <w:name w:val="日期 字符"/>
    <w:basedOn w:val="a0"/>
    <w:link w:val="ae"/>
    <w:uiPriority w:val="99"/>
    <w:semiHidden/>
    <w:rsid w:val="00B6411B"/>
  </w:style>
  <w:style w:type="character" w:styleId="af0">
    <w:name w:val="Placeholder Text"/>
    <w:basedOn w:val="a0"/>
    <w:uiPriority w:val="99"/>
    <w:semiHidden/>
    <w:rsid w:val="006D48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0490">
      <w:bodyDiv w:val="1"/>
      <w:marLeft w:val="0"/>
      <w:marRight w:val="0"/>
      <w:marTop w:val="0"/>
      <w:marBottom w:val="0"/>
      <w:divBdr>
        <w:top w:val="none" w:sz="0" w:space="0" w:color="auto"/>
        <w:left w:val="none" w:sz="0" w:space="0" w:color="auto"/>
        <w:bottom w:val="none" w:sz="0" w:space="0" w:color="auto"/>
        <w:right w:val="none" w:sz="0" w:space="0" w:color="auto"/>
      </w:divBdr>
    </w:div>
    <w:div w:id="166873140">
      <w:bodyDiv w:val="1"/>
      <w:marLeft w:val="0"/>
      <w:marRight w:val="0"/>
      <w:marTop w:val="0"/>
      <w:marBottom w:val="0"/>
      <w:divBdr>
        <w:top w:val="none" w:sz="0" w:space="0" w:color="auto"/>
        <w:left w:val="none" w:sz="0" w:space="0" w:color="auto"/>
        <w:bottom w:val="none" w:sz="0" w:space="0" w:color="auto"/>
        <w:right w:val="none" w:sz="0" w:space="0" w:color="auto"/>
      </w:divBdr>
    </w:div>
    <w:div w:id="718473630">
      <w:bodyDiv w:val="1"/>
      <w:marLeft w:val="0"/>
      <w:marRight w:val="0"/>
      <w:marTop w:val="0"/>
      <w:marBottom w:val="0"/>
      <w:divBdr>
        <w:top w:val="none" w:sz="0" w:space="0" w:color="auto"/>
        <w:left w:val="none" w:sz="0" w:space="0" w:color="auto"/>
        <w:bottom w:val="none" w:sz="0" w:space="0" w:color="auto"/>
        <w:right w:val="none" w:sz="0" w:space="0" w:color="auto"/>
      </w:divBdr>
    </w:div>
    <w:div w:id="825707089">
      <w:bodyDiv w:val="1"/>
      <w:marLeft w:val="0"/>
      <w:marRight w:val="0"/>
      <w:marTop w:val="0"/>
      <w:marBottom w:val="0"/>
      <w:divBdr>
        <w:top w:val="none" w:sz="0" w:space="0" w:color="auto"/>
        <w:left w:val="none" w:sz="0" w:space="0" w:color="auto"/>
        <w:bottom w:val="none" w:sz="0" w:space="0" w:color="auto"/>
        <w:right w:val="none" w:sz="0" w:space="0" w:color="auto"/>
      </w:divBdr>
    </w:div>
    <w:div w:id="850878305">
      <w:bodyDiv w:val="1"/>
      <w:marLeft w:val="0"/>
      <w:marRight w:val="0"/>
      <w:marTop w:val="0"/>
      <w:marBottom w:val="0"/>
      <w:divBdr>
        <w:top w:val="none" w:sz="0" w:space="0" w:color="auto"/>
        <w:left w:val="none" w:sz="0" w:space="0" w:color="auto"/>
        <w:bottom w:val="none" w:sz="0" w:space="0" w:color="auto"/>
        <w:right w:val="none" w:sz="0" w:space="0" w:color="auto"/>
      </w:divBdr>
    </w:div>
    <w:div w:id="1179083172">
      <w:bodyDiv w:val="1"/>
      <w:marLeft w:val="0"/>
      <w:marRight w:val="0"/>
      <w:marTop w:val="0"/>
      <w:marBottom w:val="0"/>
      <w:divBdr>
        <w:top w:val="none" w:sz="0" w:space="0" w:color="auto"/>
        <w:left w:val="none" w:sz="0" w:space="0" w:color="auto"/>
        <w:bottom w:val="none" w:sz="0" w:space="0" w:color="auto"/>
        <w:right w:val="none" w:sz="0" w:space="0" w:color="auto"/>
      </w:divBdr>
    </w:div>
    <w:div w:id="1222718097">
      <w:bodyDiv w:val="1"/>
      <w:marLeft w:val="0"/>
      <w:marRight w:val="0"/>
      <w:marTop w:val="0"/>
      <w:marBottom w:val="0"/>
      <w:divBdr>
        <w:top w:val="none" w:sz="0" w:space="0" w:color="auto"/>
        <w:left w:val="none" w:sz="0" w:space="0" w:color="auto"/>
        <w:bottom w:val="none" w:sz="0" w:space="0" w:color="auto"/>
        <w:right w:val="none" w:sz="0" w:space="0" w:color="auto"/>
      </w:divBdr>
      <w:divsChild>
        <w:div w:id="1155876804">
          <w:marLeft w:val="0"/>
          <w:marRight w:val="0"/>
          <w:marTop w:val="0"/>
          <w:marBottom w:val="0"/>
          <w:divBdr>
            <w:top w:val="none" w:sz="0" w:space="0" w:color="auto"/>
            <w:left w:val="none" w:sz="0" w:space="0" w:color="auto"/>
            <w:bottom w:val="none" w:sz="0" w:space="0" w:color="auto"/>
            <w:right w:val="none" w:sz="0" w:space="0" w:color="auto"/>
          </w:divBdr>
        </w:div>
      </w:divsChild>
    </w:div>
    <w:div w:id="1463235321">
      <w:bodyDiv w:val="1"/>
      <w:marLeft w:val="0"/>
      <w:marRight w:val="0"/>
      <w:marTop w:val="0"/>
      <w:marBottom w:val="0"/>
      <w:divBdr>
        <w:top w:val="none" w:sz="0" w:space="0" w:color="auto"/>
        <w:left w:val="none" w:sz="0" w:space="0" w:color="auto"/>
        <w:bottom w:val="none" w:sz="0" w:space="0" w:color="auto"/>
        <w:right w:val="none" w:sz="0" w:space="0" w:color="auto"/>
      </w:divBdr>
    </w:div>
    <w:div w:id="1709572893">
      <w:bodyDiv w:val="1"/>
      <w:marLeft w:val="0"/>
      <w:marRight w:val="0"/>
      <w:marTop w:val="0"/>
      <w:marBottom w:val="0"/>
      <w:divBdr>
        <w:top w:val="none" w:sz="0" w:space="0" w:color="auto"/>
        <w:left w:val="none" w:sz="0" w:space="0" w:color="auto"/>
        <w:bottom w:val="none" w:sz="0" w:space="0" w:color="auto"/>
        <w:right w:val="none" w:sz="0" w:space="0" w:color="auto"/>
      </w:divBdr>
    </w:div>
    <w:div w:id="184466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ranslate.baiducontent.com/transpage?cb=translateCallback&amp;ie=utf8&amp;source=url&amp;query=%2Fwiki%2FTime-reversal_symmetry&amp;from=zh&amp;to=en&amp;token=&amp;monLang=zh"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translate.baiducontent.com/transpage?cb=translateCallback&amp;ie=utf8&amp;source=url&amp;query=%2Fwiki%2FSymmetry-protected_topological_order&amp;from=zh&amp;to=en&amp;token=&amp;monLang=zh"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baiducontent.com/transpage?cb=translateCallback&amp;ie=utf8&amp;source=url&amp;query=%2Fwiki%2FNon-trivial&amp;from=zh&amp;to=en&amp;token=&amp;monLang=zh"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translate.baiducontent.com/transpage?cb=translateCallback&amp;ie=utf8&amp;source=url&amp;query=%2Fwiki%2FFermi_level&amp;from=zh&amp;to=en&amp;token=&amp;monLang=zh"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translate.baiducontent.com/transpage?cb=translateCallback&amp;ie=utf8&amp;source=url&amp;query=%2Fwiki%2FElectrical_conductivity&amp;from=zh&amp;to=en&amp;token=&amp;monLang=zh"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anslate.baiducontent.com/transpage?cb=translateCallback&amp;ie=utf8&amp;source=url&amp;query=%2Fwiki%2FInsulator_(electrical)&amp;from=zh&amp;to=en&amp;token=&amp;monLang=zh" TargetMode="External"/><Relationship Id="rId14" Type="http://schemas.openxmlformats.org/officeDocument/2006/relationships/hyperlink" Target="https://translate.baiducontent.com/transpage?cb=translateCallback&amp;ie=utf8&amp;source=url&amp;query=%2Fwiki%2FElectronic_band_structure&amp;from=zh&amp;to=en&amp;token=&amp;monLang=zh"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A3E12-9E2D-4B26-B81C-2A2B0C124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37</Pages>
  <Words>7781</Words>
  <Characters>44357</Characters>
  <Application>Microsoft Office Word</Application>
  <DocSecurity>0</DocSecurity>
  <Lines>369</Lines>
  <Paragraphs>104</Paragraphs>
  <ScaleCrop>false</ScaleCrop>
  <Company/>
  <LinksUpToDate>false</LinksUpToDate>
  <CharactersWithSpaces>52034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Jincheng</dc:creator>
  <cp:keywords/>
  <dc:description/>
  <cp:lastModifiedBy>Zhang Jincheng</cp:lastModifiedBy>
  <cp:revision>635</cp:revision>
  <dcterms:created xsi:type="dcterms:W3CDTF">2019-07-03T12:53:00Z</dcterms:created>
  <dcterms:modified xsi:type="dcterms:W3CDTF">2019-07-14T15:57:00Z</dcterms:modified>
</cp:coreProperties>
</file>