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0E6E" w:rsidRDefault="00F710D9" w:rsidP="003C356E">
      <w:pPr>
        <w:spacing w:line="360" w:lineRule="auto"/>
        <w:jc w:val="center"/>
        <w:rPr>
          <w:rFonts w:ascii="黑体" w:eastAsia="黑体" w:hAnsi="黑体"/>
          <w:sz w:val="32"/>
        </w:rPr>
      </w:pPr>
      <w:r>
        <w:rPr>
          <w:rFonts w:ascii="黑体" w:eastAsia="黑体" w:hAnsi="黑体" w:hint="eastAsia"/>
          <w:sz w:val="32"/>
        </w:rPr>
        <w:t>《</w:t>
      </w:r>
      <w:r w:rsidR="00F10E6E" w:rsidRPr="00F10E6E">
        <w:rPr>
          <w:rFonts w:ascii="黑体" w:eastAsia="黑体" w:hAnsi="黑体" w:hint="eastAsia"/>
          <w:sz w:val="32"/>
        </w:rPr>
        <w:t>基础</w:t>
      </w:r>
      <w:r w:rsidR="00F10E6E" w:rsidRPr="00F10E6E">
        <w:rPr>
          <w:rFonts w:ascii="黑体" w:eastAsia="黑体" w:hAnsi="黑体"/>
          <w:sz w:val="32"/>
        </w:rPr>
        <w:t>地质学</w:t>
      </w:r>
      <w:r>
        <w:rPr>
          <w:rFonts w:ascii="黑体" w:eastAsia="黑体" w:hAnsi="黑体" w:hint="eastAsia"/>
          <w:sz w:val="32"/>
        </w:rPr>
        <w:t>》</w:t>
      </w:r>
      <w:r w:rsidR="00F10E6E" w:rsidRPr="00F10E6E">
        <w:rPr>
          <w:rFonts w:ascii="黑体" w:eastAsia="黑体" w:hAnsi="黑体" w:hint="eastAsia"/>
          <w:sz w:val="32"/>
        </w:rPr>
        <w:t>作业</w:t>
      </w:r>
    </w:p>
    <w:p w:rsidR="00F710D9" w:rsidRDefault="00F710D9" w:rsidP="003C356E">
      <w:pPr>
        <w:spacing w:line="360" w:lineRule="auto"/>
        <w:jc w:val="center"/>
        <w:rPr>
          <w:sz w:val="24"/>
        </w:rPr>
      </w:pPr>
      <w:r w:rsidRPr="00F710D9">
        <w:rPr>
          <w:sz w:val="24"/>
        </w:rPr>
        <w:t>20</w:t>
      </w:r>
      <w:r w:rsidR="00C26006">
        <w:rPr>
          <w:sz w:val="24"/>
        </w:rPr>
        <w:t>20</w:t>
      </w:r>
      <w:r w:rsidRPr="00F710D9">
        <w:rPr>
          <w:sz w:val="24"/>
        </w:rPr>
        <w:t>年</w:t>
      </w:r>
      <w:r w:rsidRPr="00F710D9">
        <w:rPr>
          <w:rFonts w:hint="eastAsia"/>
          <w:sz w:val="24"/>
        </w:rPr>
        <w:t>春季</w:t>
      </w:r>
      <w:r w:rsidRPr="00F710D9">
        <w:rPr>
          <w:sz w:val="24"/>
        </w:rPr>
        <w:t>学期</w:t>
      </w:r>
    </w:p>
    <w:p w:rsidR="00F710D9" w:rsidRPr="00F710D9" w:rsidRDefault="003C356E" w:rsidP="003C356E">
      <w:pPr>
        <w:spacing w:line="360" w:lineRule="auto"/>
        <w:jc w:val="center"/>
        <w:rPr>
          <w:rFonts w:hint="eastAsia"/>
          <w:sz w:val="24"/>
        </w:rPr>
      </w:pPr>
      <w:r>
        <w:rPr>
          <w:rFonts w:hint="eastAsia"/>
          <w:sz w:val="24"/>
        </w:rPr>
        <w:t>【张锦程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材</w:t>
      </w:r>
      <w:r>
        <w:rPr>
          <w:rFonts w:hint="eastAsia"/>
          <w:sz w:val="24"/>
        </w:rPr>
        <w:t>8</w:t>
      </w:r>
      <w:r>
        <w:rPr>
          <w:sz w:val="24"/>
        </w:rPr>
        <w:t>4 2018012082</w:t>
      </w:r>
      <w:r>
        <w:rPr>
          <w:rFonts w:hint="eastAsia"/>
          <w:sz w:val="24"/>
        </w:rPr>
        <w:t>】</w:t>
      </w:r>
    </w:p>
    <w:p w:rsidR="00F10E6E" w:rsidRPr="00F10E6E" w:rsidRDefault="00F10E6E" w:rsidP="00F10E6E">
      <w:pPr>
        <w:spacing w:line="360" w:lineRule="auto"/>
        <w:rPr>
          <w:b/>
          <w:sz w:val="24"/>
        </w:rPr>
      </w:pPr>
      <w:r w:rsidRPr="00F10E6E">
        <w:rPr>
          <w:rFonts w:hint="eastAsia"/>
          <w:b/>
          <w:sz w:val="24"/>
        </w:rPr>
        <w:t>第二章</w:t>
      </w:r>
      <w:r w:rsidR="00FF7307">
        <w:rPr>
          <w:rFonts w:hint="eastAsia"/>
          <w:b/>
          <w:sz w:val="24"/>
        </w:rPr>
        <w:t xml:space="preserve">  </w:t>
      </w:r>
      <w:r w:rsidR="00FF7307">
        <w:rPr>
          <w:rFonts w:hint="eastAsia"/>
          <w:b/>
          <w:sz w:val="24"/>
        </w:rPr>
        <w:t>矿物</w:t>
      </w:r>
      <w:r w:rsidR="00FF7307">
        <w:rPr>
          <w:rFonts w:hint="eastAsia"/>
          <w:b/>
          <w:sz w:val="24"/>
        </w:rPr>
        <w:t xml:space="preserve">  </w:t>
      </w:r>
      <w:r w:rsidRPr="00F10E6E">
        <w:rPr>
          <w:b/>
          <w:sz w:val="24"/>
        </w:rPr>
        <w:t>作业</w:t>
      </w:r>
    </w:p>
    <w:p w:rsidR="00F10E6E" w:rsidRDefault="00F10E6E" w:rsidP="00F10E6E">
      <w:pPr>
        <w:spacing w:line="360" w:lineRule="auto"/>
        <w:rPr>
          <w:sz w:val="24"/>
        </w:rPr>
      </w:pPr>
      <w:r w:rsidRPr="00F10E6E">
        <w:rPr>
          <w:sz w:val="24"/>
        </w:rPr>
        <w:t xml:space="preserve">1. </w:t>
      </w:r>
      <w:r w:rsidRPr="00F10E6E">
        <w:rPr>
          <w:rFonts w:hint="eastAsia"/>
          <w:sz w:val="24"/>
        </w:rPr>
        <w:t>矿物有哪些基本鉴定特征？</w:t>
      </w:r>
      <w:bookmarkStart w:id="0" w:name="_GoBack"/>
      <w:bookmarkEnd w:id="0"/>
    </w:p>
    <w:p w:rsidR="007D647E" w:rsidRDefault="00183348" w:rsidP="00F10E6E"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矿物的基本鉴定特征包括光学性质、力学性质、磁性等。矿物的光学性质包含颜色、条痕色、透明度和光泽：矿物的颜色可以分为由矿物自身固有的成分和结构所决定的自色、由杂质或气液包裹体所引起的他色、由矿物表面物理光学效应引起的假色，还可以分为体色和表色（表面反射光所引起的颜色）；矿物的</w:t>
      </w:r>
      <w:proofErr w:type="gramStart"/>
      <w:r>
        <w:rPr>
          <w:rFonts w:hint="eastAsia"/>
          <w:sz w:val="24"/>
        </w:rPr>
        <w:t>条痕色</w:t>
      </w:r>
      <w:proofErr w:type="gramEnd"/>
      <w:r>
        <w:rPr>
          <w:rFonts w:hint="eastAsia"/>
          <w:sz w:val="24"/>
        </w:rPr>
        <w:t>是矿物粉末的颜色，它去掉了假色，减轻了它色，突出了自色，但是对于透明矿物的鉴别意义不大；根据透明度可将矿物分为透明、半透明和不透明的前者如水晶，后者如石墨；矿物的光泽也可分为金属光泽金刚光泽和玻璃光泽等。矿物的力学性质如硬度、解理、断口、密度、韧性、延展性等。其中解理是指矿物在外力敲打作用下，严格按照一定的结晶学方向裂开成光滑表面的性质，它只能在晶体矿物中出现，按照解理的程度也可将矿物分级。相对于解理，断口是不平整的断面。磁性主要分为三种，抗磁性、顺磁性和铁磁性。此外还有压电性、放射性、导电性等一系列的性质。</w:t>
      </w:r>
    </w:p>
    <w:p w:rsidR="00887E0A" w:rsidRPr="007D647E" w:rsidRDefault="00887E0A" w:rsidP="00F10E6E">
      <w:pPr>
        <w:spacing w:line="360" w:lineRule="auto"/>
        <w:rPr>
          <w:sz w:val="24"/>
        </w:rPr>
      </w:pPr>
    </w:p>
    <w:p w:rsidR="00A964D1" w:rsidRDefault="00A964D1" w:rsidP="00F10E6E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2. </w:t>
      </w:r>
      <w:r>
        <w:rPr>
          <w:rFonts w:hint="eastAsia"/>
          <w:sz w:val="24"/>
        </w:rPr>
        <w:t>造岩矿物</w:t>
      </w:r>
      <w:r>
        <w:rPr>
          <w:sz w:val="24"/>
        </w:rPr>
        <w:t>主要有哪几种？</w:t>
      </w:r>
    </w:p>
    <w:p w:rsidR="007D647E" w:rsidRDefault="00183348" w:rsidP="00F10E6E">
      <w:pPr>
        <w:spacing w:line="360" w:lineRule="auto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）自然元素大类</w:t>
      </w:r>
    </w:p>
    <w:p w:rsidR="00183348" w:rsidRDefault="00183348" w:rsidP="00F10E6E">
      <w:pPr>
        <w:spacing w:line="360" w:lineRule="auto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如自然硫、自然金、钻石等。它的含量较少</w:t>
      </w:r>
    </w:p>
    <w:p w:rsidR="00183348" w:rsidRDefault="00183348" w:rsidP="00F10E6E">
      <w:pPr>
        <w:spacing w:line="360" w:lineRule="auto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）硫化物及其类似物大类</w:t>
      </w:r>
    </w:p>
    <w:p w:rsidR="00183348" w:rsidRPr="00183348" w:rsidRDefault="00183348" w:rsidP="00F10E6E"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如闪锌矿、黄铜矿、辰砂。该大类矿物是有色金属和稀有分散元素矿产的重要来源。绝大多数矿物呈金属色，成分简单的矿物晶体对称程度高</w:t>
      </w:r>
    </w:p>
    <w:p w:rsidR="00887E0A" w:rsidRDefault="00183348" w:rsidP="00F10E6E"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）氧化物和氢氧化物矿物大类</w:t>
      </w:r>
    </w:p>
    <w:p w:rsidR="00183348" w:rsidRDefault="00183348" w:rsidP="00F10E6E">
      <w:pPr>
        <w:spacing w:line="360" w:lineRule="auto"/>
        <w:rPr>
          <w:sz w:val="24"/>
        </w:rPr>
      </w:pPr>
      <w:r>
        <w:rPr>
          <w:rFonts w:hint="eastAsia"/>
          <w:sz w:val="24"/>
        </w:rPr>
        <w:t>如刚玉、赤铁矿、石英、铝土矿。它分布广泛，仅次于含氧盐矿物大类。其中氧化物矿物普遍硬度较高，可形成比较完好的晶型，解理普遍不完全；氢氧化物常见为细分散胶态混合物，解理较完全，十分松散。</w:t>
      </w:r>
    </w:p>
    <w:p w:rsidR="00183348" w:rsidRDefault="00183348" w:rsidP="00F10E6E">
      <w:pPr>
        <w:spacing w:line="360" w:lineRule="auto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）含氧盐大类</w:t>
      </w:r>
    </w:p>
    <w:p w:rsidR="00183348" w:rsidRDefault="00183348" w:rsidP="00F10E6E">
      <w:pPr>
        <w:spacing w:line="360" w:lineRule="auto"/>
        <w:rPr>
          <w:sz w:val="24"/>
        </w:rPr>
      </w:pPr>
      <w:r>
        <w:rPr>
          <w:rFonts w:hint="eastAsia"/>
          <w:sz w:val="24"/>
        </w:rPr>
        <w:lastRenderedPageBreak/>
        <w:t>此大类矿物具有离子晶格的性质，通常为玻璃光泽、半金属光泽，不导电，导热性较差。无水的含氧盐通常有较高的硬度和熔点，一般不溶于水。</w:t>
      </w:r>
    </w:p>
    <w:p w:rsidR="00183348" w:rsidRDefault="00183348" w:rsidP="00F10E6E">
      <w:pPr>
        <w:spacing w:line="360" w:lineRule="auto"/>
        <w:rPr>
          <w:sz w:val="24"/>
        </w:rPr>
      </w:pPr>
    </w:p>
    <w:p w:rsidR="00183348" w:rsidRDefault="00183348" w:rsidP="00F10E6E">
      <w:pPr>
        <w:spacing w:line="360" w:lineRule="auto"/>
        <w:rPr>
          <w:sz w:val="24"/>
        </w:rPr>
      </w:pPr>
    </w:p>
    <w:p w:rsidR="00183348" w:rsidRPr="00F10E6E" w:rsidRDefault="00183348" w:rsidP="00F10E6E">
      <w:pPr>
        <w:spacing w:line="360" w:lineRule="auto"/>
        <w:rPr>
          <w:rFonts w:hint="eastAsia"/>
          <w:sz w:val="24"/>
        </w:rPr>
      </w:pPr>
    </w:p>
    <w:p w:rsidR="00F10E6E" w:rsidRPr="00F10E6E" w:rsidRDefault="0035317E" w:rsidP="00F10E6E">
      <w:pPr>
        <w:spacing w:line="360" w:lineRule="auto"/>
        <w:rPr>
          <w:sz w:val="24"/>
        </w:rPr>
      </w:pPr>
      <w:r>
        <w:rPr>
          <w:sz w:val="24"/>
        </w:rPr>
        <w:t>3</w:t>
      </w:r>
      <w:r w:rsidR="00F10E6E" w:rsidRPr="00F10E6E">
        <w:rPr>
          <w:sz w:val="24"/>
        </w:rPr>
        <w:t>.</w:t>
      </w:r>
      <w:r w:rsidR="007D647E">
        <w:rPr>
          <w:sz w:val="24"/>
        </w:rPr>
        <w:t xml:space="preserve"> </w:t>
      </w:r>
      <w:r w:rsidR="00F10E6E" w:rsidRPr="00F10E6E">
        <w:rPr>
          <w:rFonts w:hint="eastAsia"/>
          <w:sz w:val="24"/>
        </w:rPr>
        <w:t>调研</w:t>
      </w:r>
      <w:r w:rsidR="00F10E6E">
        <w:rPr>
          <w:rFonts w:hint="eastAsia"/>
          <w:sz w:val="24"/>
        </w:rPr>
        <w:t>并</w:t>
      </w:r>
      <w:r w:rsidR="00F10E6E">
        <w:rPr>
          <w:sz w:val="24"/>
        </w:rPr>
        <w:t>简述</w:t>
      </w:r>
      <w:r w:rsidR="007D647E">
        <w:rPr>
          <w:rFonts w:hint="eastAsia"/>
          <w:sz w:val="24"/>
        </w:rPr>
        <w:t>下列宝石</w:t>
      </w:r>
      <w:r w:rsidR="00F10E6E" w:rsidRPr="00F10E6E">
        <w:rPr>
          <w:rFonts w:hint="eastAsia"/>
          <w:sz w:val="24"/>
        </w:rPr>
        <w:t>的主要成分和鉴定特征。</w:t>
      </w:r>
    </w:p>
    <w:p w:rsidR="00F10E6E" w:rsidRDefault="00F10E6E" w:rsidP="00F10E6E">
      <w:pPr>
        <w:spacing w:line="360" w:lineRule="auto"/>
        <w:rPr>
          <w:sz w:val="24"/>
        </w:rPr>
      </w:pPr>
      <w:r w:rsidRPr="00F10E6E">
        <w:rPr>
          <w:rFonts w:hint="eastAsia"/>
          <w:sz w:val="24"/>
        </w:rPr>
        <w:t>（</w:t>
      </w:r>
      <w:r w:rsidRPr="00F10E6E">
        <w:rPr>
          <w:sz w:val="24"/>
        </w:rPr>
        <w:t>1</w:t>
      </w:r>
      <w:r w:rsidRPr="00F10E6E">
        <w:rPr>
          <w:rFonts w:hint="eastAsia"/>
          <w:sz w:val="24"/>
        </w:rPr>
        <w:t>）钻石</w:t>
      </w:r>
      <w:r>
        <w:rPr>
          <w:rFonts w:hint="eastAsia"/>
          <w:sz w:val="24"/>
        </w:rPr>
        <w:t>（金刚石</w:t>
      </w:r>
      <w:r>
        <w:rPr>
          <w:sz w:val="24"/>
        </w:rPr>
        <w:t>）</w:t>
      </w:r>
    </w:p>
    <w:p w:rsidR="007D647E" w:rsidRDefault="006D49FE" w:rsidP="00F10E6E">
      <w:pPr>
        <w:spacing w:line="360" w:lineRule="auto"/>
        <w:rPr>
          <w:sz w:val="24"/>
        </w:rPr>
      </w:pPr>
      <w:r>
        <w:rPr>
          <w:rFonts w:hint="eastAsia"/>
          <w:sz w:val="24"/>
        </w:rPr>
        <w:t>成分：金刚石的主要成分为</w:t>
      </w:r>
      <w:r>
        <w:rPr>
          <w:rFonts w:hint="eastAsia"/>
          <w:sz w:val="24"/>
        </w:rPr>
        <w:t>C</w:t>
      </w:r>
      <w:r>
        <w:rPr>
          <w:rFonts w:hint="eastAsia"/>
          <w:sz w:val="24"/>
        </w:rPr>
        <w:t>，有的还含有</w:t>
      </w:r>
      <w:r>
        <w:rPr>
          <w:rFonts w:hint="eastAsia"/>
          <w:sz w:val="24"/>
        </w:rPr>
        <w:t>S</w:t>
      </w:r>
      <w:r>
        <w:rPr>
          <w:sz w:val="24"/>
        </w:rPr>
        <w:t>i</w:t>
      </w:r>
      <w:r>
        <w:rPr>
          <w:sz w:val="24"/>
        </w:rPr>
        <w:t>、</w:t>
      </w:r>
      <w:r>
        <w:rPr>
          <w:rFonts w:hint="eastAsia"/>
          <w:sz w:val="24"/>
        </w:rPr>
        <w:t>A</w:t>
      </w:r>
      <w:r>
        <w:rPr>
          <w:sz w:val="24"/>
        </w:rPr>
        <w:t>l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Ga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M</w:t>
      </w:r>
      <w:r>
        <w:rPr>
          <w:sz w:val="24"/>
        </w:rPr>
        <w:t>g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M</w:t>
      </w:r>
      <w:r>
        <w:rPr>
          <w:sz w:val="24"/>
        </w:rPr>
        <w:t>n</w:t>
      </w:r>
      <w:r>
        <w:rPr>
          <w:rFonts w:hint="eastAsia"/>
          <w:sz w:val="24"/>
        </w:rPr>
        <w:t>等，纯净的金刚石为无色，如含有杂质则会带色或不透明。按照含</w:t>
      </w:r>
      <w:r>
        <w:rPr>
          <w:rFonts w:hint="eastAsia"/>
          <w:sz w:val="24"/>
        </w:rPr>
        <w:t>N</w:t>
      </w:r>
      <w:r>
        <w:rPr>
          <w:rFonts w:hint="eastAsia"/>
          <w:sz w:val="24"/>
        </w:rPr>
        <w:t>量的不同，可以将金刚石分为</w:t>
      </w:r>
      <w:r>
        <w:rPr>
          <w:rFonts w:hint="eastAsia"/>
          <w:sz w:val="24"/>
        </w:rPr>
        <w:t>I</w:t>
      </w:r>
      <w:r>
        <w:rPr>
          <w:rFonts w:hint="eastAsia"/>
          <w:sz w:val="24"/>
        </w:rPr>
        <w:t>型（含</w:t>
      </w:r>
      <w:r>
        <w:rPr>
          <w:rFonts w:hint="eastAsia"/>
          <w:sz w:val="24"/>
        </w:rPr>
        <w:t>N</w:t>
      </w:r>
      <w:r>
        <w:rPr>
          <w:rFonts w:hint="eastAsia"/>
          <w:sz w:val="24"/>
        </w:rPr>
        <w:t>）和</w:t>
      </w:r>
      <w:r>
        <w:rPr>
          <w:rFonts w:hint="eastAsia"/>
          <w:sz w:val="24"/>
        </w:rPr>
        <w:t>II</w:t>
      </w:r>
      <w:r>
        <w:rPr>
          <w:rFonts w:hint="eastAsia"/>
          <w:sz w:val="24"/>
        </w:rPr>
        <w:t>型（不含</w:t>
      </w:r>
      <w:r>
        <w:rPr>
          <w:rFonts w:hint="eastAsia"/>
          <w:sz w:val="24"/>
        </w:rPr>
        <w:t>N</w:t>
      </w:r>
      <w:r>
        <w:rPr>
          <w:rFonts w:hint="eastAsia"/>
          <w:sz w:val="24"/>
        </w:rPr>
        <w:t>）</w:t>
      </w:r>
    </w:p>
    <w:p w:rsidR="006D49FE" w:rsidRPr="006D49FE" w:rsidRDefault="006D49FE" w:rsidP="00F10E6E"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鉴定特征：晶体为八面体或菱形十二面体，常因溶蚀而呈浑圆状；金刚光泽，断口油脂光泽；透明至半透明；硬度极高；在日间曝晒后夜间可发青</w:t>
      </w:r>
      <w:proofErr w:type="gramStart"/>
      <w:r>
        <w:rPr>
          <w:rFonts w:hint="eastAsia"/>
          <w:sz w:val="24"/>
        </w:rPr>
        <w:t>兰色</w:t>
      </w:r>
      <w:proofErr w:type="gramEnd"/>
      <w:r>
        <w:rPr>
          <w:rFonts w:hint="eastAsia"/>
          <w:sz w:val="24"/>
        </w:rPr>
        <w:t>磷光。</w:t>
      </w:r>
    </w:p>
    <w:p w:rsidR="00887E0A" w:rsidRPr="00F10E6E" w:rsidRDefault="00887E0A" w:rsidP="00F10E6E">
      <w:pPr>
        <w:spacing w:line="360" w:lineRule="auto"/>
        <w:rPr>
          <w:sz w:val="24"/>
        </w:rPr>
      </w:pPr>
    </w:p>
    <w:p w:rsidR="00F10E6E" w:rsidRDefault="00F10E6E" w:rsidP="00F10E6E">
      <w:pPr>
        <w:spacing w:line="360" w:lineRule="auto"/>
        <w:rPr>
          <w:sz w:val="24"/>
        </w:rPr>
      </w:pPr>
      <w:r w:rsidRPr="00F10E6E">
        <w:rPr>
          <w:rFonts w:hint="eastAsia"/>
          <w:sz w:val="24"/>
        </w:rPr>
        <w:t>（</w:t>
      </w:r>
      <w:r w:rsidR="007D647E">
        <w:rPr>
          <w:sz w:val="24"/>
        </w:rPr>
        <w:t>2</w:t>
      </w:r>
      <w:r w:rsidRPr="00F10E6E">
        <w:rPr>
          <w:rFonts w:hint="eastAsia"/>
          <w:sz w:val="24"/>
        </w:rPr>
        <w:t>）红宝石与蓝宝石</w:t>
      </w:r>
      <w:r>
        <w:rPr>
          <w:rFonts w:hint="eastAsia"/>
          <w:sz w:val="24"/>
        </w:rPr>
        <w:t>（刚玉</w:t>
      </w:r>
      <w:r>
        <w:rPr>
          <w:sz w:val="24"/>
        </w:rPr>
        <w:t>）</w:t>
      </w:r>
    </w:p>
    <w:p w:rsidR="00F10E6E" w:rsidRDefault="00E3420D" w:rsidP="00F10E6E">
      <w:pPr>
        <w:spacing w:line="360" w:lineRule="auto"/>
        <w:rPr>
          <w:sz w:val="24"/>
        </w:rPr>
      </w:pPr>
      <w:r>
        <w:rPr>
          <w:rFonts w:hint="eastAsia"/>
          <w:sz w:val="24"/>
        </w:rPr>
        <w:t>成分：</w:t>
      </w:r>
      <w:r>
        <w:rPr>
          <w:rFonts w:hint="eastAsia"/>
          <w:sz w:val="24"/>
        </w:rPr>
        <w:t>A</w:t>
      </w:r>
      <w:r>
        <w:rPr>
          <w:sz w:val="24"/>
        </w:rPr>
        <w:t>l2O3</w:t>
      </w:r>
      <w:r>
        <w:rPr>
          <w:rFonts w:hint="eastAsia"/>
          <w:sz w:val="24"/>
        </w:rPr>
        <w:t>，含</w:t>
      </w:r>
      <w:r>
        <w:rPr>
          <w:rFonts w:hint="eastAsia"/>
          <w:sz w:val="24"/>
        </w:rPr>
        <w:t>5</w:t>
      </w:r>
      <w:r>
        <w:rPr>
          <w:sz w:val="24"/>
        </w:rPr>
        <w:t>3.2%</w:t>
      </w:r>
      <w:r>
        <w:rPr>
          <w:rFonts w:hint="eastAsia"/>
          <w:sz w:val="24"/>
        </w:rPr>
        <w:t>，一般含微量杂质和各种矿物包裹体，蓝宝石含</w:t>
      </w:r>
      <w:r>
        <w:rPr>
          <w:rFonts w:hint="eastAsia"/>
          <w:sz w:val="24"/>
        </w:rPr>
        <w:t>F</w:t>
      </w:r>
      <w:r>
        <w:rPr>
          <w:sz w:val="24"/>
        </w:rPr>
        <w:t>e</w:t>
      </w:r>
      <w:r>
        <w:rPr>
          <w:sz w:val="24"/>
          <w:vertAlign w:val="superscript"/>
        </w:rPr>
        <w:t>2+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T</w:t>
      </w:r>
      <w:r>
        <w:rPr>
          <w:sz w:val="24"/>
        </w:rPr>
        <w:t>i</w:t>
      </w:r>
      <w:r>
        <w:rPr>
          <w:rFonts w:hint="eastAsia"/>
          <w:sz w:val="24"/>
          <w:vertAlign w:val="superscript"/>
        </w:rPr>
        <w:t>4</w:t>
      </w:r>
      <w:r>
        <w:rPr>
          <w:sz w:val="24"/>
          <w:vertAlign w:val="superscript"/>
        </w:rPr>
        <w:t>+</w:t>
      </w:r>
      <w:r>
        <w:rPr>
          <w:rFonts w:hint="eastAsia"/>
          <w:sz w:val="24"/>
        </w:rPr>
        <w:t>，红宝石含</w:t>
      </w:r>
      <w:r>
        <w:rPr>
          <w:rFonts w:hint="eastAsia"/>
          <w:sz w:val="24"/>
        </w:rPr>
        <w:t>C</w:t>
      </w:r>
      <w:r>
        <w:rPr>
          <w:sz w:val="24"/>
        </w:rPr>
        <w:t>r</w:t>
      </w:r>
      <w:r>
        <w:rPr>
          <w:sz w:val="24"/>
          <w:vertAlign w:val="superscript"/>
        </w:rPr>
        <w:t>3+</w:t>
      </w:r>
    </w:p>
    <w:p w:rsidR="00E3420D" w:rsidRPr="00E3420D" w:rsidRDefault="00E3420D" w:rsidP="00F10E6E"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鉴定特征：晶型完好常呈柱状、桶装等，</w:t>
      </w:r>
      <w:proofErr w:type="gramStart"/>
      <w:r>
        <w:rPr>
          <w:rFonts w:hint="eastAsia"/>
          <w:sz w:val="24"/>
        </w:rPr>
        <w:t>具接触</w:t>
      </w:r>
      <w:proofErr w:type="gramEnd"/>
      <w:r>
        <w:rPr>
          <w:rFonts w:hint="eastAsia"/>
          <w:sz w:val="24"/>
        </w:rPr>
        <w:t>双晶，晶面上常常有菱形交叉的花纹；集合体为分散粒状，少数致密状；红宝石红色，蓝宝石蓝色；金刚光泽，无解理，具裂开，硬度高，次于金刚石</w:t>
      </w:r>
    </w:p>
    <w:p w:rsidR="00887E0A" w:rsidRPr="00E3420D" w:rsidRDefault="00887E0A" w:rsidP="00F10E6E">
      <w:pPr>
        <w:spacing w:line="360" w:lineRule="auto"/>
        <w:rPr>
          <w:sz w:val="24"/>
        </w:rPr>
      </w:pPr>
    </w:p>
    <w:sectPr w:rsidR="00887E0A" w:rsidRPr="00E342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DE6F74"/>
    <w:multiLevelType w:val="hybridMultilevel"/>
    <w:tmpl w:val="118C995E"/>
    <w:lvl w:ilvl="0" w:tplc="23385DC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D940D6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1B48F2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A6CEDB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FACBEB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B9A04A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2626B6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540208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268960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5CF9"/>
    <w:rsid w:val="00183348"/>
    <w:rsid w:val="0035317E"/>
    <w:rsid w:val="003C356E"/>
    <w:rsid w:val="006D49FE"/>
    <w:rsid w:val="007D647E"/>
    <w:rsid w:val="00865CF9"/>
    <w:rsid w:val="008877CB"/>
    <w:rsid w:val="00887E0A"/>
    <w:rsid w:val="009F7F26"/>
    <w:rsid w:val="00A136CB"/>
    <w:rsid w:val="00A964D1"/>
    <w:rsid w:val="00B340B0"/>
    <w:rsid w:val="00BD1159"/>
    <w:rsid w:val="00C26006"/>
    <w:rsid w:val="00D26C57"/>
    <w:rsid w:val="00D40CE1"/>
    <w:rsid w:val="00E3420D"/>
    <w:rsid w:val="00F10E6E"/>
    <w:rsid w:val="00F710D9"/>
    <w:rsid w:val="00FF7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65317"/>
  <w15:chartTrackingRefBased/>
  <w15:docId w15:val="{379174A7-4F86-4933-A7C7-F4E2B7491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0E6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465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42216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80657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55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2</Pages>
  <Words>169</Words>
  <Characters>965</Characters>
  <Application>Microsoft Office Word</Application>
  <DocSecurity>0</DocSecurity>
  <Lines>8</Lines>
  <Paragraphs>2</Paragraphs>
  <ScaleCrop>false</ScaleCrop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wht</dc:creator>
  <cp:keywords/>
  <dc:description/>
  <cp:lastModifiedBy>Jincheng Zhang</cp:lastModifiedBy>
  <cp:revision>16</cp:revision>
  <dcterms:created xsi:type="dcterms:W3CDTF">2016-03-10T03:29:00Z</dcterms:created>
  <dcterms:modified xsi:type="dcterms:W3CDTF">2020-03-07T14:06:00Z</dcterms:modified>
</cp:coreProperties>
</file>