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CAE1" w14:textId="77777777" w:rsidR="00B3056E" w:rsidRDefault="00B3056E">
      <w:pPr>
        <w:rPr>
          <w:sz w:val="24"/>
        </w:rPr>
      </w:pPr>
    </w:p>
    <w:p w14:paraId="38E90795" w14:textId="77777777" w:rsidR="00B3056E" w:rsidRDefault="00AC13D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任务分工情况说明</w:t>
      </w:r>
    </w:p>
    <w:p w14:paraId="5ED4C3E8" w14:textId="77777777" w:rsidR="00B3056E" w:rsidRDefault="00B3056E">
      <w:pPr>
        <w:jc w:val="center"/>
        <w:rPr>
          <w:sz w:val="24"/>
        </w:rPr>
      </w:pPr>
    </w:p>
    <w:p w14:paraId="236C80E3" w14:textId="77777777" w:rsidR="00B3056E" w:rsidRDefault="00B3056E">
      <w:pPr>
        <w:ind w:firstLine="420"/>
        <w:jc w:val="left"/>
        <w:rPr>
          <w:color w:val="FF0000"/>
          <w:sz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7087"/>
      </w:tblGrid>
      <w:tr w:rsidR="00B3056E" w14:paraId="5B037AF0" w14:textId="77777777">
        <w:trPr>
          <w:trHeight w:val="851"/>
        </w:trPr>
        <w:tc>
          <w:tcPr>
            <w:tcW w:w="1134" w:type="dxa"/>
          </w:tcPr>
          <w:p w14:paraId="149943A2" w14:textId="77777777" w:rsidR="00B3056E" w:rsidRDefault="00B3056E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14:paraId="56C4560C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7087" w:type="dxa"/>
          </w:tcPr>
          <w:p w14:paraId="4525ED0A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分工</w:t>
            </w:r>
          </w:p>
        </w:tc>
      </w:tr>
      <w:tr w:rsidR="00B3056E" w14:paraId="21D2832F" w14:textId="77777777">
        <w:trPr>
          <w:trHeight w:val="851"/>
        </w:trPr>
        <w:tc>
          <w:tcPr>
            <w:tcW w:w="1134" w:type="dxa"/>
          </w:tcPr>
          <w:p w14:paraId="2F902F04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1418" w:type="dxa"/>
            <w:vAlign w:val="center"/>
          </w:tcPr>
          <w:p w14:paraId="49688086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王宇杰</w:t>
            </w:r>
          </w:p>
        </w:tc>
        <w:tc>
          <w:tcPr>
            <w:tcW w:w="7087" w:type="dxa"/>
            <w:vAlign w:val="center"/>
          </w:tcPr>
          <w:p w14:paraId="491766E0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ascii="Noto Sans" w:hAnsi="Noto Sans" w:cs="Noto Sans"/>
                <w:sz w:val="24"/>
              </w:rPr>
              <w:t>负责整体需求分析和系统设计，包括教师信息、学生信息、课程信息、作业信息的数据模型设计。</w:t>
            </w:r>
            <w:r>
              <w:rPr>
                <w:rFonts w:ascii="Noto Sans" w:hAnsi="Noto Sans" w:cs="Noto Sans" w:hint="eastAsia"/>
                <w:sz w:val="24"/>
              </w:rPr>
              <w:t>负责自动判卷功能的设计和实现，包括客观题和部分主观题的自动阅卷功能。</w:t>
            </w:r>
          </w:p>
        </w:tc>
      </w:tr>
      <w:tr w:rsidR="00B3056E" w14:paraId="47DE49AD" w14:textId="77777777">
        <w:trPr>
          <w:trHeight w:val="851"/>
        </w:trPr>
        <w:tc>
          <w:tcPr>
            <w:tcW w:w="1134" w:type="dxa"/>
          </w:tcPr>
          <w:p w14:paraId="23FF5374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15315785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杨政颐</w:t>
            </w:r>
          </w:p>
        </w:tc>
        <w:tc>
          <w:tcPr>
            <w:tcW w:w="7087" w:type="dxa"/>
            <w:vAlign w:val="center"/>
          </w:tcPr>
          <w:p w14:paraId="20F73CA5" w14:textId="77777777" w:rsidR="00B3056E" w:rsidRDefault="00AC13D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Noto Sans"/>
                <w:sz w:val="24"/>
              </w:rPr>
              <w:t>负责数据库设计，包括表结构设计、关系建立和数据完整性保证。</w:t>
            </w:r>
            <w:r>
              <w:rPr>
                <w:rFonts w:ascii="宋体" w:hAnsi="宋体" w:cs="Noto Sans" w:hint="eastAsia"/>
                <w:sz w:val="24"/>
              </w:rPr>
              <w:t>协助组长完成自动判卷功能的开发，确保主观题的自动判卷功能得以实现。</w:t>
            </w:r>
          </w:p>
        </w:tc>
      </w:tr>
      <w:tr w:rsidR="00B3056E" w14:paraId="3F11CB20" w14:textId="77777777">
        <w:trPr>
          <w:trHeight w:val="851"/>
        </w:trPr>
        <w:tc>
          <w:tcPr>
            <w:tcW w:w="1134" w:type="dxa"/>
          </w:tcPr>
          <w:p w14:paraId="35BD537B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3B386329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褚淼源</w:t>
            </w:r>
          </w:p>
        </w:tc>
        <w:tc>
          <w:tcPr>
            <w:tcW w:w="7087" w:type="dxa"/>
            <w:vAlign w:val="center"/>
          </w:tcPr>
          <w:p w14:paraId="7D40EEB0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ascii="宋体" w:hAnsi="宋体" w:cs="Noto Sans"/>
                <w:sz w:val="24"/>
              </w:rPr>
              <w:t>负责教师端功能开发，包括发布作业、阅卷提醒等功能的实现</w:t>
            </w:r>
            <w:r>
              <w:rPr>
                <w:rFonts w:ascii="宋体" w:hAnsi="宋体" w:cs="Noto Sans" w:hint="eastAsia"/>
                <w:sz w:val="24"/>
              </w:rPr>
              <w:t>，并进行测试。</w:t>
            </w:r>
          </w:p>
        </w:tc>
      </w:tr>
      <w:tr w:rsidR="00B3056E" w14:paraId="3330F2D9" w14:textId="77777777">
        <w:trPr>
          <w:trHeight w:val="851"/>
        </w:trPr>
        <w:tc>
          <w:tcPr>
            <w:tcW w:w="1134" w:type="dxa"/>
          </w:tcPr>
          <w:p w14:paraId="28AA67C3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2C5B7537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南愉齐</w:t>
            </w:r>
          </w:p>
        </w:tc>
        <w:tc>
          <w:tcPr>
            <w:tcW w:w="7087" w:type="dxa"/>
            <w:vAlign w:val="center"/>
          </w:tcPr>
          <w:p w14:paraId="4BAC7C7F" w14:textId="77777777" w:rsidR="00B3056E" w:rsidRDefault="00AC13D5">
            <w:pPr>
              <w:jc w:val="center"/>
              <w:rPr>
                <w:color w:val="FF0000"/>
                <w:sz w:val="24"/>
              </w:rPr>
            </w:pPr>
            <w:r w:rsidRPr="00AC13D5">
              <w:rPr>
                <w:rFonts w:ascii="宋体" w:hAnsi="宋体" w:cs="Noto Sans"/>
                <w:color w:val="000000" w:themeColor="text1"/>
                <w:sz w:val="24"/>
              </w:rPr>
              <w:t>负责学生端功能开发，包括作业提交、作业类型处理等功能的实现</w:t>
            </w:r>
            <w:r w:rsidRPr="00AC13D5">
              <w:rPr>
                <w:rFonts w:ascii="宋体" w:hAnsi="宋体" w:cs="Noto Sans" w:hint="eastAsia"/>
                <w:color w:val="000000" w:themeColor="text1"/>
                <w:sz w:val="24"/>
              </w:rPr>
              <w:t>，并进行测试</w:t>
            </w:r>
            <w:r w:rsidRPr="00B9564E">
              <w:rPr>
                <w:rFonts w:ascii="宋体" w:hAnsi="宋体" w:cs="Noto Sans" w:hint="eastAsia"/>
                <w:color w:val="000000" w:themeColor="text1"/>
                <w:sz w:val="24"/>
              </w:rPr>
              <w:t>。</w:t>
            </w:r>
          </w:p>
        </w:tc>
      </w:tr>
      <w:tr w:rsidR="00B3056E" w14:paraId="761CDCC8" w14:textId="77777777">
        <w:trPr>
          <w:trHeight w:val="851"/>
        </w:trPr>
        <w:tc>
          <w:tcPr>
            <w:tcW w:w="1134" w:type="dxa"/>
          </w:tcPr>
          <w:p w14:paraId="77E13915" w14:textId="77777777" w:rsidR="00B3056E" w:rsidRDefault="00AC13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1657DB0F" w14:textId="77777777" w:rsidR="00B3056E" w:rsidRDefault="00AC13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崔鑫</w:t>
            </w:r>
          </w:p>
        </w:tc>
        <w:tc>
          <w:tcPr>
            <w:tcW w:w="7087" w:type="dxa"/>
            <w:vAlign w:val="center"/>
          </w:tcPr>
          <w:p w14:paraId="437B8EAA" w14:textId="77777777" w:rsidR="00B3056E" w:rsidRDefault="00AC13D5">
            <w:pPr>
              <w:jc w:val="center"/>
              <w:rPr>
                <w:color w:val="FF0000"/>
                <w:sz w:val="24"/>
              </w:rPr>
            </w:pPr>
            <w:r>
              <w:rPr>
                <w:rFonts w:ascii="Noto Sans" w:hAnsi="Noto Sans" w:cs="Noto Sans"/>
                <w:szCs w:val="21"/>
                <w:shd w:val="clear" w:color="auto" w:fill="F0F1F5"/>
              </w:rPr>
              <w:t> </w:t>
            </w:r>
            <w:r w:rsidRPr="00B9564E">
              <w:rPr>
                <w:rFonts w:ascii="宋体" w:hAnsi="宋体" w:cs="Noto Sans"/>
                <w:color w:val="000000" w:themeColor="text1"/>
                <w:sz w:val="24"/>
              </w:rPr>
              <w:t>负责查询功能的实现，包括按照课程名称查询、按照时间查询等功能的开发</w:t>
            </w:r>
            <w:r w:rsidRPr="00B9564E">
              <w:rPr>
                <w:rFonts w:ascii="宋体" w:hAnsi="宋体" w:cs="Noto Sans" w:hint="eastAsia"/>
                <w:color w:val="000000" w:themeColor="text1"/>
                <w:sz w:val="24"/>
              </w:rPr>
              <w:t>，并进行测试。</w:t>
            </w:r>
          </w:p>
        </w:tc>
      </w:tr>
    </w:tbl>
    <w:p w14:paraId="4C4EDA5E" w14:textId="77777777" w:rsidR="00B3056E" w:rsidRDefault="00B3056E">
      <w:pPr>
        <w:jc w:val="left"/>
        <w:rPr>
          <w:color w:val="FF0000"/>
          <w:sz w:val="24"/>
        </w:rPr>
      </w:pPr>
    </w:p>
    <w:sectPr w:rsidR="00B3056E" w:rsidSect="003708FE">
      <w:headerReference w:type="default" r:id="rId6"/>
      <w:footerReference w:type="default" r:id="rId7"/>
      <w:pgSz w:w="11906" w:h="16838"/>
      <w:pgMar w:top="1701" w:right="1134" w:bottom="1418" w:left="1134" w:header="1418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4F03" w14:textId="77777777" w:rsidR="00B3056E" w:rsidRDefault="00AC13D5">
      <w:r>
        <w:separator/>
      </w:r>
    </w:p>
  </w:endnote>
  <w:endnote w:type="continuationSeparator" w:id="0">
    <w:p w14:paraId="29805403" w14:textId="77777777" w:rsidR="00B3056E" w:rsidRDefault="00AC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F3C5" w14:textId="77777777" w:rsidR="00B3056E" w:rsidRDefault="00AC13D5">
    <w:pPr>
      <w:pStyle w:val="a7"/>
      <w:wordWrap w:val="0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</w:instrText>
    </w:r>
    <w:r>
      <w:rPr>
        <w:rFonts w:hint="eastAsia"/>
        <w:sz w:val="24"/>
        <w:szCs w:val="24"/>
      </w:rPr>
      <w:instrText>PAGE  \* Arabic  \* MERGEFORMAT</w:instrText>
    </w:r>
    <w:r>
      <w:rPr>
        <w:sz w:val="24"/>
        <w:szCs w:val="24"/>
      </w:rPr>
      <w:instrText xml:space="preserve">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页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共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</w:instrText>
    </w:r>
    <w:r>
      <w:rPr>
        <w:rFonts w:hint="eastAsia"/>
        <w:sz w:val="24"/>
        <w:szCs w:val="24"/>
      </w:rPr>
      <w:instrText>NUMPAGES   \* MERGEFORMAT</w:instrText>
    </w:r>
    <w:r>
      <w:rPr>
        <w:sz w:val="24"/>
        <w:szCs w:val="24"/>
      </w:rPr>
      <w:instrText xml:space="preserve">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A0C9" w14:textId="77777777" w:rsidR="00B3056E" w:rsidRDefault="00AC13D5">
      <w:r>
        <w:separator/>
      </w:r>
    </w:p>
  </w:footnote>
  <w:footnote w:type="continuationSeparator" w:id="0">
    <w:p w14:paraId="37A832DA" w14:textId="77777777" w:rsidR="00B3056E" w:rsidRDefault="00AC1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1CAF" w14:textId="77777777" w:rsidR="00B3056E" w:rsidRDefault="00B3056E">
    <w:pPr>
      <w:pStyle w:val="a9"/>
    </w:pPr>
  </w:p>
  <w:p w14:paraId="1A905BBD" w14:textId="77777777" w:rsidR="00B3056E" w:rsidRDefault="00AC13D5">
    <w:pPr>
      <w:pStyle w:val="a9"/>
      <w:rPr>
        <w:rFonts w:ascii="黑体" w:eastAsia="黑体" w:hAnsi="黑体"/>
        <w:sz w:val="24"/>
        <w:szCs w:val="24"/>
      </w:rPr>
    </w:pPr>
    <w:r>
      <w:rPr>
        <w:rFonts w:ascii="黑体" w:eastAsia="黑体" w:hint="eastAsia"/>
        <w:bCs/>
        <w:spacing w:val="20"/>
        <w:kern w:val="18"/>
        <w:sz w:val="24"/>
        <w:szCs w:val="24"/>
      </w:rPr>
      <w:t>中北大学软件学院面向对象与数据库课程设计</w:t>
    </w:r>
    <w:r>
      <w:rPr>
        <w:rFonts w:ascii="黑体" w:eastAsia="黑体"/>
        <w:bCs/>
        <w:spacing w:val="20"/>
        <w:kern w:val="18"/>
        <w:sz w:val="24"/>
        <w:szCs w:val="24"/>
      </w:rPr>
      <w:t>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D"/>
    <w:rsid w:val="00062548"/>
    <w:rsid w:val="000646E8"/>
    <w:rsid w:val="00095DB4"/>
    <w:rsid w:val="000A21DA"/>
    <w:rsid w:val="000D3AEF"/>
    <w:rsid w:val="000E0C6C"/>
    <w:rsid w:val="0013718C"/>
    <w:rsid w:val="0014109E"/>
    <w:rsid w:val="00157E96"/>
    <w:rsid w:val="00184ADB"/>
    <w:rsid w:val="001D3071"/>
    <w:rsid w:val="001E5108"/>
    <w:rsid w:val="0020766E"/>
    <w:rsid w:val="00213387"/>
    <w:rsid w:val="00233780"/>
    <w:rsid w:val="0026045C"/>
    <w:rsid w:val="002A1A24"/>
    <w:rsid w:val="002A1A82"/>
    <w:rsid w:val="003708FE"/>
    <w:rsid w:val="00372AB3"/>
    <w:rsid w:val="003A54BF"/>
    <w:rsid w:val="003D7ABA"/>
    <w:rsid w:val="003F1C81"/>
    <w:rsid w:val="00400197"/>
    <w:rsid w:val="004119F8"/>
    <w:rsid w:val="004C19A8"/>
    <w:rsid w:val="0051230D"/>
    <w:rsid w:val="005166ED"/>
    <w:rsid w:val="00522A1B"/>
    <w:rsid w:val="0057626A"/>
    <w:rsid w:val="00627D69"/>
    <w:rsid w:val="00697FA3"/>
    <w:rsid w:val="006C184C"/>
    <w:rsid w:val="00736DAA"/>
    <w:rsid w:val="0074423F"/>
    <w:rsid w:val="00744DC9"/>
    <w:rsid w:val="007D3A30"/>
    <w:rsid w:val="0089215B"/>
    <w:rsid w:val="008B709B"/>
    <w:rsid w:val="008E3030"/>
    <w:rsid w:val="00915195"/>
    <w:rsid w:val="00922A5D"/>
    <w:rsid w:val="009308A8"/>
    <w:rsid w:val="009F30CB"/>
    <w:rsid w:val="00A02FA1"/>
    <w:rsid w:val="00A12846"/>
    <w:rsid w:val="00A56E7B"/>
    <w:rsid w:val="00AC13D5"/>
    <w:rsid w:val="00AD74A9"/>
    <w:rsid w:val="00B3056E"/>
    <w:rsid w:val="00B9564E"/>
    <w:rsid w:val="00BA72DC"/>
    <w:rsid w:val="00C33BF7"/>
    <w:rsid w:val="00C7304C"/>
    <w:rsid w:val="00C86521"/>
    <w:rsid w:val="00CA6A60"/>
    <w:rsid w:val="00CC5807"/>
    <w:rsid w:val="00CE1B11"/>
    <w:rsid w:val="00CE5C3F"/>
    <w:rsid w:val="00D30489"/>
    <w:rsid w:val="00D56CDB"/>
    <w:rsid w:val="00D66C68"/>
    <w:rsid w:val="00DC44CC"/>
    <w:rsid w:val="00E27977"/>
    <w:rsid w:val="00E824DD"/>
    <w:rsid w:val="00E83DA6"/>
    <w:rsid w:val="00E94725"/>
    <w:rsid w:val="00FA499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2513FC"/>
  <w15:docId w15:val="{C4AF1B0E-834E-DB44-8190-AFC6DE21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6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sid w:val="00FA499E"/>
    <w:rPr>
      <w:kern w:val="2"/>
      <w:sz w:val="18"/>
      <w:szCs w:val="18"/>
    </w:rPr>
  </w:style>
  <w:style w:type="paragraph" w:styleId="a5">
    <w:name w:val="annotation text"/>
    <w:basedOn w:val="a"/>
    <w:link w:val="a6"/>
    <w:rsid w:val="00922A5D"/>
    <w:pPr>
      <w:jc w:val="left"/>
    </w:pPr>
  </w:style>
  <w:style w:type="paragraph" w:styleId="a7">
    <w:name w:val="footer"/>
    <w:basedOn w:val="a"/>
    <w:link w:val="a8"/>
    <w:rsid w:val="00E8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sid w:val="00FA499E"/>
    <w:rPr>
      <w:sz w:val="18"/>
      <w:szCs w:val="18"/>
    </w:rPr>
  </w:style>
  <w:style w:type="paragraph" w:styleId="a9">
    <w:name w:val="header"/>
    <w:basedOn w:val="a"/>
    <w:link w:val="aa"/>
    <w:rsid w:val="00E8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5"/>
    <w:next w:val="a5"/>
    <w:link w:val="ac"/>
    <w:rsid w:val="00922A5D"/>
    <w:rPr>
      <w:b/>
      <w:bCs/>
    </w:rPr>
  </w:style>
  <w:style w:type="character" w:styleId="ad">
    <w:name w:val="annotation reference"/>
    <w:rsid w:val="00922A5D"/>
    <w:rPr>
      <w:sz w:val="21"/>
      <w:szCs w:val="21"/>
    </w:rPr>
  </w:style>
  <w:style w:type="table" w:styleId="ae">
    <w:name w:val="Table Grid"/>
    <w:basedOn w:val="a1"/>
    <w:rsid w:val="00922A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批注主题 字符"/>
    <w:link w:val="ab"/>
    <w:rsid w:val="00922A5D"/>
    <w:rPr>
      <w:b/>
      <w:bCs/>
      <w:kern w:val="2"/>
      <w:sz w:val="21"/>
      <w:szCs w:val="24"/>
    </w:rPr>
  </w:style>
  <w:style w:type="character" w:customStyle="1" w:styleId="a6">
    <w:name w:val="批注文字 字符"/>
    <w:link w:val="a5"/>
    <w:rsid w:val="00922A5D"/>
    <w:rPr>
      <w:kern w:val="2"/>
      <w:sz w:val="21"/>
      <w:szCs w:val="24"/>
    </w:rPr>
  </w:style>
  <w:style w:type="character" w:customStyle="1" w:styleId="aa">
    <w:name w:val="页眉 字符"/>
    <w:link w:val="a9"/>
    <w:uiPriority w:val="99"/>
    <w:rsid w:val="00E824DD"/>
    <w:rPr>
      <w:kern w:val="2"/>
      <w:sz w:val="18"/>
      <w:szCs w:val="18"/>
    </w:rPr>
  </w:style>
  <w:style w:type="character" w:customStyle="1" w:styleId="a8">
    <w:name w:val="页脚 字符"/>
    <w:link w:val="a7"/>
    <w:rsid w:val="00E824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30</Characters>
  <Application>Microsoft Office Word</Application>
  <DocSecurity>0</DocSecurity>
  <Lines>1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岛瞻 津</cp:lastModifiedBy>
  <cp:revision>2</cp:revision>
  <dcterms:created xsi:type="dcterms:W3CDTF">2023-12-26T06:56:00Z</dcterms:created>
  <dcterms:modified xsi:type="dcterms:W3CDTF">2023-12-26T06:56:00Z</dcterms:modified>
</cp:coreProperties>
</file>