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76" w:rsidRDefault="00E31D76" w:rsidP="00E31D76">
      <w:pPr>
        <w:spacing w:line="360" w:lineRule="auto"/>
        <w:jc w:val="center"/>
      </w:pPr>
    </w:p>
    <w:p w:rsidR="00E31D76" w:rsidRDefault="00E31D76" w:rsidP="00E31D76">
      <w:pPr>
        <w:spacing w:line="360" w:lineRule="auto"/>
        <w:jc w:val="center"/>
      </w:pPr>
    </w:p>
    <w:p w:rsidR="00E31D76" w:rsidRDefault="00E31D76" w:rsidP="00E31D76">
      <w:pPr>
        <w:spacing w:line="360" w:lineRule="auto"/>
        <w:jc w:val="center"/>
      </w:pPr>
    </w:p>
    <w:p w:rsidR="00E31D76" w:rsidRDefault="00E31D76" w:rsidP="00E31D76">
      <w:pPr>
        <w:spacing w:line="360" w:lineRule="auto"/>
        <w:jc w:val="center"/>
      </w:pPr>
    </w:p>
    <w:p w:rsidR="00E31D76" w:rsidRDefault="00E31D76" w:rsidP="00E31D76">
      <w:pPr>
        <w:spacing w:line="360" w:lineRule="auto"/>
        <w:jc w:val="center"/>
      </w:pPr>
    </w:p>
    <w:p w:rsidR="00E31D76" w:rsidRDefault="00E31D76" w:rsidP="00E31D76">
      <w:pPr>
        <w:spacing w:line="360" w:lineRule="auto"/>
        <w:jc w:val="center"/>
      </w:pPr>
    </w:p>
    <w:p w:rsidR="00E31D76" w:rsidRDefault="00E31D76" w:rsidP="00E31D76">
      <w:pPr>
        <w:spacing w:line="360" w:lineRule="auto"/>
        <w:jc w:val="center"/>
      </w:pPr>
    </w:p>
    <w:p w:rsidR="00E31D76" w:rsidRDefault="00E31D76" w:rsidP="00E31D76">
      <w:pPr>
        <w:spacing w:line="360" w:lineRule="auto"/>
        <w:jc w:val="center"/>
      </w:pPr>
    </w:p>
    <w:p w:rsidR="00E31D76" w:rsidRDefault="00E31D76" w:rsidP="00E31D76">
      <w:pPr>
        <w:spacing w:line="360" w:lineRule="auto"/>
        <w:jc w:val="center"/>
      </w:pPr>
    </w:p>
    <w:p w:rsidR="00E31D76" w:rsidRPr="008E5061" w:rsidRDefault="00E31D76" w:rsidP="00E31D76">
      <w:pPr>
        <w:spacing w:line="360" w:lineRule="auto"/>
        <w:jc w:val="center"/>
        <w:rPr>
          <w:b/>
          <w:bCs/>
          <w:sz w:val="21"/>
          <w:szCs w:val="21"/>
        </w:rPr>
      </w:pPr>
    </w:p>
    <w:p w:rsidR="00E31D76" w:rsidRPr="00D3340C" w:rsidRDefault="00E31D76" w:rsidP="00E31D76">
      <w:pPr>
        <w:spacing w:line="360" w:lineRule="auto"/>
        <w:jc w:val="center"/>
        <w:rPr>
          <w:b/>
          <w:bCs/>
          <w:sz w:val="68"/>
          <w:szCs w:val="68"/>
        </w:rPr>
      </w:pPr>
      <w:r w:rsidRPr="00D3340C">
        <w:rPr>
          <w:rFonts w:hint="eastAsia"/>
          <w:b/>
          <w:bCs/>
          <w:sz w:val="68"/>
          <w:szCs w:val="68"/>
        </w:rPr>
        <w:t>毕业论文（设计）开题报告</w:t>
      </w:r>
    </w:p>
    <w:p w:rsidR="00E31D76" w:rsidRDefault="00E31D76" w:rsidP="00E31D76">
      <w:pPr>
        <w:spacing w:line="360" w:lineRule="auto"/>
      </w:pPr>
    </w:p>
    <w:p w:rsidR="00035307" w:rsidRDefault="00035307" w:rsidP="00E31D76">
      <w:pPr>
        <w:rPr>
          <w:sz w:val="32"/>
        </w:rPr>
      </w:pPr>
    </w:p>
    <w:p w:rsidR="00EB2913" w:rsidRDefault="00EB2913" w:rsidP="00E31D76">
      <w:pPr>
        <w:rPr>
          <w:sz w:val="32"/>
        </w:rPr>
      </w:pPr>
    </w:p>
    <w:p w:rsidR="00EB2913" w:rsidRDefault="00EB2913" w:rsidP="00E31D76">
      <w:pPr>
        <w:rPr>
          <w:sz w:val="32"/>
        </w:rPr>
      </w:pPr>
    </w:p>
    <w:p w:rsidR="00EB2913" w:rsidRDefault="00EB2913" w:rsidP="00E31D76">
      <w:pPr>
        <w:rPr>
          <w:sz w:val="32"/>
        </w:rPr>
      </w:pPr>
    </w:p>
    <w:p w:rsidR="00EB2913" w:rsidRDefault="00EB2913" w:rsidP="00E31D76">
      <w:pPr>
        <w:rPr>
          <w:sz w:val="32"/>
        </w:rPr>
      </w:pPr>
    </w:p>
    <w:p w:rsidR="00EB2913" w:rsidRDefault="00EB2913" w:rsidP="00E31D76">
      <w:pPr>
        <w:rPr>
          <w:sz w:val="32"/>
        </w:rPr>
      </w:pPr>
    </w:p>
    <w:p w:rsidR="00EB2913" w:rsidRDefault="00EB2913" w:rsidP="00E31D76">
      <w:pPr>
        <w:rPr>
          <w:sz w:val="32"/>
        </w:rPr>
      </w:pPr>
    </w:p>
    <w:p w:rsidR="00EB2913" w:rsidRDefault="00EB2913" w:rsidP="00E31D76">
      <w:pPr>
        <w:rPr>
          <w:sz w:val="32"/>
        </w:rPr>
      </w:pPr>
    </w:p>
    <w:p w:rsidR="00EB2913" w:rsidRDefault="00EB2913" w:rsidP="00E31D76">
      <w:pPr>
        <w:rPr>
          <w:sz w:val="32"/>
        </w:rPr>
      </w:pPr>
    </w:p>
    <w:p w:rsidR="00EB2913" w:rsidRDefault="00EB2913" w:rsidP="00E31D76">
      <w:pPr>
        <w:rPr>
          <w:sz w:val="32"/>
        </w:rPr>
      </w:pPr>
    </w:p>
    <w:p w:rsidR="00EB2913" w:rsidRDefault="00EB2913" w:rsidP="00E31D76">
      <w:pPr>
        <w:rPr>
          <w:sz w:val="32"/>
        </w:rPr>
      </w:pPr>
    </w:p>
    <w:p w:rsidR="00EB2913" w:rsidRPr="00FB7F08" w:rsidRDefault="00EB2913" w:rsidP="00E31D76">
      <w:pPr>
        <w:rPr>
          <w:sz w:val="32"/>
        </w:rPr>
      </w:pPr>
    </w:p>
    <w:tbl>
      <w:tblPr>
        <w:tblpPr w:leftFromText="180" w:rightFromText="180" w:vertAnchor="text" w:horzAnchor="margin" w:tblpY="75"/>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2C4BDC" w:rsidRPr="00FE6E33" w:rsidTr="00D13783">
        <w:trPr>
          <w:trHeight w:val="983"/>
        </w:trPr>
        <w:tc>
          <w:tcPr>
            <w:tcW w:w="8928" w:type="dxa"/>
          </w:tcPr>
          <w:p w:rsidR="002C4BDC" w:rsidRDefault="00207254" w:rsidP="002C4BDC">
            <w:pPr>
              <w:rPr>
                <w:b/>
              </w:rPr>
            </w:pPr>
            <w:r w:rsidRPr="00FE6E33">
              <w:rPr>
                <w:rFonts w:hint="eastAsia"/>
                <w:b/>
              </w:rPr>
              <w:lastRenderedPageBreak/>
              <w:t>毕业</w:t>
            </w:r>
            <w:r w:rsidR="002C4BDC" w:rsidRPr="00FE6E33">
              <w:rPr>
                <w:rFonts w:hint="eastAsia"/>
                <w:b/>
              </w:rPr>
              <w:t>论文（设计）题目：</w:t>
            </w:r>
          </w:p>
          <w:p w:rsidR="00BC273D" w:rsidRPr="00BC273D" w:rsidRDefault="00BC273D" w:rsidP="002C4BDC">
            <w:r w:rsidRPr="00BC273D">
              <w:rPr>
                <w:rFonts w:hint="eastAsia"/>
              </w:rPr>
              <w:t>小学生语文学习辅助</w:t>
            </w:r>
            <w:r w:rsidRPr="00BC273D">
              <w:rPr>
                <w:rFonts w:hint="eastAsia"/>
              </w:rPr>
              <w:t>app</w:t>
            </w:r>
            <w:r w:rsidRPr="00BC273D">
              <w:rPr>
                <w:rFonts w:hint="eastAsia"/>
              </w:rPr>
              <w:t>开发</w:t>
            </w:r>
          </w:p>
          <w:p w:rsidR="002C4BDC" w:rsidRPr="00A44328" w:rsidRDefault="002C4BDC" w:rsidP="002C4BDC">
            <w:pPr>
              <w:rPr>
                <w:b/>
              </w:rPr>
            </w:pPr>
          </w:p>
        </w:tc>
      </w:tr>
      <w:tr w:rsidR="002C4BDC" w:rsidRPr="00FE6E33">
        <w:trPr>
          <w:trHeight w:val="1205"/>
        </w:trPr>
        <w:tc>
          <w:tcPr>
            <w:tcW w:w="8928" w:type="dxa"/>
          </w:tcPr>
          <w:p w:rsidR="002C4BDC" w:rsidRDefault="00D13783" w:rsidP="001C2BE8">
            <w:pPr>
              <w:numPr>
                <w:ilvl w:val="0"/>
                <w:numId w:val="1"/>
              </w:numPr>
              <w:rPr>
                <w:b/>
              </w:rPr>
            </w:pPr>
            <w:r>
              <w:rPr>
                <w:rFonts w:hint="eastAsia"/>
                <w:b/>
              </w:rPr>
              <w:t>选题依据及研究意义</w:t>
            </w:r>
            <w:r w:rsidR="002C4BDC" w:rsidRPr="00FE6E33">
              <w:rPr>
                <w:rFonts w:hint="eastAsia"/>
                <w:b/>
              </w:rPr>
              <w:t>：</w:t>
            </w:r>
          </w:p>
          <w:p w:rsidR="006E498A" w:rsidRPr="006E498A" w:rsidRDefault="006E498A" w:rsidP="006E498A">
            <w:pPr>
              <w:rPr>
                <w:rFonts w:hint="eastAsia"/>
              </w:rPr>
            </w:pPr>
            <w:r w:rsidRPr="006E498A">
              <w:rPr>
                <w:rFonts w:hint="eastAsia"/>
              </w:rPr>
              <w:t>选题依据：</w:t>
            </w:r>
          </w:p>
          <w:p w:rsidR="001C2BE8" w:rsidRPr="00C45EBE" w:rsidRDefault="00B420C8" w:rsidP="00B420C8">
            <w:pPr>
              <w:pStyle w:val="a8"/>
              <w:numPr>
                <w:ilvl w:val="0"/>
                <w:numId w:val="2"/>
              </w:numPr>
              <w:ind w:firstLineChars="0"/>
              <w:rPr>
                <w:rFonts w:ascii="宋体" w:hAnsi="宋体"/>
              </w:rPr>
            </w:pPr>
            <w:r w:rsidRPr="00C45EBE">
              <w:rPr>
                <w:rFonts w:ascii="宋体" w:hAnsi="宋体" w:hint="eastAsia"/>
              </w:rPr>
              <w:t>手机a</w:t>
            </w:r>
            <w:r w:rsidRPr="00C45EBE">
              <w:rPr>
                <w:rFonts w:ascii="宋体" w:hAnsi="宋体"/>
              </w:rPr>
              <w:t>pp</w:t>
            </w:r>
            <w:r w:rsidRPr="00C45EBE">
              <w:rPr>
                <w:rFonts w:ascii="宋体" w:hAnsi="宋体" w:hint="eastAsia"/>
              </w:rPr>
              <w:t>发展</w:t>
            </w:r>
          </w:p>
          <w:p w:rsidR="000B3F4C" w:rsidRPr="00C45EBE" w:rsidRDefault="006E7810" w:rsidP="003457B3">
            <w:pPr>
              <w:ind w:firstLineChars="200" w:firstLine="480"/>
              <w:rPr>
                <w:rFonts w:ascii="宋体" w:hAnsi="宋体"/>
              </w:rPr>
            </w:pPr>
            <w:r w:rsidRPr="00C45EBE">
              <w:rPr>
                <w:rFonts w:ascii="宋体" w:hAnsi="宋体"/>
              </w:rPr>
              <w:t>APP是英文Application的简称，指第三方智能手机的应用程序。正是智能手机和移动互联网的迅速普及和发展</w:t>
            </w:r>
            <w:r w:rsidRPr="00C45EBE">
              <w:rPr>
                <w:rFonts w:ascii="宋体" w:hAnsi="宋体" w:hint="eastAsia"/>
              </w:rPr>
              <w:t>，</w:t>
            </w:r>
            <w:r w:rsidRPr="00C45EBE">
              <w:rPr>
                <w:rFonts w:ascii="宋体" w:hAnsi="宋体"/>
              </w:rPr>
              <w:t>带来了APP的繁荣。APP作为移动设备功能的扩展，开始受到越来越多用户的关注，甚至有将移动互联网APP化的趋势。而APP在一定程度上将碎片化信息和时间高效整合，忽略了空间地域的差异和阻隔，具有便携性、实时性、定制性、定向性的特征，使受众在接近零成本的互动中得到信息的传播。</w:t>
            </w:r>
          </w:p>
          <w:p w:rsidR="003457B3" w:rsidRPr="003457B3" w:rsidRDefault="003457B3" w:rsidP="003457B3">
            <w:pPr>
              <w:ind w:firstLineChars="200" w:firstLine="480"/>
              <w:rPr>
                <w:rFonts w:ascii="宋体" w:hAnsi="宋体"/>
              </w:rPr>
            </w:pPr>
            <w:r w:rsidRPr="003457B3">
              <w:rPr>
                <w:rFonts w:ascii="宋体" w:hAnsi="宋体"/>
              </w:rPr>
              <w:t>APP的出现最早可追述到NOKIA手机所内置的贪吃蛇游戏。当时手机都为单色显示屏，依靠导航按键进行操作，所以游戏相对简单，但其带给用户的娱乐性是不容忽视的，并且游戏性的本质使得目前市场上所出现的APP仍以游戏为主。由于是在手机出厂前内置于手机内，用户无法对其自行修改，这些游戏多被用户认为是手机功能的一部分，但从今天对APP定义的角度可以看出当时贪吃蛇之类的游戏即是目前APP的维形。</w:t>
            </w:r>
          </w:p>
          <w:p w:rsidR="003457B3" w:rsidRPr="00C45EBE" w:rsidRDefault="003457B3" w:rsidP="00321E32">
            <w:pPr>
              <w:ind w:firstLineChars="200" w:firstLine="480"/>
              <w:rPr>
                <w:rFonts w:ascii="宋体" w:hAnsi="宋体"/>
              </w:rPr>
            </w:pPr>
            <w:r w:rsidRPr="003457B3">
              <w:rPr>
                <w:rFonts w:ascii="宋体" w:hAnsi="宋体"/>
              </w:rPr>
              <w:t>随着移动设备进入功能性时代，APP的发展也进入了一个新的平台。JAVA等编程技术的发展与普及，出现了许多可供用户自由安装、卸载的应用程序，其中以游戏娱乐类为主，即形成了最初的APP。同时，GPRS</w:t>
            </w:r>
            <w:r w:rsidRPr="00C45EBE">
              <w:rPr>
                <w:rFonts w:ascii="宋体" w:hAnsi="宋体" w:hint="eastAsia"/>
              </w:rPr>
              <w:t>（</w:t>
            </w:r>
            <w:r w:rsidRPr="00C45EBE">
              <w:rPr>
                <w:rFonts w:ascii="宋体" w:hAnsi="宋体"/>
              </w:rPr>
              <w:t>通用分组无线服务技术</w:t>
            </w:r>
            <w:r w:rsidRPr="00C45EBE">
              <w:rPr>
                <w:rFonts w:ascii="宋体" w:hAnsi="宋体" w:hint="eastAsia"/>
              </w:rPr>
              <w:t>）</w:t>
            </w:r>
            <w:r w:rsidRPr="003457B3">
              <w:rPr>
                <w:rFonts w:ascii="宋体" w:hAnsi="宋体"/>
              </w:rPr>
              <w:t>的推广，使得手机与互</w:t>
            </w:r>
            <w:r w:rsidRPr="00C45EBE">
              <w:rPr>
                <w:rFonts w:ascii="宋体" w:hAnsi="宋体"/>
                <w:lang w:val="zh-CN"/>
              </w:rPr>
              <w:t>联网相连接，有关互联网的APP开始产生，使得最初以提供娱乐为主的APP开始向资讯、社交、工具等方向发展。智能手机的出现同时也促进了APP的发展，相较于非智能手机，智能手机拥有自己的操作系统，独立的处理器，以及更大的显示屏幕，促使了APP的开发标准化、操作流畅化以及表现多元化，为设计开发提供的便利。</w:t>
            </w:r>
          </w:p>
          <w:p w:rsidR="003457B3" w:rsidRDefault="003457B3" w:rsidP="003457B3">
            <w:pPr>
              <w:pStyle w:val="a8"/>
              <w:numPr>
                <w:ilvl w:val="0"/>
                <w:numId w:val="2"/>
              </w:numPr>
              <w:ind w:firstLineChars="0"/>
            </w:pPr>
            <w:r>
              <w:rPr>
                <w:rFonts w:hint="eastAsia"/>
              </w:rPr>
              <w:t>小学生教育现状</w:t>
            </w:r>
          </w:p>
          <w:p w:rsidR="003457B3" w:rsidRDefault="003457B3" w:rsidP="003457B3">
            <w:pPr>
              <w:ind w:firstLineChars="200" w:firstLine="480"/>
            </w:pPr>
            <w:r w:rsidRPr="003457B3">
              <w:t>从人生发展历程来看，小学阶段是最重要的，是长身体、长知识最旺盛的时期。小学生好奇心强，求知欲旺盛，思维敏捷，对什么问题都要问个为什么，他们像海绵吸水那样，不断地吸收各种知识。小学生记忆力强，善于背诵，对感兴趣的事物，能够牢记在心。小学生模仿力强，容易</w:t>
            </w:r>
            <w:proofErr w:type="gramStart"/>
            <w:r w:rsidRPr="003457B3">
              <w:t>做到习久成性</w:t>
            </w:r>
            <w:proofErr w:type="gramEnd"/>
            <w:r w:rsidRPr="003457B3">
              <w:t>，在儿童时代养成的好习惯，可以牢固地保持一辈子；相反，小学阶段养成的不良习惯，到中学和大学时纠正起来就很困难。因此，在小学阶段，不仅要让学生学到知识，发展智力，还要在学习上对他们进行严格的训练，养成良好的学习习惯；在思想品德上要有严格的要求，养成良好的行为习惯。小学的基础打得好，会影响到学生以后的学习和成长，甚至会影响到他们的一生。</w:t>
            </w:r>
          </w:p>
          <w:p w:rsidR="00625B29" w:rsidRDefault="00625B29" w:rsidP="003457B3">
            <w:pPr>
              <w:ind w:firstLineChars="200" w:firstLine="480"/>
            </w:pPr>
            <w:r>
              <w:rPr>
                <w:rFonts w:hint="eastAsia"/>
              </w:rPr>
              <w:t>自从</w:t>
            </w:r>
            <w:r w:rsidRPr="00625B29">
              <w:t>全面普及九年义务教育</w:t>
            </w:r>
            <w:r>
              <w:rPr>
                <w:rFonts w:hint="eastAsia"/>
              </w:rPr>
              <w:t>后，</w:t>
            </w:r>
            <w:r w:rsidR="00392C21">
              <w:rPr>
                <w:rFonts w:hint="eastAsia"/>
              </w:rPr>
              <w:t>中国</w:t>
            </w:r>
            <w:r>
              <w:rPr>
                <w:rFonts w:hint="eastAsia"/>
              </w:rPr>
              <w:t>大部分</w:t>
            </w:r>
            <w:r>
              <w:t>6</w:t>
            </w:r>
            <w:r w:rsidR="00392C21">
              <w:rPr>
                <w:rFonts w:hint="eastAsia"/>
              </w:rPr>
              <w:t>-</w:t>
            </w:r>
            <w:r w:rsidR="00392C21">
              <w:t>7</w:t>
            </w:r>
            <w:r>
              <w:rPr>
                <w:rFonts w:hint="eastAsia"/>
              </w:rPr>
              <w:t>岁儿童都进入小学学习，</w:t>
            </w:r>
            <w:r w:rsidR="00392C21">
              <w:rPr>
                <w:rFonts w:ascii="Helvetica" w:hAnsi="Helvetica" w:cs="Helvetica" w:hint="eastAsia"/>
                <w:color w:val="333333"/>
                <w:shd w:val="clear" w:color="auto" w:fill="FFFFFF"/>
              </w:rPr>
              <w:t>而现在</w:t>
            </w:r>
            <w:r w:rsidR="00392C21">
              <w:rPr>
                <w:rFonts w:ascii="Helvetica" w:hAnsi="Helvetica" w:cs="Helvetica"/>
                <w:color w:val="333333"/>
                <w:shd w:val="clear" w:color="auto" w:fill="FFFFFF"/>
              </w:rPr>
              <w:t>小学初级阶段学生的学习辅导目前已经成了众多家庭的一个问题</w:t>
            </w:r>
            <w:r w:rsidR="00392C21">
              <w:rPr>
                <w:rFonts w:ascii="Helvetica" w:hAnsi="Helvetica" w:cs="Helvetica" w:hint="eastAsia"/>
                <w:color w:val="333333"/>
                <w:shd w:val="clear" w:color="auto" w:fill="FFFFFF"/>
              </w:rPr>
              <w:t>，很多家长可能没有足够的时间或者家长本身就没有达到足够的教育水平，使得学生在家不能接受到良好的教育，会对学生以后的学习产生消极的影响。</w:t>
            </w:r>
          </w:p>
          <w:p w:rsidR="00321E32" w:rsidRPr="00C45EBE" w:rsidRDefault="00321E32" w:rsidP="00321E32">
            <w:pPr>
              <w:pStyle w:val="a8"/>
              <w:numPr>
                <w:ilvl w:val="0"/>
                <w:numId w:val="2"/>
              </w:numPr>
              <w:ind w:firstLineChars="0"/>
              <w:rPr>
                <w:rFonts w:ascii="宋体" w:hAnsi="宋体"/>
              </w:rPr>
            </w:pPr>
            <w:r w:rsidRPr="00C45EBE">
              <w:rPr>
                <w:rFonts w:ascii="宋体" w:hAnsi="宋体" w:hint="eastAsia"/>
              </w:rPr>
              <w:t>教育类APP现状</w:t>
            </w:r>
          </w:p>
          <w:p w:rsidR="00625B29" w:rsidRDefault="00321E32" w:rsidP="00625B29">
            <w:pPr>
              <w:ind w:firstLineChars="200" w:firstLine="480"/>
            </w:pPr>
            <w:r w:rsidRPr="00321E32">
              <w:t>近年来，线上教育已经成为一种新型的教育方法，学习作业类</w:t>
            </w:r>
            <w:r w:rsidRPr="00C45EBE">
              <w:rPr>
                <w:rFonts w:ascii="宋体" w:hAnsi="宋体"/>
              </w:rPr>
              <w:t>APP</w:t>
            </w:r>
            <w:r w:rsidRPr="00321E32">
              <w:t>也逐渐成为教师与学生的教学应用与反馈通道。</w:t>
            </w:r>
            <w:r w:rsidR="00192E11" w:rsidRPr="00192E11">
              <w:t>但是，质量参差不齐的教辅</w:t>
            </w:r>
            <w:r w:rsidR="00192E11" w:rsidRPr="00192E11">
              <w:t>APP</w:t>
            </w:r>
            <w:r w:rsidR="00192E11" w:rsidRPr="00192E11">
              <w:t>滋生不少问</w:t>
            </w:r>
            <w:r w:rsidR="00192E11" w:rsidRPr="00192E11">
              <w:lastRenderedPageBreak/>
              <w:t>题，不容忽视。程序设计不够人性化，做题被强制升级到最新版，一耗就是半小时；教学内容跟进不够快，网络课堂千篇一律没特点，习题答案常出错；掺杂游戏广告和低俗内容，开设</w:t>
            </w:r>
            <w:r w:rsidR="00192E11" w:rsidRPr="00192E11">
              <w:t>“</w:t>
            </w:r>
            <w:r w:rsidR="00192E11" w:rsidRPr="00192E11">
              <w:t>异地零距离</w:t>
            </w:r>
            <w:r w:rsidR="00192E11" w:rsidRPr="00192E11">
              <w:t>”</w:t>
            </w:r>
            <w:r w:rsidR="00192E11" w:rsidRPr="00192E11">
              <w:t>等交友圈，推送文章公然涉黄。</w:t>
            </w:r>
            <w:r w:rsidR="00192E11" w:rsidRPr="00192E11">
              <w:t>“</w:t>
            </w:r>
            <w:r w:rsidR="00192E11" w:rsidRPr="00192E11">
              <w:t>优质内容缺乏和商业运营能力不足，是造成乱象的重要原因。有的为激发学习兴趣开发益智类游戏，但对学习心理和教学内容研究不足；有的则把学习工具纯当作商品，用不正当手段吸引和留存用户。</w:t>
            </w:r>
            <w:r w:rsidR="00625B29" w:rsidRPr="00625B29">
              <w:t>这些乱象的一个后果是家长可能对智能化学习产生抵触心理，阻止孩子接触新型学习方式。</w:t>
            </w:r>
          </w:p>
          <w:p w:rsidR="00625B29" w:rsidRPr="00321E32" w:rsidRDefault="00625B29" w:rsidP="00625B29">
            <w:pPr>
              <w:ind w:firstLineChars="200" w:firstLine="480"/>
            </w:pPr>
            <w:r>
              <w:rPr>
                <w:rFonts w:hint="eastAsia"/>
              </w:rPr>
              <w:t>根据调查显示大部分在线教育公司都处于亏损状态，因为</w:t>
            </w:r>
            <w:r w:rsidRPr="00625B29">
              <w:t>优质资源缺乏、产品同质化现象严重、市场竞争恶化等问题日益凸显</w:t>
            </w:r>
            <w:r>
              <w:rPr>
                <w:rFonts w:hint="eastAsia"/>
              </w:rPr>
              <w:t>。在这种生存危机之下，使得部分教育类</w:t>
            </w:r>
            <w:r>
              <w:rPr>
                <w:rFonts w:hint="eastAsia"/>
              </w:rPr>
              <w:t>APP</w:t>
            </w:r>
            <w:r>
              <w:rPr>
                <w:rFonts w:ascii="Arial" w:hAnsi="Arial" w:cs="Arial"/>
                <w:color w:val="333333"/>
                <w:shd w:val="clear" w:color="auto" w:fill="FFFFFF"/>
              </w:rPr>
              <w:t>违规打</w:t>
            </w:r>
            <w:r>
              <w:rPr>
                <w:rFonts w:ascii="Arial" w:hAnsi="Arial" w:cs="Arial"/>
                <w:color w:val="333333"/>
                <w:shd w:val="clear" w:color="auto" w:fill="FFFFFF"/>
              </w:rPr>
              <w:t>“</w:t>
            </w:r>
            <w:r>
              <w:rPr>
                <w:rFonts w:ascii="Arial" w:hAnsi="Arial" w:cs="Arial"/>
                <w:color w:val="333333"/>
                <w:shd w:val="clear" w:color="auto" w:fill="FFFFFF"/>
              </w:rPr>
              <w:t>擦边球</w:t>
            </w:r>
            <w:r>
              <w:rPr>
                <w:rFonts w:ascii="Arial" w:hAnsi="Arial" w:cs="Arial"/>
                <w:color w:val="333333"/>
                <w:shd w:val="clear" w:color="auto" w:fill="FFFFFF"/>
              </w:rPr>
              <w:t>”</w:t>
            </w:r>
            <w:r>
              <w:rPr>
                <w:rFonts w:ascii="Arial" w:hAnsi="Arial" w:cs="Arial"/>
                <w:color w:val="333333"/>
                <w:shd w:val="clear" w:color="auto" w:fill="FFFFFF"/>
              </w:rPr>
              <w:t>牟利</w:t>
            </w:r>
            <w:r>
              <w:rPr>
                <w:rFonts w:ascii="Arial" w:hAnsi="Arial" w:cs="Arial" w:hint="eastAsia"/>
                <w:color w:val="333333"/>
                <w:shd w:val="clear" w:color="auto" w:fill="FFFFFF"/>
              </w:rPr>
              <w:t>。</w:t>
            </w:r>
          </w:p>
          <w:p w:rsidR="001C2BE8" w:rsidRDefault="001C2BE8" w:rsidP="001C2BE8">
            <w:pPr>
              <w:rPr>
                <w:b/>
              </w:rPr>
            </w:pPr>
          </w:p>
          <w:p w:rsidR="006E498A" w:rsidRDefault="006E498A" w:rsidP="001C2BE8">
            <w:r w:rsidRPr="006E498A">
              <w:rPr>
                <w:rFonts w:hint="eastAsia"/>
              </w:rPr>
              <w:t>研究意义：</w:t>
            </w:r>
          </w:p>
          <w:p w:rsidR="00CC6219" w:rsidRDefault="00CC6219" w:rsidP="00CC6219">
            <w:pPr>
              <w:ind w:firstLine="480"/>
            </w:pPr>
            <w:r>
              <w:rPr>
                <w:rFonts w:hint="eastAsia"/>
              </w:rPr>
              <w:t>通过调查和使用市面上其他的小学生识字类</w:t>
            </w:r>
            <w:r>
              <w:rPr>
                <w:rFonts w:hint="eastAsia"/>
              </w:rPr>
              <w:t>APP</w:t>
            </w:r>
            <w:r>
              <w:rPr>
                <w:rFonts w:hint="eastAsia"/>
              </w:rPr>
              <w:t>，发现仍有很多产品和使用上的问题，使用户在使用过程中体验较差，需要有所改变：</w:t>
            </w:r>
          </w:p>
          <w:p w:rsidR="00CC6219" w:rsidRDefault="005F4550" w:rsidP="00CC6219">
            <w:pPr>
              <w:pStyle w:val="a8"/>
              <w:numPr>
                <w:ilvl w:val="0"/>
                <w:numId w:val="7"/>
              </w:numPr>
              <w:ind w:firstLineChars="0"/>
            </w:pPr>
            <w:r>
              <w:rPr>
                <w:rFonts w:hint="eastAsia"/>
              </w:rPr>
              <w:t>游戏性过强：很多识字类</w:t>
            </w:r>
            <w:r>
              <w:rPr>
                <w:rFonts w:hint="eastAsia"/>
              </w:rPr>
              <w:t>APP</w:t>
            </w:r>
            <w:r>
              <w:rPr>
                <w:rFonts w:hint="eastAsia"/>
              </w:rPr>
              <w:t>为了提高学生的学习兴趣，把</w:t>
            </w:r>
            <w:r w:rsidR="00500A8E">
              <w:rPr>
                <w:rFonts w:hint="eastAsia"/>
              </w:rPr>
              <w:t>识字过程设计成一种游戏的过程，可以说很好的增强的学习的趣味性，但过度关注游戏性导致学生对学习的趣味性产生依赖性，</w:t>
            </w:r>
            <w:r w:rsidR="00500A8E">
              <w:rPr>
                <w:rFonts w:hint="eastAsia"/>
              </w:rPr>
              <w:t>APP</w:t>
            </w:r>
            <w:r w:rsidR="00500A8E">
              <w:rPr>
                <w:rFonts w:hint="eastAsia"/>
              </w:rPr>
              <w:t>应要对学习的游戏性有所控制。</w:t>
            </w:r>
          </w:p>
          <w:p w:rsidR="00500A8E" w:rsidRDefault="00500A8E" w:rsidP="00CC6219">
            <w:pPr>
              <w:pStyle w:val="a8"/>
              <w:numPr>
                <w:ilvl w:val="0"/>
                <w:numId w:val="7"/>
              </w:numPr>
              <w:ind w:firstLineChars="0"/>
            </w:pPr>
            <w:r>
              <w:rPr>
                <w:rFonts w:hint="eastAsia"/>
              </w:rPr>
              <w:t>广告的植入：很多</w:t>
            </w:r>
            <w:r>
              <w:rPr>
                <w:rFonts w:hint="eastAsia"/>
              </w:rPr>
              <w:t>APP</w:t>
            </w:r>
            <w:r>
              <w:rPr>
                <w:rFonts w:hint="eastAsia"/>
              </w:rPr>
              <w:t>为了获得利润，在</w:t>
            </w:r>
            <w:r>
              <w:rPr>
                <w:rFonts w:hint="eastAsia"/>
              </w:rPr>
              <w:t>APP</w:t>
            </w:r>
            <w:r>
              <w:rPr>
                <w:rFonts w:hint="eastAsia"/>
              </w:rPr>
              <w:t>页面内大量植入广告，</w:t>
            </w:r>
            <w:r w:rsidR="009315CA">
              <w:rPr>
                <w:rFonts w:hint="eastAsia"/>
              </w:rPr>
              <w:t>极</w:t>
            </w:r>
            <w:r>
              <w:rPr>
                <w:rFonts w:hint="eastAsia"/>
              </w:rPr>
              <w:t>大影响了用户</w:t>
            </w:r>
            <w:r w:rsidR="009315CA">
              <w:rPr>
                <w:rFonts w:hint="eastAsia"/>
              </w:rPr>
              <w:t>体验，比如在</w:t>
            </w:r>
            <w:r w:rsidR="009315CA">
              <w:rPr>
                <w:rFonts w:hint="eastAsia"/>
              </w:rPr>
              <w:t>APP</w:t>
            </w:r>
            <w:r w:rsidR="009315CA">
              <w:rPr>
                <w:rFonts w:hint="eastAsia"/>
              </w:rPr>
              <w:t>页面的顶部或者底部添加广告栏、在学习几个生字后出现一段广告，广告内容大都十分吸引眼球，如果学生不慎点击还有可能直接</w:t>
            </w:r>
            <w:proofErr w:type="gramStart"/>
            <w:r w:rsidR="009315CA">
              <w:rPr>
                <w:rFonts w:hint="eastAsia"/>
              </w:rPr>
              <w:t>下载某</w:t>
            </w:r>
            <w:proofErr w:type="gramEnd"/>
            <w:r w:rsidR="009315CA">
              <w:rPr>
                <w:rFonts w:hint="eastAsia"/>
              </w:rPr>
              <w:t>款软件，</w:t>
            </w:r>
            <w:r w:rsidR="001E509D">
              <w:rPr>
                <w:rFonts w:hint="eastAsia"/>
              </w:rPr>
              <w:t>出现越权的行为。</w:t>
            </w:r>
          </w:p>
          <w:p w:rsidR="001E509D" w:rsidRDefault="001E509D" w:rsidP="00CC6219">
            <w:pPr>
              <w:pStyle w:val="a8"/>
              <w:numPr>
                <w:ilvl w:val="0"/>
                <w:numId w:val="7"/>
              </w:numPr>
              <w:ind w:firstLineChars="0"/>
            </w:pPr>
            <w:r>
              <w:rPr>
                <w:rFonts w:hint="eastAsia"/>
              </w:rPr>
              <w:t>“氪金”行为：很多比较知名的</w:t>
            </w:r>
            <w:r>
              <w:rPr>
                <w:rFonts w:hint="eastAsia"/>
              </w:rPr>
              <w:t>APP</w:t>
            </w:r>
            <w:r>
              <w:rPr>
                <w:rFonts w:hint="eastAsia"/>
              </w:rPr>
              <w:t>，会有很多需要花钱的地方，比如在学习几个单词后，需要购买才可以继续学习其他单词，部分更高级的功能或服务需要购买才可以享受，如果设置过多的</w:t>
            </w:r>
            <w:proofErr w:type="gramStart"/>
            <w:r>
              <w:rPr>
                <w:rFonts w:hint="eastAsia"/>
              </w:rPr>
              <w:t>的</w:t>
            </w:r>
            <w:proofErr w:type="gramEnd"/>
            <w:r>
              <w:rPr>
                <w:rFonts w:hint="eastAsia"/>
              </w:rPr>
              <w:t>消费功能，会影响用户的操作感受。</w:t>
            </w:r>
          </w:p>
          <w:p w:rsidR="00CC6219" w:rsidRDefault="001E509D" w:rsidP="00DF4F9D">
            <w:pPr>
              <w:pStyle w:val="a8"/>
              <w:numPr>
                <w:ilvl w:val="0"/>
                <w:numId w:val="7"/>
              </w:numPr>
              <w:ind w:firstLineChars="0"/>
              <w:rPr>
                <w:rFonts w:hint="eastAsia"/>
              </w:rPr>
            </w:pPr>
            <w:r>
              <w:rPr>
                <w:rFonts w:hint="eastAsia"/>
              </w:rPr>
              <w:t>APP</w:t>
            </w:r>
            <w:r>
              <w:rPr>
                <w:rFonts w:hint="eastAsia"/>
              </w:rPr>
              <w:t>沉迷：众所周知长时间使用手机，盯着手机屏幕，会对眼睛有着严重伤害，造成眼睛视力下降等问题，手机产生的辐射对身体也有着一定的影响，尤其是小学生身体未发育完全</w:t>
            </w:r>
            <w:r w:rsidR="00DF4F9D">
              <w:rPr>
                <w:rFonts w:hint="eastAsia"/>
              </w:rPr>
              <w:t>，如果长时间使用</w:t>
            </w:r>
            <w:proofErr w:type="spellStart"/>
            <w:r w:rsidR="00DF4F9D">
              <w:rPr>
                <w:rFonts w:hint="eastAsia"/>
              </w:rPr>
              <w:t>APP</w:t>
            </w:r>
            <w:proofErr w:type="spellEnd"/>
            <w:r w:rsidR="00DF4F9D">
              <w:rPr>
                <w:rFonts w:hint="eastAsia"/>
              </w:rPr>
              <w:t>进行学习会对视力和体质产生消极影响，所以在识字类</w:t>
            </w:r>
            <w:r w:rsidR="00DF4F9D">
              <w:rPr>
                <w:rFonts w:hint="eastAsia"/>
              </w:rPr>
              <w:t>APP</w:t>
            </w:r>
            <w:r w:rsidR="00DF4F9D">
              <w:rPr>
                <w:rFonts w:hint="eastAsia"/>
              </w:rPr>
              <w:t>设置防沉迷是十分重要的，设置学生使用的最大时间，在学习一段时间弹出“休息一下”的提示是非常好的防沉迷手段。</w:t>
            </w:r>
          </w:p>
          <w:p w:rsidR="000C1C38" w:rsidRPr="000C1C38" w:rsidRDefault="006E498A" w:rsidP="00DF4F9D">
            <w:pPr>
              <w:ind w:firstLineChars="200" w:firstLine="480"/>
              <w:rPr>
                <w:b/>
                <w:bCs/>
              </w:rPr>
            </w:pPr>
            <w:r>
              <w:rPr>
                <w:rFonts w:hint="eastAsia"/>
              </w:rPr>
              <w:t>在互联网和智能手机高速发展的时期，</w:t>
            </w:r>
            <w:r w:rsidR="001D5389">
              <w:rPr>
                <w:rFonts w:hint="eastAsia"/>
              </w:rPr>
              <w:t>APP</w:t>
            </w:r>
            <w:r w:rsidR="001D5389">
              <w:rPr>
                <w:rFonts w:hint="eastAsia"/>
              </w:rPr>
              <w:t>已经发展到成熟阶段，可以在不同的方面为人们的生活带来便利，而</w:t>
            </w:r>
            <w:r w:rsidR="000C1C38">
              <w:rPr>
                <w:rFonts w:hint="eastAsia"/>
              </w:rPr>
              <w:t>面向</w:t>
            </w:r>
            <w:r w:rsidR="001D5389">
              <w:rPr>
                <w:rFonts w:hint="eastAsia"/>
              </w:rPr>
              <w:t>教育方向的</w:t>
            </w:r>
            <w:r w:rsidR="001D5389">
              <w:rPr>
                <w:rFonts w:hint="eastAsia"/>
              </w:rPr>
              <w:t>A</w:t>
            </w:r>
            <w:r w:rsidR="001D5389">
              <w:t>PP</w:t>
            </w:r>
            <w:r w:rsidR="001D5389">
              <w:rPr>
                <w:rFonts w:hint="eastAsia"/>
              </w:rPr>
              <w:t>却不能很好的帮助到所需人群，小学阶段的学生在学习过程中需要一些其他帮助，而现在面向小学生的教育类</w:t>
            </w:r>
            <w:r w:rsidR="001D5389">
              <w:rPr>
                <w:rFonts w:hint="eastAsia"/>
              </w:rPr>
              <w:t>APP</w:t>
            </w:r>
            <w:r w:rsidR="001D5389">
              <w:rPr>
                <w:rFonts w:hint="eastAsia"/>
              </w:rPr>
              <w:t>却因为各种问题，不但没有帮助，反而带来不好的影响和诱惑。</w:t>
            </w:r>
            <w:r w:rsidR="000C1C38">
              <w:rPr>
                <w:rFonts w:hint="eastAsia"/>
              </w:rPr>
              <w:t>开发一款</w:t>
            </w:r>
            <w:r w:rsidR="000C1C38" w:rsidRPr="000C1C38">
              <w:rPr>
                <w:bCs/>
              </w:rPr>
              <w:t>小学生语文学习辅助</w:t>
            </w:r>
            <w:r w:rsidR="000C1C38">
              <w:rPr>
                <w:rFonts w:hint="eastAsia"/>
                <w:bCs/>
              </w:rPr>
              <w:t>APP</w:t>
            </w:r>
            <w:r w:rsidR="000C1C38">
              <w:rPr>
                <w:rFonts w:hint="eastAsia"/>
                <w:bCs/>
              </w:rPr>
              <w:t>，可以说是技术十分成熟，开发起来也十分方便，可以帮助到小学生在课后的语文学习，减轻家长和老师的负担，帮助学生在语文课程上有良好的基础，使用不包含商业色彩的</w:t>
            </w:r>
            <w:r w:rsidR="000C1C38">
              <w:rPr>
                <w:rFonts w:hint="eastAsia"/>
                <w:bCs/>
              </w:rPr>
              <w:t>APP</w:t>
            </w:r>
            <w:r w:rsidR="000C1C38">
              <w:rPr>
                <w:rFonts w:hint="eastAsia"/>
                <w:bCs/>
              </w:rPr>
              <w:t>，也不用当心其他的影响，是非常有意义的一个研究课题。</w:t>
            </w:r>
          </w:p>
          <w:p w:rsidR="006E498A" w:rsidRPr="006E498A" w:rsidRDefault="006E498A" w:rsidP="001C2BE8">
            <w:pPr>
              <w:rPr>
                <w:rFonts w:hint="eastAsia"/>
              </w:rPr>
            </w:pPr>
          </w:p>
          <w:p w:rsidR="002C4BDC" w:rsidRDefault="00D13783" w:rsidP="001C2BE8">
            <w:pPr>
              <w:numPr>
                <w:ilvl w:val="0"/>
                <w:numId w:val="1"/>
              </w:numPr>
              <w:rPr>
                <w:b/>
              </w:rPr>
            </w:pPr>
            <w:r>
              <w:rPr>
                <w:rFonts w:hint="eastAsia"/>
                <w:b/>
              </w:rPr>
              <w:t>研究目标与主要内容：</w:t>
            </w:r>
          </w:p>
          <w:p w:rsidR="00392C21" w:rsidRDefault="00392C21" w:rsidP="00392C21">
            <w:pPr>
              <w:pStyle w:val="a8"/>
              <w:numPr>
                <w:ilvl w:val="0"/>
                <w:numId w:val="3"/>
              </w:numPr>
              <w:ind w:firstLineChars="0"/>
            </w:pPr>
            <w:r w:rsidRPr="00392C21">
              <w:rPr>
                <w:rFonts w:hint="eastAsia"/>
              </w:rPr>
              <w:t>研发目</w:t>
            </w:r>
            <w:r>
              <w:rPr>
                <w:rFonts w:hint="eastAsia"/>
              </w:rPr>
              <w:t>标</w:t>
            </w:r>
          </w:p>
          <w:p w:rsidR="00392C21" w:rsidRDefault="00D61504" w:rsidP="00E178A2">
            <w:pPr>
              <w:ind w:firstLine="480"/>
            </w:pPr>
            <w:r>
              <w:rPr>
                <w:rFonts w:hint="eastAsia"/>
              </w:rPr>
              <w:lastRenderedPageBreak/>
              <w:t>开发一款小学生语文学习的辅助</w:t>
            </w:r>
            <w:r>
              <w:rPr>
                <w:rFonts w:hint="eastAsia"/>
              </w:rPr>
              <w:t>App</w:t>
            </w:r>
            <w:r>
              <w:rPr>
                <w:rFonts w:hint="eastAsia"/>
              </w:rPr>
              <w:t>，目的是</w:t>
            </w:r>
            <w:r w:rsidR="006E498A" w:rsidRPr="006E498A">
              <w:t>根据学生目前的学习的进度，对生字和词语进行合理的组合，帮助小学生复习巩固所学的生字和词语，同时减轻家长和老师的负担。</w:t>
            </w:r>
          </w:p>
          <w:p w:rsidR="00E178A2" w:rsidRPr="00E178A2" w:rsidRDefault="00E178A2" w:rsidP="00E178A2">
            <w:pPr>
              <w:ind w:firstLine="480"/>
              <w:rPr>
                <w:rFonts w:hint="eastAsia"/>
              </w:rPr>
            </w:pPr>
            <w:r>
              <w:rPr>
                <w:rFonts w:hint="eastAsia"/>
              </w:rPr>
              <w:t>首先，这是一个辅助性质的</w:t>
            </w:r>
            <w:r>
              <w:rPr>
                <w:rFonts w:hint="eastAsia"/>
              </w:rPr>
              <w:t>APP</w:t>
            </w:r>
            <w:r>
              <w:rPr>
                <w:rFonts w:hint="eastAsia"/>
              </w:rPr>
              <w:t>，</w:t>
            </w:r>
            <w:r w:rsidR="00232AEB">
              <w:rPr>
                <w:rFonts w:hint="eastAsia"/>
              </w:rPr>
              <w:t>在操作中需要家长的使用，不过会减轻家长的思考，只需要按照指南使用即可。其次，本</w:t>
            </w:r>
            <w:r w:rsidR="00232AEB">
              <w:rPr>
                <w:rFonts w:hint="eastAsia"/>
              </w:rPr>
              <w:t>APP</w:t>
            </w:r>
            <w:r w:rsidR="00232AEB">
              <w:rPr>
                <w:rFonts w:hint="eastAsia"/>
              </w:rPr>
              <w:t>针对的是小学语文，所以内容会和小学课本中的知识。</w:t>
            </w:r>
          </w:p>
          <w:p w:rsidR="00392C21" w:rsidRDefault="00392C21" w:rsidP="00392C21"/>
          <w:p w:rsidR="00232AEB" w:rsidRDefault="00392C21" w:rsidP="00232AEB">
            <w:pPr>
              <w:pStyle w:val="a8"/>
              <w:numPr>
                <w:ilvl w:val="0"/>
                <w:numId w:val="3"/>
              </w:numPr>
              <w:ind w:firstLineChars="0"/>
            </w:pPr>
            <w:r>
              <w:rPr>
                <w:rFonts w:hint="eastAsia"/>
              </w:rPr>
              <w:t>主要内容</w:t>
            </w:r>
          </w:p>
          <w:p w:rsidR="001C2BE8" w:rsidRDefault="00232AEB" w:rsidP="00232AEB">
            <w:pPr>
              <w:pStyle w:val="a8"/>
              <w:numPr>
                <w:ilvl w:val="0"/>
                <w:numId w:val="6"/>
              </w:numPr>
              <w:ind w:firstLineChars="0"/>
            </w:pPr>
            <w:r>
              <w:rPr>
                <w:rFonts w:hint="eastAsia"/>
              </w:rPr>
              <w:t>记录小学生课本生字，并根据课本、单元进行分层。并且拥有手动添加已学学生字功能。</w:t>
            </w:r>
          </w:p>
          <w:p w:rsidR="00232AEB" w:rsidRDefault="00232AEB" w:rsidP="00232AEB">
            <w:pPr>
              <w:pStyle w:val="a8"/>
              <w:numPr>
                <w:ilvl w:val="0"/>
                <w:numId w:val="6"/>
              </w:numPr>
              <w:ind w:firstLineChars="0"/>
            </w:pPr>
            <w:r>
              <w:rPr>
                <w:rFonts w:hint="eastAsia"/>
              </w:rPr>
              <w:t>家长听写功能，家长通过选择听写课本单元，</w:t>
            </w:r>
            <w:r>
              <w:rPr>
                <w:rFonts w:hint="eastAsia"/>
              </w:rPr>
              <w:t>APP</w:t>
            </w:r>
            <w:r>
              <w:rPr>
                <w:rFonts w:hint="eastAsia"/>
              </w:rPr>
              <w:t>自动生成</w:t>
            </w:r>
            <w:r>
              <w:rPr>
                <w:rFonts w:hint="eastAsia"/>
              </w:rPr>
              <w:t>1</w:t>
            </w:r>
            <w:r>
              <w:t>0</w:t>
            </w:r>
            <w:r>
              <w:rPr>
                <w:rFonts w:hint="eastAsia"/>
              </w:rPr>
              <w:t>-</w:t>
            </w:r>
            <w:r>
              <w:t>30</w:t>
            </w:r>
            <w:r>
              <w:rPr>
                <w:rFonts w:hint="eastAsia"/>
              </w:rPr>
              <w:t>个或者</w:t>
            </w:r>
            <w:r w:rsidR="000D3BF0">
              <w:rPr>
                <w:rFonts w:hint="eastAsia"/>
              </w:rPr>
              <w:t>选择数量的生字词，生字词由该单元之前和所有已学生字组成，对学生进行生字词听写，听写完成后生成一次听写记录。</w:t>
            </w:r>
          </w:p>
          <w:p w:rsidR="000D3BF0" w:rsidRPr="00232AEB" w:rsidRDefault="000D3BF0" w:rsidP="00232AEB">
            <w:pPr>
              <w:pStyle w:val="a8"/>
              <w:numPr>
                <w:ilvl w:val="0"/>
                <w:numId w:val="6"/>
              </w:numPr>
              <w:ind w:firstLineChars="0"/>
            </w:pPr>
            <w:r>
              <w:rPr>
                <w:rFonts w:hint="eastAsia"/>
              </w:rPr>
              <w:t>家长对听写生字词内容进行判断，标记学生听写正确和错误的生字词，对于错误的生字词，在以后的听写中概率提高。</w:t>
            </w:r>
          </w:p>
          <w:p w:rsidR="001C2BE8" w:rsidRDefault="001C2BE8" w:rsidP="001C2BE8">
            <w:pPr>
              <w:rPr>
                <w:rFonts w:hint="eastAsia"/>
                <w:b/>
              </w:rPr>
            </w:pPr>
          </w:p>
          <w:p w:rsidR="00D13783" w:rsidRDefault="00D13783" w:rsidP="00DF4F9D">
            <w:pPr>
              <w:pStyle w:val="a8"/>
              <w:numPr>
                <w:ilvl w:val="0"/>
                <w:numId w:val="1"/>
              </w:numPr>
              <w:ind w:firstLineChars="0"/>
              <w:rPr>
                <w:b/>
              </w:rPr>
            </w:pPr>
            <w:r w:rsidRPr="00DF4F9D">
              <w:rPr>
                <w:rFonts w:hint="eastAsia"/>
                <w:b/>
              </w:rPr>
              <w:t>研究方向和手段：</w:t>
            </w:r>
          </w:p>
          <w:p w:rsidR="00DF4F9D" w:rsidRDefault="00DF4F9D" w:rsidP="00DF4F9D">
            <w:pPr>
              <w:rPr>
                <w:b/>
              </w:rPr>
            </w:pPr>
          </w:p>
          <w:p w:rsidR="00DF4F9D" w:rsidRDefault="00DF4F9D" w:rsidP="00DF4F9D">
            <w:pPr>
              <w:rPr>
                <w:b/>
              </w:rPr>
            </w:pPr>
          </w:p>
          <w:p w:rsidR="00DF4F9D" w:rsidRDefault="00DF4F9D" w:rsidP="00DF4F9D">
            <w:pPr>
              <w:rPr>
                <w:b/>
              </w:rPr>
            </w:pPr>
          </w:p>
          <w:p w:rsidR="00DF4F9D" w:rsidRDefault="00DF4F9D" w:rsidP="00DF4F9D">
            <w:pPr>
              <w:rPr>
                <w:b/>
              </w:rPr>
            </w:pPr>
          </w:p>
          <w:p w:rsidR="00DF4F9D" w:rsidRDefault="00DF4F9D" w:rsidP="00DF4F9D">
            <w:pPr>
              <w:rPr>
                <w:b/>
              </w:rPr>
            </w:pPr>
          </w:p>
          <w:p w:rsidR="00DF4F9D" w:rsidRPr="00DF4F9D" w:rsidRDefault="00DF4F9D" w:rsidP="00DF4F9D">
            <w:pPr>
              <w:rPr>
                <w:rFonts w:hint="eastAsia"/>
                <w:b/>
              </w:rPr>
            </w:pPr>
          </w:p>
          <w:p w:rsidR="00DF4F9D" w:rsidRDefault="00DF4F9D" w:rsidP="00DF4F9D">
            <w:pPr>
              <w:pStyle w:val="a8"/>
              <w:numPr>
                <w:ilvl w:val="0"/>
                <w:numId w:val="1"/>
              </w:numPr>
              <w:ind w:firstLineChars="0"/>
              <w:rPr>
                <w:b/>
              </w:rPr>
            </w:pPr>
            <w:r>
              <w:rPr>
                <w:rFonts w:hint="eastAsia"/>
                <w:b/>
              </w:rPr>
              <w:t>时间计划</w:t>
            </w:r>
          </w:p>
          <w:p w:rsidR="00DF4F9D" w:rsidRPr="00DF4F9D" w:rsidRDefault="00DF4F9D" w:rsidP="00DF4F9D">
            <w:pPr>
              <w:rPr>
                <w:rFonts w:hint="eastAsia"/>
                <w:b/>
              </w:rPr>
            </w:pPr>
            <w:bookmarkStart w:id="0" w:name="_GoBack"/>
            <w:bookmarkEnd w:id="0"/>
          </w:p>
          <w:p w:rsidR="00D13783" w:rsidRPr="00D13783" w:rsidRDefault="00D13783"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2C4BDC">
            <w:pPr>
              <w:rPr>
                <w:b/>
              </w:rPr>
            </w:pPr>
          </w:p>
          <w:p w:rsidR="002C4BDC" w:rsidRPr="00FE6E33" w:rsidRDefault="002C4BDC" w:rsidP="001C2BE8">
            <w:pPr>
              <w:rPr>
                <w:b/>
              </w:rPr>
            </w:pPr>
          </w:p>
        </w:tc>
      </w:tr>
    </w:tbl>
    <w:p w:rsidR="002D37E3" w:rsidRDefault="002D37E3" w:rsidP="00BD3113">
      <w:pPr>
        <w:rPr>
          <w:rFonts w:hint="eastAsia"/>
        </w:rPr>
      </w:pPr>
    </w:p>
    <w:sectPr w:rsidR="002D37E3" w:rsidSect="008059AD">
      <w:headerReference w:type="default" r:id="rId7"/>
      <w:footerReference w:type="even" r:id="rId8"/>
      <w:footerReference w:type="default" r:id="rId9"/>
      <w:pgSz w:w="11906" w:h="16838"/>
      <w:pgMar w:top="1440" w:right="1800" w:bottom="1440" w:left="1800" w:header="851" w:footer="992" w:gutter="0"/>
      <w:pgNumType w:fmt="decimalFullWidt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E5B" w:rsidRDefault="008E1E5B">
      <w:r>
        <w:separator/>
      </w:r>
    </w:p>
  </w:endnote>
  <w:endnote w:type="continuationSeparator" w:id="0">
    <w:p w:rsidR="008E1E5B" w:rsidRDefault="008E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9AD" w:rsidRDefault="008059AD" w:rsidP="006029F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8059AD" w:rsidRDefault="008059AD" w:rsidP="008059A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9AD" w:rsidRDefault="008059AD" w:rsidP="008059AD">
    <w:pPr>
      <w:pStyle w:val="a4"/>
      <w:ind w:right="360"/>
      <w:jc w:val="center"/>
    </w:pPr>
    <w:r w:rsidRPr="003930C5">
      <w:t xml:space="preserve">- </w:t>
    </w:r>
    <w:r w:rsidRPr="003930C5">
      <w:fldChar w:fldCharType="begin"/>
    </w:r>
    <w:r w:rsidRPr="003930C5">
      <w:instrText xml:space="preserve"> PAGE </w:instrText>
    </w:r>
    <w:r w:rsidRPr="003930C5">
      <w:fldChar w:fldCharType="separate"/>
    </w:r>
    <w:r w:rsidR="001C2BE8">
      <w:rPr>
        <w:rFonts w:hint="eastAsia"/>
        <w:noProof/>
      </w:rPr>
      <w:t>２</w:t>
    </w:r>
    <w:r w:rsidRPr="003930C5">
      <w:fldChar w:fldCharType="end"/>
    </w:r>
    <w:r w:rsidRPr="003930C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E5B" w:rsidRDefault="008E1E5B">
      <w:r>
        <w:separator/>
      </w:r>
    </w:p>
  </w:footnote>
  <w:footnote w:type="continuationSeparator" w:id="0">
    <w:p w:rsidR="008E1E5B" w:rsidRDefault="008E1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9AD" w:rsidRDefault="00E80F5E" w:rsidP="008059AD">
    <w:pPr>
      <w:pStyle w:val="a3"/>
      <w:jc w:val="left"/>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-125730</wp:posOffset>
          </wp:positionV>
          <wp:extent cx="1933575" cy="504825"/>
          <wp:effectExtent l="0" t="0" r="0" b="0"/>
          <wp:wrapSquare wrapText="bothSides"/>
          <wp:docPr id="4" name="图片 4"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5264">
      <w:rPr>
        <w:rFonts w:ascii="Segoe UI" w:eastAsia="微软雅黑" w:hAnsi="Segoe UI" w:cs="Segoe UI" w:hint="eastAsia"/>
        <w:color w:val="FFFFFF"/>
        <w:kern w:val="36"/>
        <w:sz w:val="27"/>
        <w:szCs w:val="27"/>
      </w:rPr>
      <w:t xml:space="preserve">　　　　　　　　　　　　　　　</w:t>
    </w:r>
    <w:r w:rsidR="00805264">
      <w:rPr>
        <w:rFonts w:ascii="Segoe UI" w:eastAsia="微软雅黑" w:hAnsi="Segoe UI" w:cs="Segoe UI" w:hint="eastAsia"/>
        <w:color w:val="FFFFFF"/>
        <w:kern w:val="36"/>
        <w:sz w:val="27"/>
        <w:szCs w:val="27"/>
      </w:rPr>
      <w:t xml:space="preserve">  </w:t>
    </w:r>
    <w:r w:rsidR="008059AD">
      <w:rPr>
        <w:rFonts w:ascii="Segoe UI" w:eastAsia="微软雅黑" w:hAnsi="Segoe UI" w:cs="Segoe UI" w:hint="eastAsia"/>
        <w:color w:val="FFFFFF"/>
        <w:kern w:val="36"/>
        <w:sz w:val="27"/>
        <w:szCs w:val="27"/>
      </w:rPr>
      <w:t xml:space="preserve">　　　　</w:t>
    </w:r>
    <w:r w:rsidR="008059AD">
      <w:rPr>
        <w:rFonts w:ascii="宋体" w:hAnsi="宋体" w:cs="Segoe UI" w:hint="eastAsia"/>
        <w:color w:val="FFFFFF"/>
        <w:kern w:val="36"/>
        <w:sz w:val="21"/>
        <w:szCs w:val="21"/>
      </w:rPr>
      <w:t xml:space="preserve">　　　</w:t>
    </w:r>
    <w:r w:rsidR="00C71014">
      <w:rPr>
        <w:rFonts w:ascii="宋体" w:hAnsi="宋体" w:cs="Segoe UI" w:hint="eastAsia"/>
        <w:color w:val="FFFFFF"/>
        <w:kern w:val="36"/>
        <w:sz w:val="21"/>
        <w:szCs w:val="21"/>
      </w:rPr>
      <w:t xml:space="preserve"> </w:t>
    </w:r>
    <w:r w:rsidR="00C71014">
      <w:rPr>
        <w:rFonts w:hint="eastAsia"/>
      </w:rPr>
      <w:t>毕业论文：开题报告</w:t>
    </w:r>
  </w:p>
  <w:p w:rsidR="00B42F91" w:rsidRDefault="008059AD" w:rsidP="00B42F91">
    <w:pPr>
      <w:pStyle w:val="a3"/>
      <w:jc w:val="left"/>
    </w:pPr>
    <w:r>
      <w:rPr>
        <w:rFonts w:hint="eastAsia"/>
      </w:rPr>
      <w:t xml:space="preserve">　　　　　　　　　　　　　　　　　　　　　　　　　　　　　　　　　　</w:t>
    </w:r>
  </w:p>
  <w:p w:rsidR="008059AD" w:rsidRDefault="008059AD" w:rsidP="008059AD">
    <w:pPr>
      <w:pStyle w:val="a3"/>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65ABD"/>
    <w:multiLevelType w:val="hybridMultilevel"/>
    <w:tmpl w:val="93FEEF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9D48F2"/>
    <w:multiLevelType w:val="hybridMultilevel"/>
    <w:tmpl w:val="39B413C4"/>
    <w:lvl w:ilvl="0" w:tplc="21C035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64190C"/>
    <w:multiLevelType w:val="hybridMultilevel"/>
    <w:tmpl w:val="33AA7FB0"/>
    <w:lvl w:ilvl="0" w:tplc="A80C7544">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D57D8E"/>
    <w:multiLevelType w:val="hybridMultilevel"/>
    <w:tmpl w:val="F5AC85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6CB78D4"/>
    <w:multiLevelType w:val="hybridMultilevel"/>
    <w:tmpl w:val="44062DB8"/>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4366F2"/>
    <w:multiLevelType w:val="hybridMultilevel"/>
    <w:tmpl w:val="3AD804A6"/>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44639F"/>
    <w:multiLevelType w:val="hybridMultilevel"/>
    <w:tmpl w:val="E2F43524"/>
    <w:lvl w:ilvl="0" w:tplc="21C035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DC"/>
    <w:rsid w:val="00035307"/>
    <w:rsid w:val="00057464"/>
    <w:rsid w:val="000B3F4C"/>
    <w:rsid w:val="000C1C38"/>
    <w:rsid w:val="000D3BF0"/>
    <w:rsid w:val="000F4220"/>
    <w:rsid w:val="00192E11"/>
    <w:rsid w:val="001C2BE8"/>
    <w:rsid w:val="001D5389"/>
    <w:rsid w:val="001E2D31"/>
    <w:rsid w:val="001E509D"/>
    <w:rsid w:val="002053A0"/>
    <w:rsid w:val="00207254"/>
    <w:rsid w:val="00232AEB"/>
    <w:rsid w:val="00262071"/>
    <w:rsid w:val="002C023A"/>
    <w:rsid w:val="002C4BDC"/>
    <w:rsid w:val="002D37E3"/>
    <w:rsid w:val="00320E96"/>
    <w:rsid w:val="00321E32"/>
    <w:rsid w:val="003457B3"/>
    <w:rsid w:val="003622B4"/>
    <w:rsid w:val="00380D17"/>
    <w:rsid w:val="003867DB"/>
    <w:rsid w:val="00392C21"/>
    <w:rsid w:val="003C0668"/>
    <w:rsid w:val="0049680A"/>
    <w:rsid w:val="00500A8E"/>
    <w:rsid w:val="00524B82"/>
    <w:rsid w:val="005F4550"/>
    <w:rsid w:val="006029FD"/>
    <w:rsid w:val="00625B29"/>
    <w:rsid w:val="00633A9B"/>
    <w:rsid w:val="00664419"/>
    <w:rsid w:val="006B706B"/>
    <w:rsid w:val="006E3984"/>
    <w:rsid w:val="006E498A"/>
    <w:rsid w:val="006E7810"/>
    <w:rsid w:val="00750CC8"/>
    <w:rsid w:val="00801E9D"/>
    <w:rsid w:val="00805264"/>
    <w:rsid w:val="008059AD"/>
    <w:rsid w:val="00822E9C"/>
    <w:rsid w:val="008233D4"/>
    <w:rsid w:val="008357AD"/>
    <w:rsid w:val="00884BF2"/>
    <w:rsid w:val="008E1E5B"/>
    <w:rsid w:val="008E5061"/>
    <w:rsid w:val="008E62A5"/>
    <w:rsid w:val="00927BFC"/>
    <w:rsid w:val="009315CA"/>
    <w:rsid w:val="00946A1B"/>
    <w:rsid w:val="009C34FA"/>
    <w:rsid w:val="00A44328"/>
    <w:rsid w:val="00A6755F"/>
    <w:rsid w:val="00AD5F8C"/>
    <w:rsid w:val="00B07EF7"/>
    <w:rsid w:val="00B420C8"/>
    <w:rsid w:val="00B42F91"/>
    <w:rsid w:val="00B71E01"/>
    <w:rsid w:val="00B77EE3"/>
    <w:rsid w:val="00B80306"/>
    <w:rsid w:val="00BA6634"/>
    <w:rsid w:val="00BC273D"/>
    <w:rsid w:val="00BD3113"/>
    <w:rsid w:val="00BE3E6B"/>
    <w:rsid w:val="00BE5994"/>
    <w:rsid w:val="00C22784"/>
    <w:rsid w:val="00C45EBE"/>
    <w:rsid w:val="00C71014"/>
    <w:rsid w:val="00CC121F"/>
    <w:rsid w:val="00CC6219"/>
    <w:rsid w:val="00D13783"/>
    <w:rsid w:val="00D32DF3"/>
    <w:rsid w:val="00D413C8"/>
    <w:rsid w:val="00D61504"/>
    <w:rsid w:val="00DC695E"/>
    <w:rsid w:val="00DF4F9D"/>
    <w:rsid w:val="00E178A2"/>
    <w:rsid w:val="00E26691"/>
    <w:rsid w:val="00E31D76"/>
    <w:rsid w:val="00E52A06"/>
    <w:rsid w:val="00E544A4"/>
    <w:rsid w:val="00E56BAF"/>
    <w:rsid w:val="00E80F5E"/>
    <w:rsid w:val="00E962AF"/>
    <w:rsid w:val="00EA5285"/>
    <w:rsid w:val="00EB2913"/>
    <w:rsid w:val="00F34FFD"/>
    <w:rsid w:val="00FE6E33"/>
    <w:rsid w:val="00FF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330FB"/>
  <w15:chartTrackingRefBased/>
  <w15:docId w15:val="{79DFB0AF-FEB5-46B7-9914-C957C733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C4BDC"/>
    <w:rPr>
      <w:sz w:val="24"/>
      <w:szCs w:val="24"/>
    </w:rPr>
  </w:style>
  <w:style w:type="paragraph" w:styleId="1">
    <w:name w:val="heading 1"/>
    <w:basedOn w:val="a"/>
    <w:next w:val="a"/>
    <w:link w:val="10"/>
    <w:qFormat/>
    <w:rsid w:val="000C1C3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059AD"/>
    <w:pPr>
      <w:pBdr>
        <w:bottom w:val="single" w:sz="6" w:space="1" w:color="auto"/>
      </w:pBdr>
      <w:tabs>
        <w:tab w:val="center" w:pos="4153"/>
        <w:tab w:val="right" w:pos="8306"/>
      </w:tabs>
      <w:snapToGrid w:val="0"/>
      <w:jc w:val="center"/>
    </w:pPr>
    <w:rPr>
      <w:sz w:val="18"/>
      <w:szCs w:val="18"/>
    </w:rPr>
  </w:style>
  <w:style w:type="paragraph" w:styleId="a4">
    <w:name w:val="footer"/>
    <w:basedOn w:val="a"/>
    <w:rsid w:val="008059AD"/>
    <w:pPr>
      <w:tabs>
        <w:tab w:val="center" w:pos="4153"/>
        <w:tab w:val="right" w:pos="8306"/>
      </w:tabs>
      <w:snapToGrid w:val="0"/>
    </w:pPr>
    <w:rPr>
      <w:sz w:val="18"/>
      <w:szCs w:val="18"/>
    </w:rPr>
  </w:style>
  <w:style w:type="character" w:styleId="a5">
    <w:name w:val="page number"/>
    <w:basedOn w:val="a0"/>
    <w:rsid w:val="008059AD"/>
  </w:style>
  <w:style w:type="paragraph" w:styleId="a6">
    <w:name w:val="Balloon Text"/>
    <w:basedOn w:val="a"/>
    <w:link w:val="a7"/>
    <w:rsid w:val="00B42F91"/>
    <w:rPr>
      <w:sz w:val="18"/>
      <w:szCs w:val="18"/>
    </w:rPr>
  </w:style>
  <w:style w:type="character" w:customStyle="1" w:styleId="a7">
    <w:name w:val="批注框文本 字符"/>
    <w:link w:val="a6"/>
    <w:rsid w:val="00B42F91"/>
    <w:rPr>
      <w:sz w:val="18"/>
      <w:szCs w:val="18"/>
    </w:rPr>
  </w:style>
  <w:style w:type="paragraph" w:styleId="a8">
    <w:name w:val="List Paragraph"/>
    <w:basedOn w:val="a"/>
    <w:uiPriority w:val="34"/>
    <w:qFormat/>
    <w:rsid w:val="00B420C8"/>
    <w:pPr>
      <w:ind w:firstLineChars="200" w:firstLine="420"/>
    </w:pPr>
  </w:style>
  <w:style w:type="character" w:customStyle="1" w:styleId="10">
    <w:name w:val="标题 1 字符"/>
    <w:basedOn w:val="a0"/>
    <w:link w:val="1"/>
    <w:rsid w:val="000C1C3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5348">
      <w:bodyDiv w:val="1"/>
      <w:marLeft w:val="0"/>
      <w:marRight w:val="0"/>
      <w:marTop w:val="0"/>
      <w:marBottom w:val="0"/>
      <w:divBdr>
        <w:top w:val="none" w:sz="0" w:space="0" w:color="auto"/>
        <w:left w:val="none" w:sz="0" w:space="0" w:color="auto"/>
        <w:bottom w:val="none" w:sz="0" w:space="0" w:color="auto"/>
        <w:right w:val="none" w:sz="0" w:space="0" w:color="auto"/>
      </w:divBdr>
    </w:div>
    <w:div w:id="1085496974">
      <w:bodyDiv w:val="1"/>
      <w:marLeft w:val="0"/>
      <w:marRight w:val="0"/>
      <w:marTop w:val="0"/>
      <w:marBottom w:val="0"/>
      <w:divBdr>
        <w:top w:val="none" w:sz="0" w:space="0" w:color="auto"/>
        <w:left w:val="none" w:sz="0" w:space="0" w:color="auto"/>
        <w:bottom w:val="none" w:sz="0" w:space="0" w:color="auto"/>
        <w:right w:val="none" w:sz="0" w:space="0" w:color="auto"/>
      </w:divBdr>
    </w:div>
    <w:div w:id="1194152841">
      <w:bodyDiv w:val="1"/>
      <w:marLeft w:val="0"/>
      <w:marRight w:val="0"/>
      <w:marTop w:val="0"/>
      <w:marBottom w:val="0"/>
      <w:divBdr>
        <w:top w:val="none" w:sz="0" w:space="0" w:color="auto"/>
        <w:left w:val="none" w:sz="0" w:space="0" w:color="auto"/>
        <w:bottom w:val="none" w:sz="0" w:space="0" w:color="auto"/>
        <w:right w:val="none" w:sz="0" w:space="0" w:color="auto"/>
      </w:divBdr>
    </w:div>
    <w:div w:id="136054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Pages>
  <Words>421</Words>
  <Characters>2406</Characters>
  <Application>Microsoft Office Word</Application>
  <DocSecurity>0</DocSecurity>
  <Lines>20</Lines>
  <Paragraphs>5</Paragraphs>
  <ScaleCrop>false</ScaleCrop>
  <Company>zj</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浙江工商大学</dc:title>
  <dc:subject/>
  <dc:creator>hz</dc:creator>
  <cp:keywords/>
  <dc:description/>
  <cp:lastModifiedBy>钟宇 金</cp:lastModifiedBy>
  <cp:revision>8</cp:revision>
  <dcterms:created xsi:type="dcterms:W3CDTF">2019-03-06T03:44:00Z</dcterms:created>
  <dcterms:modified xsi:type="dcterms:W3CDTF">2019-03-09T15:24:00Z</dcterms:modified>
</cp:coreProperties>
</file>