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DSSD（Deconvolutional single shot detector）[3]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DSSD是SSD的新版本，它分别在PASCAL VOC2007 和 PASCAL VOC2012 上实现了81.5%和80.0%的mAP。由于使用了100层残差网络，速度比VGG16版本的SSD（19FPS）慢了13帧。DSSD的网络如图七所示。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DSSD的主要改变包括两个方面，一是残差预测模块，二是系数解卷积。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大多数的检测器的预测模块通常包括两个部分：分类器和回归器，它们通常由普通的卷积层或者全连接来实现。而DSSD则引入了残差预测模块，即在分类器和回归器前加了残差模块（如图八所示）。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98085" cy="1985645"/>
            <wp:effectExtent l="0" t="0" r="12065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图七 DSSD model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175250" cy="1857375"/>
            <wp:effectExtent l="0" t="0" r="635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图八 残差预测模块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DSSD还引入了系数解卷积模块，如图九所示。其做法是把feature map通过解卷积放大，然后和相同大小的正卷积feature map进行elementwise product，从而得到一个新的feature map。使用系数解卷积有利于提高对小物体的Recall rate。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327400" cy="2194560"/>
            <wp:effectExtent l="0" t="0" r="6350" b="1524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rPr>
          <w:rFonts w:hint="eastAsia"/>
          <w:lang w:val="en-US" w:eastAsia="zh-CN"/>
        </w:rPr>
        <w:t>图九 解卷积模块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P6EC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E7AC3"/>
    <w:rsid w:val="125E7A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2017-09-18T11:04:00Z</dcterms:created>
  <dc:creator>42969</dc:creator>
  <cp:lastModifiedBy>42969</cp:lastModifiedBy>
  <dcterms:modified xsi:type="dcterms:W3CDTF">2017-09-18T11:05:09Z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