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作业报告</w:t>
      </w:r>
    </w:p>
    <w:p>
      <w:pPr>
        <w:spacing w:line="200" w:lineRule="atLeast"/>
        <w:jc w:val="center"/>
        <w:rPr>
          <w:rFonts w:ascii="ˎ̥" w:hAnsi="ˎ̥" w:cs="Arial"/>
          <w:bCs/>
          <w:sz w:val="24"/>
        </w:rPr>
      </w:pPr>
      <w:r>
        <w:rPr>
          <w:rFonts w:hint="eastAsia" w:ascii="ˎ̥" w:hAnsi="ˎ̥" w:cs="Arial"/>
          <w:bCs/>
          <w:sz w:val="24"/>
        </w:rPr>
        <w:t>姓名：</w:t>
      </w:r>
      <w:r>
        <w:rPr>
          <w:rFonts w:hint="eastAsia" w:ascii="ˎ̥" w:hAnsi="ˎ̥" w:cs="Arial"/>
          <w:bCs/>
          <w:sz w:val="24"/>
          <w:lang w:val="en-US" w:eastAsia="zh-CN"/>
        </w:rPr>
        <w:t>陈南</w:t>
      </w:r>
      <w:r>
        <w:rPr>
          <w:rFonts w:hint="eastAsia" w:ascii="ˎ̥" w:hAnsi="ˎ̥" w:cs="Arial"/>
          <w:bCs/>
          <w:sz w:val="24"/>
        </w:rPr>
        <w:t xml:space="preserve">             学号：2018</w:t>
      </w:r>
      <w:r>
        <w:rPr>
          <w:rFonts w:hint="eastAsia" w:ascii="ˎ̥" w:hAnsi="ˎ̥" w:cs="Arial"/>
          <w:bCs/>
          <w:sz w:val="24"/>
          <w:lang w:val="en-US" w:eastAsia="zh-CN"/>
        </w:rPr>
        <w:t>06062101</w:t>
      </w:r>
      <w:r>
        <w:rPr>
          <w:rFonts w:hint="eastAsia" w:ascii="ˎ̥" w:hAnsi="ˎ̥" w:cs="Arial"/>
          <w:bCs/>
          <w:sz w:val="24"/>
        </w:rPr>
        <w:t xml:space="preserve">     班级：软件工程1801</w:t>
      </w:r>
    </w:p>
    <w:p>
      <w:pPr>
        <w:spacing w:line="360" w:lineRule="auto"/>
        <w:rPr>
          <w:rFonts w:hint="eastAsia"/>
          <w:b/>
          <w:bCs/>
          <w:sz w:val="24"/>
          <w:szCs w:val="24"/>
        </w:rPr>
      </w:pPr>
    </w:p>
    <w:p>
      <w:pPr>
        <w:spacing w:line="360" w:lineRule="auto"/>
        <w:rPr>
          <w:kern w:val="0"/>
          <w:sz w:val="24"/>
        </w:rPr>
      </w:pPr>
      <w:r>
        <w:rPr>
          <w:rFonts w:hint="eastAsia"/>
          <w:b/>
          <w:bCs/>
          <w:sz w:val="24"/>
          <w:szCs w:val="24"/>
        </w:rPr>
        <w:t>1、</w:t>
      </w:r>
      <w:r>
        <w:rPr>
          <w:rFonts w:hint="eastAsia"/>
          <w:sz w:val="24"/>
        </w:rPr>
        <w:t>用html和servlet</w:t>
      </w:r>
      <w:r>
        <w:rPr>
          <w:rFonts w:hint="eastAsia"/>
          <w:kern w:val="0"/>
          <w:sz w:val="24"/>
        </w:rPr>
        <w:t>编程实现输入三角形的三个边长并计算和输出三角形的面积。</w:t>
      </w:r>
      <w:r>
        <w:rPr>
          <w:kern w:val="0"/>
          <w:sz w:val="24"/>
        </w:rPr>
        <w:t> </w:t>
      </w:r>
      <w:r>
        <w:rPr>
          <w:rFonts w:hint="eastAsia"/>
          <w:kern w:val="0"/>
          <w:sz w:val="24"/>
        </w:rPr>
        <w:t>要求如下：</w:t>
      </w:r>
    </w:p>
    <w:p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）编写一个</w:t>
      </w:r>
      <w:r>
        <w:rPr>
          <w:kern w:val="0"/>
          <w:sz w:val="24"/>
        </w:rPr>
        <w:t>input.</w:t>
      </w:r>
      <w:r>
        <w:rPr>
          <w:rFonts w:hint="eastAsia"/>
          <w:kern w:val="0"/>
          <w:sz w:val="24"/>
        </w:rPr>
        <w:t>html页面，页面中包括输入三个边长和和提交按钮的表单。</w:t>
      </w:r>
      <w:r>
        <w:rPr>
          <w:kern w:val="0"/>
          <w:sz w:val="24"/>
        </w:rPr>
        <w:t> </w:t>
      </w:r>
    </w:p>
    <w:p>
      <w:pPr>
        <w:spacing w:line="360" w:lineRule="auto"/>
        <w:rPr>
          <w:kern w:val="0"/>
          <w:sz w:val="24"/>
          <w:szCs w:val="18"/>
        </w:rPr>
      </w:pP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）编写一个文件名为</w:t>
      </w:r>
      <w:r>
        <w:rPr>
          <w:kern w:val="0"/>
          <w:sz w:val="24"/>
        </w:rPr>
        <w:t>TriangleServlet.java</w:t>
      </w:r>
      <w:r>
        <w:rPr>
          <w:rFonts w:hint="eastAsia"/>
          <w:kern w:val="0"/>
          <w:sz w:val="24"/>
        </w:rPr>
        <w:t>的</w:t>
      </w:r>
      <w:r>
        <w:rPr>
          <w:kern w:val="0"/>
          <w:sz w:val="24"/>
        </w:rPr>
        <w:t>Servlet</w:t>
      </w:r>
      <w:r>
        <w:rPr>
          <w:rFonts w:hint="eastAsia"/>
          <w:kern w:val="0"/>
          <w:sz w:val="24"/>
        </w:rPr>
        <w:t>，其</w:t>
      </w:r>
      <w:r>
        <w:rPr>
          <w:kern w:val="0"/>
          <w:sz w:val="24"/>
        </w:rPr>
        <w:t>URL</w:t>
      </w:r>
      <w:r>
        <w:rPr>
          <w:rFonts w:hint="eastAsia"/>
          <w:kern w:val="0"/>
          <w:sz w:val="24"/>
        </w:rPr>
        <w:t>为</w:t>
      </w:r>
      <w:r>
        <w:rPr>
          <w:kern w:val="0"/>
          <w:sz w:val="24"/>
        </w:rPr>
        <w:t>/computeTriangleArea.do</w:t>
      </w:r>
      <w:r>
        <w:rPr>
          <w:rFonts w:hint="eastAsia"/>
          <w:kern w:val="0"/>
          <w:sz w:val="24"/>
        </w:rPr>
        <w:t>，响应来自</w:t>
      </w:r>
      <w:r>
        <w:rPr>
          <w:kern w:val="0"/>
          <w:sz w:val="24"/>
        </w:rPr>
        <w:t>input.</w:t>
      </w:r>
      <w:r>
        <w:rPr>
          <w:rFonts w:hint="eastAsia"/>
          <w:kern w:val="0"/>
          <w:sz w:val="24"/>
        </w:rPr>
        <w:t>html的请求。如果能够构成三角形，则将计算得到的面积构成字符串“三角形面积</w:t>
      </w:r>
      <w:r>
        <w:rPr>
          <w:kern w:val="0"/>
          <w:sz w:val="24"/>
        </w:rPr>
        <w:t>=XXX</w:t>
      </w:r>
      <w:r>
        <w:rPr>
          <w:rFonts w:hint="eastAsia"/>
          <w:kern w:val="0"/>
          <w:sz w:val="24"/>
        </w:rPr>
        <w:t>”并在页面输出，要求面积保留2位小数，否则输出“</w:t>
      </w:r>
      <w:r>
        <w:rPr>
          <w:kern w:val="0"/>
          <w:sz w:val="24"/>
        </w:rPr>
        <w:t>三条边长无法构成三角形</w:t>
      </w:r>
      <w:r>
        <w:rPr>
          <w:rFonts w:hint="eastAsia"/>
          <w:kern w:val="0"/>
          <w:sz w:val="24"/>
        </w:rPr>
        <w:t>”，如果输入的边长为非数字型或不是正数，则在页面输出“</w:t>
      </w:r>
      <w:r>
        <w:rPr>
          <w:kern w:val="0"/>
          <w:sz w:val="24"/>
        </w:rPr>
        <w:t>输入的边长有误！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  <w:szCs w:val="18"/>
        </w:rPr>
        <w:t>。</w:t>
      </w:r>
    </w:p>
    <w:p>
      <w:p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1.1需求分析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1、功能描述</w:t>
      </w:r>
    </w:p>
    <w:p>
      <w:pPr>
        <w:autoSpaceDE w:val="0"/>
        <w:autoSpaceDN w:val="0"/>
        <w:spacing w:line="360" w:lineRule="auto"/>
        <w:ind w:firstLine="48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  <w:lang w:val="en-US" w:eastAsia="zh-CN"/>
        </w:rPr>
        <w:t>三角形的三条边长，若是输入正确则输出三角形的面积。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2、业务处理流程及要求</w:t>
      </w:r>
    </w:p>
    <w:p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（1）输入的</w:t>
      </w:r>
      <w:r>
        <w:rPr>
          <w:rFonts w:hint="eastAsia"/>
          <w:sz w:val="24"/>
          <w:szCs w:val="24"/>
          <w:lang w:val="en-US" w:eastAsia="zh-CN"/>
        </w:rPr>
        <w:t>三条边查必须是正数。</w:t>
      </w:r>
    </w:p>
    <w:p>
      <w:pPr>
        <w:spacing w:line="360" w:lineRule="auto"/>
        <w:ind w:firstLine="360" w:firstLineChars="150"/>
        <w:outlineLvl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（2）若</w:t>
      </w:r>
      <w:r>
        <w:rPr>
          <w:rFonts w:hint="eastAsia"/>
          <w:sz w:val="24"/>
          <w:szCs w:val="24"/>
          <w:lang w:val="en-US" w:eastAsia="zh-CN"/>
        </w:rPr>
        <w:t>输入的不为正数或是三条边构不成三角形则给出提示。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（3）若输入正确则</w:t>
      </w:r>
      <w:r>
        <w:rPr>
          <w:rFonts w:hint="eastAsia"/>
          <w:sz w:val="24"/>
          <w:szCs w:val="24"/>
          <w:lang w:val="en-US" w:eastAsia="zh-CN"/>
        </w:rPr>
        <w:t>输出三角形的面积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3、输入信息</w:t>
      </w:r>
    </w:p>
    <w:p>
      <w:pPr>
        <w:autoSpaceDE w:val="0"/>
        <w:autoSpaceDN w:val="0"/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三角形的三条边长。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4、输出信息</w:t>
      </w:r>
    </w:p>
    <w:p>
      <w:pPr>
        <w:autoSpaceDE w:val="0"/>
        <w:autoSpaceDN w:val="0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若输入错误</w:t>
      </w:r>
      <w:r>
        <w:rPr>
          <w:rFonts w:hint="eastAsia"/>
          <w:sz w:val="24"/>
          <w:szCs w:val="24"/>
          <w:lang w:val="en-US" w:eastAsia="zh-CN"/>
        </w:rPr>
        <w:t>则弹出错误提示，</w:t>
      </w:r>
      <w:r>
        <w:rPr>
          <w:rFonts w:hint="eastAsia"/>
          <w:sz w:val="24"/>
          <w:szCs w:val="24"/>
        </w:rPr>
        <w:t>若输入正确则</w:t>
      </w:r>
      <w:r>
        <w:rPr>
          <w:rFonts w:hint="eastAsia"/>
          <w:sz w:val="24"/>
          <w:szCs w:val="24"/>
          <w:lang w:val="en-US" w:eastAsia="zh-CN"/>
        </w:rPr>
        <w:t>显示三角形的面积</w:t>
      </w:r>
      <w:r>
        <w:rPr>
          <w:rFonts w:hint="eastAsia"/>
          <w:sz w:val="24"/>
          <w:szCs w:val="24"/>
        </w:rPr>
        <w:t>。</w:t>
      </w:r>
    </w:p>
    <w:p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szCs w:val="24"/>
        </w:rPr>
        <w:t>1.2</w:t>
      </w:r>
      <w:r>
        <w:rPr>
          <w:rFonts w:hint="eastAsia" w:ascii="宋体" w:hAnsi="宋体"/>
          <w:b/>
          <w:bCs/>
          <w:sz w:val="24"/>
        </w:rPr>
        <w:t>开发步骤</w:t>
      </w:r>
    </w:p>
    <w:p>
      <w:pPr>
        <w:autoSpaceDE w:val="0"/>
        <w:autoSpaceDN w:val="0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分析界面，表单由</w:t>
      </w:r>
      <w:r>
        <w:rPr>
          <w:rFonts w:hint="eastAsia"/>
          <w:sz w:val="24"/>
          <w:szCs w:val="24"/>
          <w:lang w:val="en-US" w:eastAsia="zh-CN"/>
        </w:rPr>
        <w:t>五行完成。</w:t>
      </w:r>
    </w:p>
    <w:p>
      <w:pPr>
        <w:autoSpaceDE w:val="0"/>
        <w:autoSpaceDN w:val="0"/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、表单中设置</w:t>
      </w:r>
      <w:r>
        <w:rPr>
          <w:rFonts w:hint="eastAsia"/>
          <w:sz w:val="24"/>
          <w:szCs w:val="24"/>
          <w:lang w:val="en-US" w:eastAsia="zh-CN"/>
        </w:rPr>
        <w:t>一行提示行，提供给用户需要干啥的信息。</w:t>
      </w:r>
    </w:p>
    <w:p>
      <w:pPr>
        <w:autoSpaceDE w:val="0"/>
        <w:autoSpaceDN w:val="0"/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设置三个文本框，分别输入三角形三条边的边长，并设置一下提交按钮。</w:t>
      </w:r>
    </w:p>
    <w:p>
      <w:pPr>
        <w:autoSpaceDE w:val="0"/>
        <w:autoSpaceDN w:val="0"/>
        <w:spacing w:line="360" w:lineRule="auto"/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、设置</w:t>
      </w:r>
      <w:r>
        <w:rPr>
          <w:rFonts w:hint="eastAsia"/>
          <w:sz w:val="24"/>
          <w:szCs w:val="24"/>
          <w:lang w:val="en-US" w:eastAsia="zh-CN"/>
        </w:rPr>
        <w:t>servlet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从表单中获取三条边的边长。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  <w:lang w:val="en-US" w:eastAsia="zh-CN"/>
        </w:rPr>
        <w:t>三条边长是不是正数，三条边长能不能构成三角形。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若是三条边长中有不为正数的边长或者三条边构成不了三角形，则给出提示：输入错误，若是能构成三角形，则计算并给出三角形的面积。</w:t>
      </w:r>
    </w:p>
    <w:p>
      <w:pPr>
        <w:autoSpaceDE w:val="0"/>
        <w:autoSpaceDN w:val="0"/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1.3运行结果</w:t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</w:pPr>
      <w:r>
        <w:drawing>
          <wp:inline distT="0" distB="0" distL="114300" distR="114300">
            <wp:extent cx="2720340" cy="1249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三条边不能构成三角形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</w:pPr>
      <w:r>
        <w:drawing>
          <wp:inline distT="0" distB="0" distL="114300" distR="114300">
            <wp:extent cx="5105400" cy="960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错误输入边长后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numPr>
          <w:numId w:val="0"/>
        </w:numPr>
        <w:autoSpaceDE w:val="0"/>
        <w:autoSpaceDN w:val="0"/>
        <w:spacing w:line="360" w:lineRule="auto"/>
        <w:ind w:leftChars="0"/>
        <w:rPr>
          <w:rFonts w:ascii="宋体" w:hAnsi="宋体"/>
          <w:b/>
          <w:bCs/>
          <w:sz w:val="24"/>
        </w:rPr>
      </w:pPr>
      <w:r>
        <w:drawing>
          <wp:inline distT="0" distB="0" distL="114300" distR="114300">
            <wp:extent cx="1859280" cy="464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正确输入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1348740" cy="533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1.4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问题及解决方案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第一次在idea中创建servlet遇到了不小的困难，后来仔细看了老师的教学视频和ppt后一步一步的把它配置完成。</w:t>
      </w:r>
    </w:p>
    <w:p>
      <w:pPr>
        <w:rPr>
          <w:rFonts w:ascii="Consolas" w:hAnsi="Consolas"/>
          <w:color w:val="000000"/>
          <w:highlight w:val="white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1.5实验收获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1、熟悉了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servlet的使用方法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sz w:val="24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1.6源代码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1）</w:t>
      </w:r>
      <w:r>
        <w:rPr>
          <w:rFonts w:hint="eastAsia" w:ascii="宋体" w:hAnsi="宋体"/>
          <w:b/>
          <w:bCs/>
          <w:sz w:val="24"/>
          <w:lang w:val="en-US" w:eastAsia="zh-CN"/>
        </w:rPr>
        <w:t>input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输入三角形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="computeTriangleArea.do"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="post"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请分别输入三角形的三条边：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三角形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边：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20px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="1"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="aside"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三角形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边：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20px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="bside"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三角形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边：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20px</w:t>
      </w:r>
      <w:r>
        <w:rPr>
          <w:rFonts w:hint="eastAsia" w:ascii="Arial Unicode MS" w:hAnsi="Arial Unicode MS" w:eastAsia="Arial Unicode MS" w:cs="Arial Unicode MS"/>
          <w:color w:val="BABABA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="3"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="cside"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="submit"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提交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nmae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="check"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&lt;/form&gt;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autoSpaceDE w:val="0"/>
        <w:autoSpaceDN w:val="0"/>
        <w:spacing w:line="360" w:lineRule="auto"/>
        <w:outlineLvl w:val="0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TriangleServlet</w:t>
      </w:r>
      <w:r>
        <w:rPr>
          <w:rFonts w:hint="eastAsia" w:ascii="Consolas" w:hAnsi="Consolas"/>
          <w:b/>
          <w:bCs/>
          <w:sz w:val="24"/>
        </w:rPr>
        <w:t>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"TriangleServlet"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TriangleServlet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cout=response.getWriter()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a=request.getParameter(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"aside"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b=request.getParameter(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"bside"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c=request.getParameter(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"cside"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(a)&amp;&amp;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(b)&amp;&amp;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a1=Integer.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b1=Integer.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c1=Integer.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(a1&gt;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&amp;&amp; b1&gt;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&amp;&amp; c1&gt;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(a1&lt;(b1+c1) &amp;&amp; b1&lt;(a1+c1) &amp;&amp; c1&lt;(a1+b1))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三角形面积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double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p=(a1+b1+c1)/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double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s=Math.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sqrt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(p*(p-a1)*(p-b1)*(p-c1))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cout.println(String.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"%.2f"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三条边长无法构成三角形！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输入的边长有误！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输入的边长有误！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str){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= str.length()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--i&gt;=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(!Character.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isDigit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(str.charAt(i))){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doGet(request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spacing w:line="360" w:lineRule="auto"/>
        <w:rPr>
          <w:color w:val="000000"/>
          <w:kern w:val="0"/>
          <w:sz w:val="24"/>
          <w:szCs w:val="24"/>
          <w:lang w:val="pt-B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color w:val="000000"/>
          <w:kern w:val="0"/>
          <w:sz w:val="24"/>
          <w:szCs w:val="24"/>
          <w:lang w:val="pt-BR"/>
        </w:rPr>
        <w:t>JSON(JavaScript Object Notation, JS 对象表示法) 是一种轻量级的数据交换格式，由于其易于人阅读和编写，同时也易于机器解析和生成，已广泛应用于各业务系统接口的数据交换。JSON是一个标记符的序列，本质是一个字符串。JSON值可以是对象、数组、数字、字符串或者三个字面值(false、null、true)中的一个，对象由花括号括起来的逗号分割的成员构成，成员是字符串键和上文所述的值由逗号分割的键值对组成，如：{"name": "John Doe", "age": 18, "address": {"country" : "china", "zip-code": "10000"}}。数组是由方括号括起来的一组值构成，如[3, 1, 4, 1, 5, 9, 2, 6]。</w:t>
      </w:r>
    </w:p>
    <w:p>
      <w:pPr>
        <w:spacing w:line="360" w:lineRule="auto"/>
        <w:ind w:firstLine="480" w:firstLineChars="200"/>
        <w:rPr>
          <w:color w:val="000000"/>
          <w:kern w:val="0"/>
          <w:sz w:val="24"/>
          <w:szCs w:val="24"/>
          <w:lang w:val="pt-BR"/>
        </w:rPr>
      </w:pPr>
      <w:r>
        <w:rPr>
          <w:color w:val="000000"/>
          <w:kern w:val="0"/>
          <w:sz w:val="24"/>
          <w:szCs w:val="24"/>
          <w:lang w:val="pt-BR"/>
        </w:rPr>
        <w:t>目前，Java程序一般采用阿里巴巴的FastJSON、谷歌的GSON、SpringMVC内置的解析器jackson等第三方jar包实现JSON串的生成（序列化）和解析（反序列化）。但我们也可以通过处理字符串的方式来处理JSON串。假设某成绩系统导出Java程序设计的成绩为JSON格式，保存为c:/temp/ javascore.json，请你编写</w:t>
      </w:r>
      <w:r>
        <w:rPr>
          <w:rFonts w:hint="eastAsia"/>
          <w:color w:val="000000"/>
          <w:kern w:val="0"/>
          <w:sz w:val="24"/>
          <w:szCs w:val="24"/>
          <w:lang w:val="pt-BR"/>
        </w:rPr>
        <w:t>文件</w:t>
      </w:r>
      <w:r>
        <w:rPr>
          <w:color w:val="000000"/>
          <w:kern w:val="0"/>
          <w:sz w:val="24"/>
          <w:szCs w:val="24"/>
          <w:lang w:val="pt-BR"/>
        </w:rPr>
        <w:t>解析</w:t>
      </w:r>
      <w:r>
        <w:rPr>
          <w:rFonts w:hint="eastAsia"/>
          <w:color w:val="000000"/>
          <w:kern w:val="0"/>
          <w:sz w:val="24"/>
          <w:szCs w:val="24"/>
          <w:lang w:val="pt-BR"/>
        </w:rPr>
        <w:t>的web应用</w:t>
      </w:r>
      <w:r>
        <w:rPr>
          <w:color w:val="000000"/>
          <w:kern w:val="0"/>
          <w:sz w:val="24"/>
          <w:szCs w:val="24"/>
          <w:lang w:val="pt-BR"/>
        </w:rPr>
        <w:t>程序，</w:t>
      </w:r>
      <w:r>
        <w:rPr>
          <w:rFonts w:hint="eastAsia"/>
          <w:color w:val="000000"/>
          <w:kern w:val="0"/>
          <w:sz w:val="24"/>
          <w:szCs w:val="24"/>
          <w:lang w:val="pt-BR"/>
        </w:rPr>
        <w:t>将</w:t>
      </w:r>
      <w:r>
        <w:rPr>
          <w:color w:val="000000"/>
          <w:kern w:val="0"/>
          <w:sz w:val="24"/>
          <w:szCs w:val="24"/>
          <w:lang w:val="pt-BR"/>
        </w:rPr>
        <w:t>该文件</w:t>
      </w:r>
      <w:r>
        <w:rPr>
          <w:rFonts w:hint="eastAsia"/>
          <w:color w:val="000000"/>
          <w:kern w:val="0"/>
          <w:sz w:val="24"/>
          <w:szCs w:val="24"/>
          <w:lang w:val="pt-BR"/>
        </w:rPr>
        <w:t>通过uploadfile</w:t>
      </w:r>
      <w:r>
        <w:rPr>
          <w:color w:val="000000"/>
          <w:kern w:val="0"/>
          <w:sz w:val="24"/>
          <w:szCs w:val="24"/>
          <w:lang w:val="pt-BR"/>
        </w:rPr>
        <w:t>.html</w:t>
      </w:r>
      <w:r>
        <w:rPr>
          <w:rFonts w:hint="eastAsia"/>
          <w:color w:val="000000"/>
          <w:kern w:val="0"/>
          <w:sz w:val="24"/>
          <w:szCs w:val="24"/>
          <w:lang w:val="pt-BR"/>
        </w:rPr>
        <w:t>上传，由映射地址为p</w:t>
      </w:r>
      <w:r>
        <w:rPr>
          <w:color w:val="000000"/>
          <w:kern w:val="0"/>
          <w:sz w:val="24"/>
          <w:szCs w:val="24"/>
          <w:lang w:val="pt-BR"/>
        </w:rPr>
        <w:t>arse</w:t>
      </w:r>
      <w:r>
        <w:rPr>
          <w:rFonts w:hint="eastAsia"/>
          <w:color w:val="000000"/>
          <w:kern w:val="0"/>
          <w:sz w:val="24"/>
          <w:szCs w:val="24"/>
          <w:lang w:val="pt-BR"/>
        </w:rPr>
        <w:t>json</w:t>
      </w:r>
      <w:r>
        <w:rPr>
          <w:color w:val="000000"/>
          <w:kern w:val="0"/>
          <w:sz w:val="24"/>
          <w:szCs w:val="24"/>
          <w:lang w:val="pt-BR"/>
        </w:rPr>
        <w:t>.do</w:t>
      </w:r>
      <w:r>
        <w:rPr>
          <w:rFonts w:hint="eastAsia"/>
          <w:color w:val="000000"/>
          <w:kern w:val="0"/>
          <w:sz w:val="24"/>
          <w:szCs w:val="24"/>
          <w:lang w:val="pt-BR"/>
        </w:rPr>
        <w:t>的P</w:t>
      </w:r>
      <w:r>
        <w:rPr>
          <w:color w:val="000000"/>
          <w:kern w:val="0"/>
          <w:sz w:val="24"/>
          <w:szCs w:val="24"/>
          <w:lang w:val="pt-BR"/>
        </w:rPr>
        <w:t>arseJ</w:t>
      </w:r>
      <w:r>
        <w:rPr>
          <w:rFonts w:hint="eastAsia"/>
          <w:color w:val="000000"/>
          <w:kern w:val="0"/>
          <w:sz w:val="24"/>
          <w:szCs w:val="24"/>
          <w:lang w:val="pt-BR"/>
        </w:rPr>
        <w:t>son</w:t>
      </w:r>
      <w:r>
        <w:rPr>
          <w:color w:val="000000"/>
          <w:kern w:val="0"/>
          <w:sz w:val="24"/>
          <w:szCs w:val="24"/>
          <w:lang w:val="pt-BR"/>
        </w:rPr>
        <w:t>Servlet</w:t>
      </w:r>
      <w:r>
        <w:rPr>
          <w:rFonts w:hint="eastAsia"/>
          <w:color w:val="000000"/>
          <w:kern w:val="0"/>
          <w:sz w:val="24"/>
          <w:szCs w:val="24"/>
          <w:lang w:val="pt-BR"/>
        </w:rPr>
        <w:t>解析并以表格方式在页面进行显示，表格下方有超链接“导出excel”可将解析的数据导出为excel文件。</w:t>
      </w:r>
    </w:p>
    <w:p>
      <w:p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.1需求分析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1、功能描述</w:t>
      </w:r>
    </w:p>
    <w:p>
      <w:pPr>
        <w:autoSpaceDE w:val="0"/>
        <w:autoSpaceDN w:val="0"/>
        <w:spacing w:line="360" w:lineRule="auto"/>
        <w:ind w:firstLine="420" w:firstLineChars="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对给出的json文件进行解析，解析出其中的有效信息，并且将他排好，输出到网页上，之后可以选择性的导出其中的几条信息到excel。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2、业务处理流程及要求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选择需要解析的json文件。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firstLine="360" w:firstLineChars="15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对解析之后的信息，可选择性的导出到excel。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3、输入信息</w:t>
      </w:r>
    </w:p>
    <w:p>
      <w:pPr>
        <w:autoSpaceDE w:val="0"/>
        <w:autoSpaceDN w:val="0"/>
        <w:spacing w:line="360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需要解析的json文件。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4、输出信息</w:t>
      </w:r>
    </w:p>
    <w:p>
      <w:pPr>
        <w:autoSpaceDE w:val="0"/>
        <w:autoSpaceDN w:val="0"/>
        <w:spacing w:line="360" w:lineRule="auto"/>
        <w:ind w:firstLine="480"/>
        <w:rPr>
          <w:rFonts w:hint="default" w:ascii="宋体" w:hAnsi="宋体"/>
          <w:b/>
          <w:bCs/>
          <w:sz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在网页中输出解析后的json文件中的有效信息，可选择性的选择信息导出到excel。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.2</w:t>
      </w:r>
      <w:r>
        <w:rPr>
          <w:rFonts w:hint="eastAsia" w:ascii="宋体" w:hAnsi="宋体"/>
          <w:b/>
          <w:bCs/>
          <w:sz w:val="24"/>
        </w:rPr>
        <w:t>开发步骤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分析界面，</w:t>
      </w:r>
      <w:r>
        <w:rPr>
          <w:rFonts w:hint="eastAsia"/>
          <w:sz w:val="24"/>
          <w:szCs w:val="24"/>
          <w:lang w:val="en-US" w:eastAsia="zh-CN"/>
        </w:rPr>
        <w:t>html页面由三块内容来填充。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、表单中设置</w:t>
      </w:r>
      <w:r>
        <w:rPr>
          <w:rFonts w:hint="eastAsia"/>
          <w:sz w:val="24"/>
          <w:szCs w:val="24"/>
          <w:lang w:val="en-US" w:eastAsia="zh-CN"/>
        </w:rPr>
        <w:t>标题、提供json文件、提交三部分。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设置ParseJsonServlet。</w:t>
      </w:r>
    </w:p>
    <w:p>
      <w:pPr>
        <w:numPr>
          <w:ilvl w:val="0"/>
          <w:numId w:val="4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解析json文件，运用库中的函数。</w:t>
      </w:r>
    </w:p>
    <w:p>
      <w:pPr>
        <w:numPr>
          <w:ilvl w:val="0"/>
          <w:numId w:val="4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对解析完后的json文件进行输出，有多少信息就输出多少信息，运用&lt;table&gt;来输出信息。</w:t>
      </w:r>
    </w:p>
    <w:p>
      <w:pPr>
        <w:numPr>
          <w:ilvl w:val="0"/>
          <w:numId w:val="4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设置导出表格的按钮。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、设置</w:t>
      </w:r>
      <w:r>
        <w:rPr>
          <w:rFonts w:hint="eastAsia"/>
          <w:sz w:val="24"/>
          <w:szCs w:val="24"/>
          <w:lang w:val="en-US" w:eastAsia="zh-CN"/>
        </w:rPr>
        <w:t>exportExcel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对要导出的信息进行分析，判断有几行需要导出。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按照格式要求，导出到excel文件。</w:t>
      </w:r>
      <w:r>
        <w:rPr>
          <w:sz w:val="24"/>
          <w:szCs w:val="24"/>
        </w:rPr>
        <w:t xml:space="preserve">     </w:t>
      </w:r>
    </w:p>
    <w:p>
      <w:p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</w:rPr>
        <w:t>.3运行结果</w:t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运行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</w:pPr>
      <w:r>
        <w:drawing>
          <wp:inline distT="0" distB="0" distL="114300" distR="114300">
            <wp:extent cx="4480560" cy="2011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</w:pP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输出</w:t>
      </w:r>
      <w:r>
        <w:rPr>
          <w:rFonts w:hint="eastAsia" w:ascii="宋体" w:hAnsi="宋体"/>
          <w:b/>
          <w:bCs/>
          <w:sz w:val="24"/>
        </w:rPr>
        <w:t>页面</w:t>
      </w:r>
    </w:p>
    <w:p>
      <w:r>
        <w:drawing>
          <wp:inline distT="0" distB="0" distL="114300" distR="114300">
            <wp:extent cx="5266690" cy="117411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选择一二行导出到excel</w:t>
      </w:r>
    </w:p>
    <w:p>
      <w:pPr>
        <w:numPr>
          <w:numId w:val="0"/>
        </w:numPr>
        <w:autoSpaceDE w:val="0"/>
        <w:autoSpaceDN w:val="0"/>
        <w:spacing w:line="360" w:lineRule="auto"/>
        <w:ind w:leftChars="0"/>
      </w:pPr>
      <w:r>
        <w:drawing>
          <wp:inline distT="0" distB="0" distL="114300" distR="114300">
            <wp:extent cx="967740" cy="9982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spacing w:line="360" w:lineRule="auto"/>
        <w:ind w:leftChars="0"/>
      </w:pPr>
      <w:r>
        <w:drawing>
          <wp:inline distT="0" distB="0" distL="114300" distR="114300">
            <wp:extent cx="5271770" cy="1177925"/>
            <wp:effectExtent l="0" t="0" r="12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.4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问题及解决方案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（1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  <w:lang w:val="en-US" w:eastAsia="zh-CN"/>
        </w:rPr>
        <w:t>在json文件的解析上和spilt函数一开始有点迷糊，后来再查找了网络上的资料之后和老师的视频资料之后，才将他运用了起来。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（2）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选择性导出到excel时遇到了一些麻烦，后来在网上查找资料后，发现其实不是特别困难，后来就把它搞定了。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（3）发现\打的多了之后会很容易出错，所以在第一次写的时候就要格外注意，不然之后再找会很困难，同时也要注意其他的小细节，往往是小细节方便会浪费掉大量的时间。</w:t>
      </w:r>
    </w:p>
    <w:p>
      <w:pPr>
        <w:rPr>
          <w:rFonts w:ascii="Consolas" w:hAnsi="Consolas"/>
          <w:color w:val="000000"/>
          <w:highlight w:val="white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.5实验收获</w: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第一次运用了file</w:t>
      </w:r>
      <w:r>
        <w:rPr>
          <w:rFonts w:hint="eastAsia" w:ascii="宋体" w:hAnsi="宋体"/>
          <w:color w:val="000000"/>
          <w:sz w:val="24"/>
          <w:highlight w:val="white"/>
        </w:rPr>
        <w:t>，掌握了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从网页上导出到本地文件的方法</w:t>
      </w:r>
      <w:r>
        <w:rPr>
          <w:rFonts w:hint="eastAsia" w:ascii="宋体" w:hAnsi="宋体"/>
          <w:color w:val="000000"/>
          <w:sz w:val="24"/>
          <w:highlight w:val="white"/>
        </w:rPr>
        <w:t>。</w: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学习了运用库内的函数解析json文件。</w: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对servlet映射的理解更加深了。</w:t>
      </w:r>
    </w:p>
    <w:p>
      <w:pPr>
        <w:numPr>
          <w:numId w:val="0"/>
        </w:numPr>
        <w:spacing w:line="360" w:lineRule="auto"/>
        <w:rPr>
          <w:rFonts w:hint="eastAsia" w:ascii="宋体" w:hAnsi="宋体"/>
          <w:color w:val="000000"/>
          <w:sz w:val="24"/>
          <w:highlight w:val="white"/>
        </w:rPr>
      </w:pP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1）</w:t>
      </w:r>
      <w:r>
        <w:rPr>
          <w:rFonts w:hint="eastAsia" w:ascii="Consolas" w:hAnsi="Consolas"/>
          <w:b/>
          <w:bCs/>
          <w:sz w:val="24"/>
          <w:lang w:val="en-US" w:eastAsia="zh-CN"/>
        </w:rPr>
        <w:t>uploadfile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文件上传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&lt;h1&gt;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实验二：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文件上传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&lt;/h1&gt;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="parsejson.do"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="post"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="multipart/form-data"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&lt;p&gt;&lt;input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="file"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="upload"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&lt;p&gt;&lt;input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="submit"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提交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&lt;/form&gt;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Consolas" w:hAnsi="Consolas"/>
          <w:b/>
          <w:bCs/>
          <w:sz w:val="24"/>
          <w:lang w:val="en-US" w:eastAsia="zh-CN"/>
        </w:rPr>
        <w:t>ParseJsonServlet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MultipartConfig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javax.servlet.http.Part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java.io.BufferedReader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java.io.InputStream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java.io.InputStreamReader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com.alibaba.fastjson.JSON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com.alibaba.fastjson.JSONArray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com.alibaba.fastjson.JSONObject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"/parsejson.do"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@MultipartConfig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location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idea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self1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temp"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fileSizeThreshold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ParseJsonServlet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doGet(request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Part part = request.getPart(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"upload"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StringBuffer str=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StringBuffer(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InputStream inputStream = part.getInputStream()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BufferedReader(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InputStreamReader(inputStream))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line=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((line = br.readLine())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str.append(line.trim())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//new String(str,"UTF-8")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(IOException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e.getStackTrace()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PrintWriter cout=response.getWriter()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JSONArray objects=JSON.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"&lt;html&gt;&lt;head&gt;&lt;script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text/javascript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function test(){ document.getElementById(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tableInfo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).value=document.getElementById(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).innerHTML; 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"&lt;/script&gt;&lt;/head&gt;&lt;body&gt;"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"&lt;form action=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exportExcel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method=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post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&gt;&lt;div align='center'&gt;&lt;table border='1'  id=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"&lt;h1&gt;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学生成绩列表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&lt;/h1&gt;"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"&lt;tr align='center'&gt;&lt;th&gt;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序号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&lt;/th&gt;&lt;th&gt;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&lt;/th&gt;&lt;th&gt;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&lt;/th&gt;&lt;th&gt;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课程名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&lt;/th&gt;&lt;th&gt;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成绩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&lt;/th&gt;&lt;/tr&gt;"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i&lt;objects.size()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JSONObject obj =(JSONObject) objects.get(i)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"&lt;tr align='center'&gt;"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+(i+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"&lt;input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isclick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checkbox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+(i+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/&gt;"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+obj.getString(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+obj.getString(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+obj.getString(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"courseName"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+obj.getString(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"&lt;/tr&gt;"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"&lt;/table&gt;&lt;/div&gt;&lt;br&gt;&lt;br&gt;&lt;div align='center'&gt;&lt;input type='submit'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excel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\" 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 xml:space="preserve">导出表格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onclick=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test()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/&gt;"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"&lt;input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id=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tableInfo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tableInfo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/&gt;&lt;/div&gt;"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"&lt;/form&gt;&lt;/body&gt;&lt;/html&gt;"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exportExcel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"/exportExcel"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exportExcel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exportExcel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doGet(request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isexist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[]a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(p==Integer.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(a[i]))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response.setCharacterEncoding(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response.setHeader(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"Content-Encoding"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"gb2312"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response.setHeader(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"Content-Disposition"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"attachment; filename="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java.net.URLEncoder.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encode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学生成绩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.xls"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"application/vnd.ms-excel;charset=gb2312"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out = 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序号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学号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课程名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成绩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info=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String(request.getParameter(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"tableInfo"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[]checkValue=request.getParameterValues(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"isclick"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info=info.trim()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info=info.substring(info.indexOf(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info.lastIndexOf(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"&lt;/tr&gt;"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"&lt;td&gt;"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"&lt;/td&gt;"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"&lt;tr align=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"&lt;/tr&gt;"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"&lt;input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isclick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checkbox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"&lt;input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isclick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checkbox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info=info.replaceAll(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"&lt;input name=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isclick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type=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checkbox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value=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.print(info)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i&lt;checkValue.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.println(checkValue[i])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s[] = info.split(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(s[i].length()&gt;=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(isexist(checkValue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out.print(s[i]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(count%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count++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rPr>
          <w:rFonts w:ascii="Consolas" w:hAnsi="Consolas" w:eastAsia="Consolas"/>
        </w:rPr>
      </w:pPr>
    </w:p>
    <w:p>
      <w:pPr>
        <w:autoSpaceDE w:val="0"/>
        <w:autoSpaceDN w:val="0"/>
        <w:rPr>
          <w:rFonts w:ascii="Consolas" w:hAnsi="Consolas" w:eastAsia="Consolas"/>
          <w:color w:val="008080"/>
        </w:rPr>
      </w:pPr>
    </w:p>
    <w:p/>
    <w:p>
      <w:pPr>
        <w:widowControl/>
        <w:spacing w:before="225" w:after="225"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hint="eastAsia" w:ascii="Arial" w:hAnsi="Arial" w:cs="Arial"/>
          <w:color w:val="000000"/>
          <w:sz w:val="24"/>
          <w:szCs w:val="24"/>
        </w:rPr>
        <w:t>、实现一个简单的企业会员注册和登录功能。具体要求如下：</w:t>
      </w:r>
    </w:p>
    <w:p>
      <w:pPr>
        <w:autoSpaceDE w:val="0"/>
        <w:autoSpaceDN w:val="0"/>
        <w:spacing w:line="360" w:lineRule="auto"/>
        <w:rPr>
          <w:rFonts w:hint="eastAsia"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hAnsi="Arial" w:cs="Arial"/>
          <w:color w:val="000000"/>
          <w:sz w:val="24"/>
          <w:szCs w:val="24"/>
        </w:rPr>
        <w:t>（1）</w:t>
      </w:r>
      <w:r>
        <w:rPr>
          <w:rFonts w:hint="eastAsia" w:ascii="Arial" w:hAnsi="Arial" w:cs="Arial"/>
          <w:color w:val="000000"/>
          <w:sz w:val="24"/>
          <w:szCs w:val="24"/>
        </w:rPr>
        <w:t>注册页面register</w:t>
      </w:r>
      <w:r>
        <w:rPr>
          <w:rFonts w:ascii="Arial" w:hAnsi="Arial" w:cs="Arial"/>
          <w:color w:val="000000"/>
          <w:sz w:val="24"/>
          <w:szCs w:val="24"/>
        </w:rPr>
        <w:t>.html</w:t>
      </w:r>
      <w:r>
        <w:rPr>
          <w:rFonts w:hint="eastAsia" w:ascii="Arial" w:hAnsi="Arial" w:cs="Arial"/>
          <w:color w:val="000000"/>
          <w:sz w:val="24"/>
          <w:szCs w:val="24"/>
        </w:rPr>
        <w:t>包括登录名、密码、姓名、性别、邮箱、手机号等信息，要求对所有字段进行非空判断，密码为数字、字母和特殊字符的组合（不少于8位），对邮箱和手机号进行有效性判断，否则弹出对话框进行提示。注册信息处理由映射地址为register.</w:t>
      </w:r>
      <w:r>
        <w:rPr>
          <w:rFonts w:ascii="Arial" w:hAnsi="Arial" w:cs="Arial"/>
          <w:color w:val="000000"/>
          <w:sz w:val="24"/>
          <w:szCs w:val="24"/>
        </w:rPr>
        <w:t>do</w:t>
      </w:r>
      <w:r>
        <w:rPr>
          <w:rFonts w:hint="eastAsia" w:ascii="Arial" w:hAnsi="Arial" w:cs="Arial"/>
          <w:color w:val="000000"/>
          <w:sz w:val="24"/>
          <w:szCs w:val="24"/>
        </w:rPr>
        <w:t>的RegisterServlet.</w:t>
      </w:r>
      <w:r>
        <w:rPr>
          <w:rFonts w:ascii="Arial" w:hAnsi="Arial" w:cs="Arial"/>
          <w:color w:val="000000"/>
          <w:sz w:val="24"/>
          <w:szCs w:val="24"/>
        </w:rPr>
        <w:t>java</w:t>
      </w:r>
      <w:r>
        <w:rPr>
          <w:rFonts w:hint="eastAsia" w:ascii="Arial" w:hAnsi="Arial" w:cs="Arial"/>
          <w:color w:val="000000"/>
          <w:sz w:val="24"/>
          <w:szCs w:val="24"/>
        </w:rPr>
        <w:t>进行处理，将所有用户注册的登录名、密码、姓名、性别、邮箱、手机号等信息按行保存到u</w:t>
      </w:r>
      <w:r>
        <w:rPr>
          <w:rFonts w:ascii="Arial" w:hAnsi="Arial" w:cs="Arial"/>
          <w:color w:val="000000"/>
          <w:sz w:val="24"/>
          <w:szCs w:val="24"/>
        </w:rPr>
        <w:t>serinfo.txt</w:t>
      </w:r>
      <w:r>
        <w:rPr>
          <w:rFonts w:hint="eastAsia" w:ascii="Arial" w:hAnsi="Arial" w:cs="Arial"/>
          <w:color w:val="000000"/>
          <w:sz w:val="24"/>
          <w:szCs w:val="24"/>
        </w:rPr>
        <w:t>中，每个字段用“|”分隔，要求将密码以SHA256加密（可用JDK自带的</w:t>
      </w:r>
      <w:r>
        <w:rPr>
          <w:rFonts w:ascii="Arial" w:hAnsi="Arial" w:cs="Arial"/>
          <w:color w:val="000000"/>
          <w:sz w:val="24"/>
          <w:szCs w:val="24"/>
        </w:rPr>
        <w:t>java.security.MessageDigest</w:t>
      </w:r>
      <w:r>
        <w:rPr>
          <w:rFonts w:hint="eastAsia" w:ascii="Arial" w:hAnsi="Arial" w:cs="Arial"/>
          <w:color w:val="000000"/>
          <w:sz w:val="24"/>
          <w:szCs w:val="24"/>
        </w:rPr>
        <w:t>实现）后写入文件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。</w:t>
      </w:r>
    </w:p>
    <w:p>
      <w:pPr>
        <w:autoSpaceDE w:val="0"/>
        <w:autoSpaceDN w:val="0"/>
        <w:spacing w:line="360" w:lineRule="auto"/>
        <w:rPr>
          <w:rFonts w:hint="eastAsia" w:ascii="Arial" w:hAnsi="Arial" w:cs="Arial"/>
          <w:color w:val="000000"/>
          <w:sz w:val="24"/>
          <w:szCs w:val="24"/>
          <w:lang w:eastAsia="zh-CN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.1需求分析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1、功能描述</w:t>
      </w:r>
    </w:p>
    <w:p>
      <w:pPr>
        <w:autoSpaceDE w:val="0"/>
        <w:autoSpaceDN w:val="0"/>
        <w:spacing w:line="360" w:lineRule="auto"/>
        <w:ind w:firstLine="48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  <w:lang w:val="en-US" w:eastAsia="zh-CN"/>
        </w:rPr>
        <w:t>用户名和密码之后，与文件之中的数据进行比对，如果存在这个用户则进入到欢迎页面，没有则进入到失败页面。可以选择注册新用户，在信息填写正确之后讲数据存到文件之中。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2、业务处理流程及要求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（1）输入的</w:t>
      </w:r>
      <w:r>
        <w:rPr>
          <w:rFonts w:hint="eastAsia"/>
          <w:sz w:val="24"/>
          <w:szCs w:val="24"/>
          <w:lang w:val="en-US" w:eastAsia="zh-CN"/>
        </w:rPr>
        <w:t>用户名</w:t>
      </w:r>
      <w:r>
        <w:rPr>
          <w:rFonts w:hint="eastAsia"/>
          <w:sz w:val="24"/>
          <w:szCs w:val="24"/>
        </w:rPr>
        <w:t>和密码均</w:t>
      </w:r>
      <w:r>
        <w:rPr>
          <w:rFonts w:hint="eastAsia"/>
          <w:sz w:val="24"/>
          <w:szCs w:val="24"/>
          <w:lang w:val="en-US" w:eastAsia="zh-CN"/>
        </w:rPr>
        <w:t>需要与已经存在的匹配才能登录的欢迎界面</w:t>
      </w:r>
      <w:r>
        <w:rPr>
          <w:rFonts w:hint="eastAsia"/>
          <w:sz w:val="24"/>
          <w:szCs w:val="24"/>
        </w:rPr>
        <w:t xml:space="preserve">； </w:t>
      </w:r>
    </w:p>
    <w:p>
      <w:pPr>
        <w:spacing w:line="360" w:lineRule="auto"/>
        <w:ind w:firstLine="360" w:firstLineChars="150"/>
        <w:outlineLvl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输入错误的话会进入失败的界面，可以选择重新登录或者注册；</w:t>
      </w:r>
    </w:p>
    <w:p>
      <w:pPr>
        <w:spacing w:line="360" w:lineRule="auto"/>
        <w:ind w:firstLine="360" w:firstLineChars="150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lang w:val="en-US" w:eastAsia="zh-CN"/>
        </w:rPr>
        <w:t>在注册时候若是输入错误则弹出提示框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auto"/>
        <w:ind w:firstLine="360" w:firstLineChars="150"/>
        <w:outlineLvl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注册成功之后会将信息存入文件之中。</w:t>
      </w:r>
    </w:p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3、输入信息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用户名和密码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注册时输入用户名、密码、姓名、性别、邮箱、手机号</w:t>
      </w:r>
      <w:r>
        <w:rPr>
          <w:rFonts w:hint="eastAsia"/>
          <w:sz w:val="24"/>
          <w:szCs w:val="24"/>
        </w:rPr>
        <w:t>。</w:t>
      </w: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4、输出信息</w:t>
      </w:r>
    </w:p>
    <w:p>
      <w:pPr>
        <w:autoSpaceDE w:val="0"/>
        <w:autoSpaceDN w:val="0"/>
        <w:spacing w:line="360" w:lineRule="auto"/>
        <w:ind w:firstLine="48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  <w:lang w:val="en-US" w:eastAsia="zh-CN"/>
        </w:rPr>
        <w:t>注册时</w:t>
      </w:r>
      <w:r>
        <w:rPr>
          <w:rFonts w:hint="eastAsia"/>
          <w:sz w:val="24"/>
          <w:szCs w:val="24"/>
        </w:rPr>
        <w:t>输入错误则弹出警告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注册时</w:t>
      </w:r>
      <w:r>
        <w:rPr>
          <w:rFonts w:hint="eastAsia"/>
          <w:sz w:val="24"/>
          <w:szCs w:val="24"/>
        </w:rPr>
        <w:t>若输入正确则</w:t>
      </w:r>
      <w:r>
        <w:rPr>
          <w:rFonts w:hint="eastAsia"/>
          <w:sz w:val="24"/>
          <w:szCs w:val="24"/>
          <w:lang w:val="en-US" w:eastAsia="zh-CN"/>
        </w:rPr>
        <w:t>将信息记录到相应的文件之中。登录时输入正确则会进入到welcome.html，若是输入错误则进入到failed.html中，并且在failed.html中可以选择重新登入或者注册。</w:t>
      </w:r>
    </w:p>
    <w:p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.2</w:t>
      </w:r>
      <w:r>
        <w:rPr>
          <w:rFonts w:hint="eastAsia" w:ascii="宋体" w:hAnsi="宋体"/>
          <w:b/>
          <w:bCs/>
          <w:sz w:val="24"/>
        </w:rPr>
        <w:t>开发步骤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分析界面，</w:t>
      </w:r>
      <w:r>
        <w:rPr>
          <w:rFonts w:hint="eastAsia"/>
          <w:sz w:val="24"/>
          <w:szCs w:val="24"/>
          <w:lang w:val="en-US" w:eastAsia="zh-CN"/>
        </w:rPr>
        <w:t>登录界面由四部分组成，注册界面由八部分组成。</w:t>
      </w:r>
    </w:p>
    <w:p>
      <w:pPr>
        <w:numPr>
          <w:ilvl w:val="0"/>
          <w:numId w:val="6"/>
        </w:numPr>
        <w:autoSpaceDE w:val="0"/>
        <w:autoSpaceDN w:val="0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运用&lt;table&gt;，html的基本属性分别设置登录界面（login.html）和注册界面（register.html）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设置脚本判断是否输入内容以及输入内容是否正确。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添加java类Sha256，用于密码的加密</w:t>
      </w:r>
    </w:p>
    <w:p>
      <w:pPr>
        <w:autoSpaceDE w:val="0"/>
        <w:autoSpaceDN w:val="0"/>
        <w:spacing w:line="360" w:lineRule="auto"/>
        <w:ind w:firstLine="48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、设置</w:t>
      </w:r>
      <w:r>
        <w:rPr>
          <w:rFonts w:hint="eastAsia"/>
          <w:sz w:val="24"/>
          <w:szCs w:val="24"/>
          <w:lang w:val="en-US" w:eastAsia="zh-CN"/>
        </w:rPr>
        <w:t>RegisterServlet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脚本对输入的数据进行判断，判断是否符合要求，若是符合要求，则再对文件中已有数据进行查询，如果用户名未在文件之中有记录，则将信息输入到文件之中，若是已经存在，则给与提示，并且需要他重新注册。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注册成功之后提示注册成功，并且可以跳转到登录的界面</w:t>
      </w:r>
    </w:p>
    <w:p>
      <w:pPr>
        <w:numPr>
          <w:ilvl w:val="0"/>
          <w:numId w:val="5"/>
        </w:numPr>
        <w:autoSpaceDE w:val="0"/>
        <w:autoSpaceDN w:val="0"/>
        <w:spacing w:line="360" w:lineRule="auto"/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  <w:lang w:val="en-US" w:eastAsia="zh-CN"/>
        </w:rPr>
        <w:t>LoginServlet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对用户输入的信息与文件之中已经存在的信息进行判断</w:t>
      </w:r>
    </w:p>
    <w:p>
      <w:pPr>
        <w:numPr>
          <w:ilvl w:val="0"/>
          <w:numId w:val="1"/>
        </w:numPr>
        <w:autoSpaceDE w:val="0"/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若是有相互匹配的信息，则进入到登录成功界面，若是没有则进入到失败界面，并且可以让用户选择重新登入和注册。</w:t>
      </w:r>
    </w:p>
    <w:p>
      <w:pPr>
        <w:numPr>
          <w:ilvl w:val="0"/>
          <w:numId w:val="5"/>
        </w:numPr>
        <w:autoSpaceDE w:val="0"/>
        <w:autoSpaceDN w:val="0"/>
        <w:spacing w:line="360" w:lineRule="auto"/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调整各种超链接及映射地址，对错误进行修正。</w:t>
      </w:r>
    </w:p>
    <w:p>
      <w:p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1.3运行结果</w:t>
      </w:r>
    </w:p>
    <w:p>
      <w:pPr>
        <w:numPr>
          <w:numId w:val="0"/>
        </w:numPr>
        <w:autoSpaceDE w:val="0"/>
        <w:autoSpaceDN w:val="0"/>
        <w:spacing w:line="360" w:lineRule="auto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1）</w:t>
      </w:r>
      <w:r>
        <w:rPr>
          <w:rFonts w:hint="eastAsia" w:ascii="宋体" w:hAnsi="宋体"/>
          <w:b/>
          <w:bCs/>
          <w:sz w:val="24"/>
        </w:rPr>
        <w:t>登录页面</w:t>
      </w:r>
    </w:p>
    <w:p>
      <w:pPr>
        <w:autoSpaceDE w:val="0"/>
        <w:autoSpaceDN w:val="0"/>
      </w:pPr>
      <w:r>
        <w:drawing>
          <wp:inline distT="0" distB="0" distL="114300" distR="114300">
            <wp:extent cx="4175760" cy="3169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2）注册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</w:pPr>
      <w:r>
        <w:drawing>
          <wp:inline distT="0" distB="0" distL="114300" distR="114300">
            <wp:extent cx="3726180" cy="37261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autoSpaceDE w:val="0"/>
        <w:autoSpaceDN w:val="0"/>
        <w:spacing w:line="360" w:lineRule="auto"/>
        <w:ind w:lef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登录成功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numPr>
          <w:numId w:val="0"/>
        </w:numPr>
        <w:autoSpaceDE w:val="0"/>
        <w:autoSpaceDN w:val="0"/>
        <w:spacing w:line="360" w:lineRule="auto"/>
        <w:rPr>
          <w:rFonts w:hint="eastAsia" w:ascii="宋体" w:hAnsi="宋体"/>
          <w:b/>
          <w:bCs/>
          <w:sz w:val="24"/>
        </w:rPr>
      </w:pPr>
      <w:r>
        <w:drawing>
          <wp:inline distT="0" distB="0" distL="114300" distR="114300">
            <wp:extent cx="4518660" cy="13792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4）登录失败</w:t>
      </w:r>
      <w:r>
        <w:rPr>
          <w:rFonts w:hint="eastAsia" w:ascii="宋体" w:hAnsi="宋体"/>
          <w:b/>
          <w:bCs/>
          <w:sz w:val="24"/>
        </w:rPr>
        <w:t>页面</w:t>
      </w:r>
    </w:p>
    <w:p>
      <w:pPr>
        <w:autoSpaceDE w:val="0"/>
        <w:autoSpaceDN w:val="0"/>
        <w:rPr>
          <w:rFonts w:hint="eastAsia" w:eastAsia="宋体"/>
          <w:lang w:val="en-US" w:eastAsia="zh-CN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4511040" cy="975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1.4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问题及解决方案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sz w:val="24"/>
        </w:rPr>
        <w:t>（1）</w:t>
      </w:r>
      <w:r>
        <w:rPr>
          <w:rFonts w:hint="eastAsia" w:ascii="宋体" w:hAnsi="宋体"/>
          <w:sz w:val="24"/>
          <w:lang w:val="en-US" w:eastAsia="zh-CN"/>
        </w:rPr>
        <w:t>在servlet判断之后再跳转到html时遇到了问题，之后上网查阅资料之后解决。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（2）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对Sha256的运用一开始不到位，导致存储时遇到困难，后来查看了老师的例子之后解决了。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（3）在与文件中的信息进行匹配时发生错误，一开始发现只要密码输入正确就能正确登入，后来发现是函数书写有问题，但是找了好久，所以还是要细心。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（4）判断注册时的格式时查阅了相关的资料才得以完成。</w:t>
      </w:r>
    </w:p>
    <w:p>
      <w:pPr>
        <w:rPr>
          <w:rFonts w:ascii="Consolas" w:hAnsi="Consolas"/>
          <w:color w:val="000000"/>
          <w:highlight w:val="white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1.5实验收获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1、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加强了页面之间跳转的书写，逻辑能力得到了提升。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2、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更熟悉了servlet的用法和技巧。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</w:rPr>
        <w:t>3、</w:t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了解了怎么与txt文件相互联系，了解了加密的方法。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宋体" w:hAnsi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4、在书写代码时像一个无头苍蝇，东写一点西写一点，下一次要先理清思路。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sz w:val="24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>1.6源代码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1）</w:t>
      </w:r>
      <w:r>
        <w:rPr>
          <w:rFonts w:hint="eastAsia" w:ascii="Consolas" w:hAnsi="Consolas"/>
          <w:b/>
          <w:bCs/>
          <w:sz w:val="24"/>
        </w:rPr>
        <w:t>login.html源代码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企业会员登录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justify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text-align-last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justify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mid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password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mid.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请输入您的用户名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用户名不能为空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(password.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password.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请输入您的密码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密码不能为空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form=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forms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"login.do?param=post"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submit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="login.do"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="post"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&lt;table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=340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="center"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border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 solid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#0000ff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colspan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="center"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&gt;&lt;h2&gt;&lt;font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=blue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企业会员登录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&lt;/font&gt;&lt;/h2&gt;&lt;/td&gt;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用 户 名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="mid"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="mid"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请输入您的用户名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密 码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请输入您的密码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colspan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="center"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#0000FF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#FFFFFF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立即登录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colspan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="right"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没有账号？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="register.html"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='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text-decoration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none'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&gt;&lt;font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=red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免费注册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&amp;nbsp;&amp;nbsp;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&lt;/font&gt;&lt;/a&gt;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&lt;/table&gt;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&lt;/form&gt;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register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注册界面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justify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text-align-last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justify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mname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mid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password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emil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"emil"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phone=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"phone"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密码格式满足大写字母，小写字母，数字和特殊字符，其中任意三种组合，且长度在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8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15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之间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testPassword 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/^(?![a-zA-Z]+$)(?![A-Z0-9]+$)(?![A-Z\W_!@#$%^&amp;*`~()-+=]+$)(?![a-z0-9]+$)(?![a-z\W_!@#$%^&amp;*`~()-+=]+$)(?![0-9\W_!@#$%^&amp;*`~()-+=]+$)[a-zA-Z0-9\W_!@#$%^&amp;*`~()-+=]{8,15}$/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/^[\u4E00-\u9FA5]+$/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中文字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strReg=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/^\w+((-\w+)|(\.\w+))*\@{1}\w+\.{1}\w{2,4}(\.{0,1}\w{2}){0,1}/ig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邮箱格式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(mname.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mname.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请输入您的姓名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mid.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请输入您的用户名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用户名不能为空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(password.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password.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请输入您的密码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密码不能为空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(!reg.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(mname.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姓名必须为中文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(emil.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||emil.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请输入您的邮箱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邮箱不能为空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(phone.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||phone.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请输入您的手机号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手机号不能为空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(!testPassword.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(password.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密码不满足大写字母，小写字母，数字和特殊字符，其中任意三种组合，且长度在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8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到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15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之间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(emil.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search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(strReg)==-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邮箱格式错误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(phone.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charAt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)!=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'1'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phone.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()!=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手机号格式错误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form=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forms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"register.do?param=post"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form.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submit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="register.do"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="post"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&lt;table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=340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="center"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border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 solid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#0000ff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colspan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="center"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&gt;&lt;h2&gt;&lt;font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=blue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用户注册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&lt;/font&gt;&lt;/h2&gt;&lt;/td&gt;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用 户 名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="mid"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="mid"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请输入您的用户名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密 码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请输入您的密码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姓 名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请输入您的姓名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性 别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&lt;label&gt;&lt;input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="sex"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="radio"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男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 xml:space="preserve">男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&lt;label&gt;&lt;input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="sex"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="radio"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女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 xml:space="preserve">女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邮 箱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="emil"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="emil"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请输入您的邮箱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D9CBE"/>
          <w:sz w:val="19"/>
          <w:szCs w:val="19"/>
          <w:shd w:val="clear" w:fill="2B2B2B"/>
        </w:rPr>
        <w:t>&amp;nbsp;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手 机 号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=40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=240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="phone"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="phone"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eastAsia" w:ascii="Arial Unicode MS" w:hAnsi="Arial Unicode MS" w:eastAsia="Arial Unicode MS" w:cs="Arial Unicode MS"/>
          <w:color w:val="A5C261"/>
          <w:sz w:val="19"/>
          <w:szCs w:val="19"/>
          <w:shd w:val="clear" w:fill="2B2B2B"/>
        </w:rPr>
        <w:t>请输入您的手机号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&lt;td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colspan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align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="center"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=40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#0000FF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#FFFFFF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立即注册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&lt;/td&gt;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&lt;/tr&gt;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&lt;/table&gt;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&lt;/form&gt;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numPr>
          <w:ilvl w:val="0"/>
          <w:numId w:val="7"/>
        </w:numPr>
        <w:autoSpaceDE w:val="0"/>
        <w:autoSpaceDN w:val="0"/>
        <w:spacing w:line="360" w:lineRule="auto"/>
        <w:ind w:left="0" w:leftChars="0" w:firstLine="0" w:firstLineChars="0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welcome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欢迎界面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欢迎用户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numPr>
          <w:numId w:val="0"/>
        </w:numPr>
        <w:autoSpaceDE w:val="0"/>
        <w:autoSpaceDN w:val="0"/>
        <w:spacing w:line="360" w:lineRule="auto"/>
        <w:ind w:leftChars="0"/>
        <w:outlineLvl w:val="0"/>
        <w:rPr>
          <w:rFonts w:hint="eastAsia" w:ascii="Consolas" w:hAnsi="Consolas"/>
          <w:b/>
          <w:bCs/>
          <w:sz w:val="24"/>
        </w:rPr>
      </w:pPr>
      <w:bookmarkStart w:id="0" w:name="_GoBack"/>
      <w:bookmarkEnd w:id="0"/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failed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失败界面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用户名不存在或密码错误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请重新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="http://localhost:8080/self1/login.html"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登录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或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="http://localhost:8080/self1/register.html"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9"/>
          <w:szCs w:val="19"/>
          <w:shd w:val="clear" w:fill="2B2B2B"/>
        </w:rPr>
        <w:t>注册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5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LoginServlet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java.io.BufferedReader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java.io.FileReader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"LoginServlet"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LoginServlet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LoginServlet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doGet(request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cout=response.getWriter()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path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idea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self1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userinfo.txt"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user=request.getParameter(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password=request.getParameter(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password=Sha256.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getSHA256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(password)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BufferedReader(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FileReader(path))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line=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((line=br.readLine())!=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pos=line.indexOf(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"|"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u=line.substring(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p=line.substring(pos+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p=p.substring(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p.indexOf(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"|"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(u.equals(user)&amp;&amp;p.equals(password))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is=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response.sendRedirect(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"welcome.html"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(!is) response.sendRedirect(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"failed.html"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autoSpaceDE w:val="0"/>
        <w:autoSpaceDN w:val="0"/>
        <w:spacing w:line="360" w:lineRule="auto"/>
        <w:outlineLvl w:val="0"/>
        <w:rPr>
          <w:rFonts w:hint="eastAsia" w:ascii="Consolas" w:hAnsi="Consolas"/>
          <w:b/>
          <w:bCs/>
          <w:sz w:val="24"/>
        </w:rPr>
      </w:pPr>
    </w:p>
    <w:p>
      <w:pPr>
        <w:autoSpaceDE w:val="0"/>
        <w:autoSpaceDN w:val="0"/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b/>
          <w:bCs/>
          <w:sz w:val="24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RegisterSerlet</w:t>
      </w:r>
      <w:r>
        <w:rPr>
          <w:rFonts w:hint="eastAsia" w:ascii="Consolas" w:hAnsi="Consolas"/>
          <w:b/>
          <w:bCs/>
          <w:sz w:val="24"/>
        </w:rPr>
        <w:t>.html源代码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java.io.BufferedReader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java.io.BufferedWriter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java.io.FileReader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java.io.FileWriter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"RegisterServlet"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RegisterServlet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serialVersionUID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RegisterServlet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doPost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throws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doGet(request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doGet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throws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cout = 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path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idea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self1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userinfo.txt"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isexist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user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password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sex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String(request.getParameter(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mname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String(request.getParameter(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emil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"emil"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phone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"phone"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password = Sha256.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getSHA256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(password)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.println(user)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BufferedReader(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FileReader(path))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line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((line = br.readLine())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line = line.substring(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line.indexOf(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"|"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(line.equals(user))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isexist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"&lt;script language='javascript'&gt;alert('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用户名已经存在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,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请重新输入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')&lt;/script&gt;"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"&lt;center&gt;&lt;a href=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register.html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重新注册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&lt;/a&gt;&lt;/center&gt;"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(!isexist)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FileWriter fw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FileWriter(path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BufferedWriter bw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BufferedWriter(fw)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temp = user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"|"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password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"|"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"|"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sex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"|"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emil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"|"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phone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bw.write(temp)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bw.newLine()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bw.flush()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bw.close()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"&lt;center&gt;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,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返回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&lt;a href=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login.html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登录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&lt;/a&gt;&lt;/center&gt;"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B53D7"/>
    <w:multiLevelType w:val="singleLevel"/>
    <w:tmpl w:val="B96B53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1AFF8C"/>
    <w:multiLevelType w:val="singleLevel"/>
    <w:tmpl w:val="D21AFF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C20299A"/>
    <w:multiLevelType w:val="singleLevel"/>
    <w:tmpl w:val="EC20299A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F257F5AD"/>
    <w:multiLevelType w:val="singleLevel"/>
    <w:tmpl w:val="F257F5A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44F46FA"/>
    <w:multiLevelType w:val="multilevel"/>
    <w:tmpl w:val="144F46FA"/>
    <w:lvl w:ilvl="0" w:tentative="0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253A35"/>
    <w:multiLevelType w:val="multilevel"/>
    <w:tmpl w:val="6B253A35"/>
    <w:lvl w:ilvl="0" w:tentative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abstractNum w:abstractNumId="6">
    <w:nsid w:val="784F4FF0"/>
    <w:multiLevelType w:val="multilevel"/>
    <w:tmpl w:val="784F4FF0"/>
    <w:lvl w:ilvl="0" w:tentative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51609"/>
    <w:rsid w:val="757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2020-03-21T05:00:47Z</dcterms:created>
  <dc:creator>25284</dc:creator>
  <cp:lastModifiedBy>残缺灬温柔</cp:lastModifiedBy>
  <dcterms:modified xsi:type="dcterms:W3CDTF">2020-03-21T07:06:57Z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