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2F8E0" w14:textId="6D5B1016" w:rsidR="006365D4" w:rsidRDefault="00A27CFB" w:rsidP="00A27CFB">
      <w:pPr>
        <w:jc w:val="center"/>
        <w:rPr>
          <w:sz w:val="44"/>
        </w:rPr>
      </w:pPr>
      <w:r w:rsidRPr="00A27CFB">
        <w:rPr>
          <w:sz w:val="44"/>
        </w:rPr>
        <w:t>C</w:t>
      </w:r>
      <w:r w:rsidRPr="00A27CFB">
        <w:rPr>
          <w:rFonts w:hint="eastAsia"/>
          <w:sz w:val="44"/>
        </w:rPr>
        <w:t>onst</w:t>
      </w:r>
      <w:r w:rsidRPr="00A27CFB">
        <w:rPr>
          <w:rFonts w:hint="eastAsia"/>
          <w:sz w:val="44"/>
        </w:rPr>
        <w:t>的作用总结</w:t>
      </w:r>
    </w:p>
    <w:p w14:paraId="5F1DEB46" w14:textId="49D6C550" w:rsidR="000B0EB0" w:rsidRPr="000B0EB0" w:rsidRDefault="000B0EB0" w:rsidP="000B0EB0">
      <w:pPr>
        <w:pStyle w:val="a3"/>
        <w:numPr>
          <w:ilvl w:val="0"/>
          <w:numId w:val="4"/>
        </w:numPr>
        <w:ind w:firstLineChars="0"/>
        <w:rPr>
          <w:sz w:val="28"/>
          <w:szCs w:val="28"/>
        </w:rPr>
      </w:pPr>
      <w:r w:rsidRPr="000B0EB0">
        <w:rPr>
          <w:rFonts w:hint="eastAsia"/>
          <w:sz w:val="28"/>
          <w:szCs w:val="28"/>
        </w:rPr>
        <w:t>常对象</w:t>
      </w:r>
      <w:r w:rsidR="003C6629">
        <w:rPr>
          <w:rFonts w:hint="eastAsia"/>
          <w:sz w:val="28"/>
          <w:szCs w:val="28"/>
        </w:rPr>
        <w:t>（将对象声名为</w:t>
      </w:r>
      <w:r w:rsidR="003C6629">
        <w:rPr>
          <w:rFonts w:hint="eastAsia"/>
          <w:sz w:val="28"/>
          <w:szCs w:val="28"/>
        </w:rPr>
        <w:t>const</w:t>
      </w:r>
      <w:r w:rsidR="003C6629">
        <w:rPr>
          <w:rFonts w:hint="eastAsia"/>
          <w:sz w:val="28"/>
          <w:szCs w:val="28"/>
        </w:rPr>
        <w:t>）</w:t>
      </w:r>
    </w:p>
    <w:p w14:paraId="7013B7C4" w14:textId="163E891D" w:rsidR="00A27CFB" w:rsidRDefault="00A27CFB" w:rsidP="00A27CFB">
      <w:pPr>
        <w:pStyle w:val="a3"/>
        <w:numPr>
          <w:ilvl w:val="0"/>
          <w:numId w:val="2"/>
        </w:numPr>
        <w:ind w:firstLineChars="0"/>
        <w:rPr>
          <w:sz w:val="28"/>
          <w:szCs w:val="28"/>
        </w:rPr>
      </w:pPr>
      <w:r w:rsidRPr="00A27CFB">
        <w:rPr>
          <w:rFonts w:hint="eastAsia"/>
          <w:sz w:val="28"/>
          <w:szCs w:val="28"/>
        </w:rPr>
        <w:t>在定义对象时可以加关键字</w:t>
      </w:r>
      <w:r w:rsidRPr="00A27CFB">
        <w:rPr>
          <w:rFonts w:hint="eastAsia"/>
          <w:sz w:val="28"/>
          <w:szCs w:val="28"/>
        </w:rPr>
        <w:t>const</w:t>
      </w:r>
      <w:r w:rsidRPr="00A27CFB">
        <w:rPr>
          <w:rFonts w:hint="eastAsia"/>
          <w:sz w:val="28"/>
          <w:szCs w:val="28"/>
        </w:rPr>
        <w:t>，用来指定常对象，</w:t>
      </w:r>
      <w:proofErr w:type="gramStart"/>
      <w:r w:rsidRPr="00A27CFB">
        <w:rPr>
          <w:rFonts w:hint="eastAsia"/>
          <w:sz w:val="28"/>
          <w:szCs w:val="28"/>
        </w:rPr>
        <w:t>常对象</w:t>
      </w:r>
      <w:proofErr w:type="gramEnd"/>
      <w:r w:rsidRPr="00A27CFB">
        <w:rPr>
          <w:rFonts w:hint="eastAsia"/>
          <w:sz w:val="28"/>
          <w:szCs w:val="28"/>
        </w:rPr>
        <w:t>有定义过的初值，在对象的使用周期中，对象的值都不会被改变，常见形式有：</w:t>
      </w:r>
    </w:p>
    <w:p w14:paraId="1BD7AC4A" w14:textId="645F7FC4" w:rsidR="001E41B9" w:rsidRDefault="00A27CFB" w:rsidP="001E41B9">
      <w:pPr>
        <w:pStyle w:val="a3"/>
        <w:ind w:left="1680" w:firstLineChars="0" w:firstLine="0"/>
        <w:rPr>
          <w:sz w:val="28"/>
          <w:szCs w:val="28"/>
        </w:rPr>
      </w:pPr>
      <w:r>
        <w:rPr>
          <w:rFonts w:hint="eastAsia"/>
          <w:sz w:val="28"/>
          <w:szCs w:val="28"/>
        </w:rPr>
        <w:t>类名</w:t>
      </w:r>
      <w:r>
        <w:rPr>
          <w:rFonts w:hint="eastAsia"/>
          <w:sz w:val="28"/>
          <w:szCs w:val="28"/>
        </w:rPr>
        <w:t xml:space="preserve"> +</w:t>
      </w:r>
      <w:r>
        <w:rPr>
          <w:sz w:val="28"/>
          <w:szCs w:val="28"/>
        </w:rPr>
        <w:t xml:space="preserve"> </w:t>
      </w:r>
      <w:r>
        <w:rPr>
          <w:rFonts w:hint="eastAsia"/>
          <w:sz w:val="28"/>
          <w:szCs w:val="28"/>
        </w:rPr>
        <w:t>const</w:t>
      </w:r>
      <w:r>
        <w:rPr>
          <w:sz w:val="28"/>
          <w:szCs w:val="28"/>
        </w:rPr>
        <w:t xml:space="preserve"> </w:t>
      </w:r>
      <w:r>
        <w:rPr>
          <w:rFonts w:hint="eastAsia"/>
          <w:sz w:val="28"/>
          <w:szCs w:val="28"/>
        </w:rPr>
        <w:t>+</w:t>
      </w:r>
      <w:r>
        <w:rPr>
          <w:sz w:val="28"/>
          <w:szCs w:val="28"/>
        </w:rPr>
        <w:t xml:space="preserve"> </w:t>
      </w:r>
      <w:r>
        <w:rPr>
          <w:rFonts w:hint="eastAsia"/>
          <w:sz w:val="28"/>
          <w:szCs w:val="28"/>
        </w:rPr>
        <w:t>对象名</w:t>
      </w:r>
      <w:r>
        <w:rPr>
          <w:rFonts w:hint="eastAsia"/>
          <w:sz w:val="28"/>
          <w:szCs w:val="28"/>
        </w:rPr>
        <w:t xml:space="preserve"> or</w:t>
      </w:r>
      <w:r>
        <w:rPr>
          <w:sz w:val="28"/>
          <w:szCs w:val="28"/>
        </w:rPr>
        <w:t xml:space="preserve"> </w:t>
      </w:r>
      <w:r>
        <w:rPr>
          <w:rFonts w:hint="eastAsia"/>
          <w:sz w:val="28"/>
          <w:szCs w:val="28"/>
        </w:rPr>
        <w:t>const</w:t>
      </w:r>
      <w:r>
        <w:rPr>
          <w:sz w:val="28"/>
          <w:szCs w:val="28"/>
        </w:rPr>
        <w:t xml:space="preserve"> </w:t>
      </w:r>
      <w:r>
        <w:rPr>
          <w:rFonts w:hint="eastAsia"/>
          <w:sz w:val="28"/>
          <w:szCs w:val="28"/>
        </w:rPr>
        <w:t>+</w:t>
      </w:r>
      <w:r>
        <w:rPr>
          <w:sz w:val="28"/>
          <w:szCs w:val="28"/>
        </w:rPr>
        <w:t xml:space="preserve"> </w:t>
      </w:r>
      <w:r>
        <w:rPr>
          <w:rFonts w:hint="eastAsia"/>
          <w:sz w:val="28"/>
          <w:szCs w:val="28"/>
        </w:rPr>
        <w:t>类名</w:t>
      </w:r>
      <w:r>
        <w:rPr>
          <w:rFonts w:hint="eastAsia"/>
          <w:sz w:val="28"/>
          <w:szCs w:val="28"/>
        </w:rPr>
        <w:t xml:space="preserve"> +</w:t>
      </w:r>
      <w:r>
        <w:rPr>
          <w:sz w:val="28"/>
          <w:szCs w:val="28"/>
        </w:rPr>
        <w:t xml:space="preserve"> </w:t>
      </w:r>
      <w:r w:rsidR="001E41B9">
        <w:rPr>
          <w:rFonts w:hint="eastAsia"/>
          <w:sz w:val="28"/>
          <w:szCs w:val="28"/>
        </w:rPr>
        <w:t>对象名</w:t>
      </w:r>
    </w:p>
    <w:p w14:paraId="0B0C6B58" w14:textId="773D45E1" w:rsidR="001E41B9" w:rsidRDefault="001E41B9" w:rsidP="001E41B9">
      <w:pPr>
        <w:pStyle w:val="a3"/>
        <w:ind w:left="1680" w:firstLineChars="0" w:firstLine="0"/>
        <w:rPr>
          <w:sz w:val="28"/>
          <w:szCs w:val="28"/>
        </w:rPr>
      </w:pPr>
      <w:r>
        <w:rPr>
          <w:rFonts w:hint="eastAsia"/>
          <w:sz w:val="28"/>
          <w:szCs w:val="28"/>
        </w:rPr>
        <w:t>例如</w:t>
      </w:r>
      <w:r>
        <w:rPr>
          <w:rFonts w:hint="eastAsia"/>
          <w:sz w:val="28"/>
          <w:szCs w:val="28"/>
        </w:rPr>
        <w:t xml:space="preserve"> const</w:t>
      </w:r>
      <w:r>
        <w:rPr>
          <w:sz w:val="28"/>
          <w:szCs w:val="28"/>
        </w:rPr>
        <w:t xml:space="preserve"> </w:t>
      </w:r>
      <w:r>
        <w:rPr>
          <w:rFonts w:hint="eastAsia"/>
          <w:sz w:val="28"/>
          <w:szCs w:val="28"/>
        </w:rPr>
        <w:t>Time</w:t>
      </w:r>
      <w:r>
        <w:rPr>
          <w:sz w:val="28"/>
          <w:szCs w:val="28"/>
        </w:rPr>
        <w:t xml:space="preserve"> </w:t>
      </w:r>
      <w:r>
        <w:rPr>
          <w:rFonts w:hint="eastAsia"/>
          <w:sz w:val="28"/>
          <w:szCs w:val="28"/>
        </w:rPr>
        <w:t>t</w:t>
      </w:r>
      <w:r>
        <w:rPr>
          <w:sz w:val="28"/>
          <w:szCs w:val="28"/>
        </w:rPr>
        <w:t>1(10,15,36);</w:t>
      </w:r>
      <w:r>
        <w:rPr>
          <w:rFonts w:hint="eastAsia"/>
          <w:sz w:val="28"/>
          <w:szCs w:val="28"/>
        </w:rPr>
        <w:t>之后任何试图改变对象</w:t>
      </w:r>
      <w:r>
        <w:rPr>
          <w:rFonts w:hint="eastAsia"/>
          <w:sz w:val="28"/>
          <w:szCs w:val="28"/>
        </w:rPr>
        <w:t>t1</w:t>
      </w:r>
      <w:r>
        <w:rPr>
          <w:rFonts w:hint="eastAsia"/>
          <w:sz w:val="28"/>
          <w:szCs w:val="28"/>
        </w:rPr>
        <w:t>值的语句都为非法。</w:t>
      </w:r>
    </w:p>
    <w:p w14:paraId="04AEB2C4" w14:textId="595D8BBC" w:rsidR="001E41B9" w:rsidRDefault="001E41B9" w:rsidP="001E41B9">
      <w:pPr>
        <w:pStyle w:val="a3"/>
        <w:numPr>
          <w:ilvl w:val="0"/>
          <w:numId w:val="2"/>
        </w:numPr>
        <w:ind w:firstLineChars="0"/>
        <w:rPr>
          <w:sz w:val="28"/>
          <w:szCs w:val="28"/>
        </w:rPr>
      </w:pPr>
      <w:r>
        <w:rPr>
          <w:rFonts w:hint="eastAsia"/>
          <w:sz w:val="28"/>
          <w:szCs w:val="28"/>
        </w:rPr>
        <w:t>同时调用了常函数的成员函数也需要</w:t>
      </w:r>
      <w:r>
        <w:rPr>
          <w:rFonts w:hint="eastAsia"/>
          <w:sz w:val="28"/>
          <w:szCs w:val="28"/>
        </w:rPr>
        <w:t>const</w:t>
      </w:r>
      <w:r>
        <w:rPr>
          <w:rFonts w:hint="eastAsia"/>
          <w:sz w:val="28"/>
          <w:szCs w:val="28"/>
        </w:rPr>
        <w:t>声明，置于</w:t>
      </w:r>
      <w:proofErr w:type="gramStart"/>
      <w:r>
        <w:rPr>
          <w:rFonts w:hint="eastAsia"/>
          <w:sz w:val="28"/>
          <w:szCs w:val="28"/>
        </w:rPr>
        <w:t>函数声</w:t>
      </w:r>
      <w:proofErr w:type="gramEnd"/>
      <w:r>
        <w:rPr>
          <w:rFonts w:hint="eastAsia"/>
          <w:sz w:val="28"/>
          <w:szCs w:val="28"/>
        </w:rPr>
        <w:t>明末，我们也称这样的成员函数为</w:t>
      </w:r>
      <w:proofErr w:type="gramStart"/>
      <w:r>
        <w:rPr>
          <w:rFonts w:hint="eastAsia"/>
          <w:sz w:val="28"/>
          <w:szCs w:val="28"/>
        </w:rPr>
        <w:t>常成员</w:t>
      </w:r>
      <w:proofErr w:type="gramEnd"/>
      <w:r>
        <w:rPr>
          <w:rFonts w:hint="eastAsia"/>
          <w:sz w:val="28"/>
          <w:szCs w:val="28"/>
        </w:rPr>
        <w:t>函数，</w:t>
      </w:r>
      <w:proofErr w:type="gramStart"/>
      <w:r>
        <w:rPr>
          <w:rFonts w:hint="eastAsia"/>
          <w:sz w:val="28"/>
          <w:szCs w:val="28"/>
        </w:rPr>
        <w:t>常成员</w:t>
      </w:r>
      <w:proofErr w:type="gramEnd"/>
      <w:r>
        <w:rPr>
          <w:rFonts w:hint="eastAsia"/>
          <w:sz w:val="28"/>
          <w:szCs w:val="28"/>
        </w:rPr>
        <w:t>函数可以访问常对像中的</w:t>
      </w:r>
      <w:r w:rsidR="00BF55B4">
        <w:rPr>
          <w:rFonts w:hint="eastAsia"/>
          <w:sz w:val="28"/>
          <w:szCs w:val="28"/>
        </w:rPr>
        <w:t>数据成员，但是不能修改数值。</w:t>
      </w:r>
    </w:p>
    <w:p w14:paraId="287BFB3B" w14:textId="56CC1A26" w:rsidR="00BF55B4" w:rsidRDefault="000B0EB0" w:rsidP="001E41B9">
      <w:pPr>
        <w:pStyle w:val="a3"/>
        <w:numPr>
          <w:ilvl w:val="0"/>
          <w:numId w:val="2"/>
        </w:numPr>
        <w:ind w:firstLineChars="0"/>
        <w:rPr>
          <w:sz w:val="28"/>
          <w:szCs w:val="28"/>
        </w:rPr>
      </w:pPr>
      <w:r>
        <w:rPr>
          <w:rFonts w:hint="eastAsia"/>
          <w:sz w:val="28"/>
          <w:szCs w:val="28"/>
        </w:rPr>
        <w:t>对于特殊的需求例如需要修改对象中某个数据成员的值可以在数据成员前加</w:t>
      </w:r>
      <w:r>
        <w:rPr>
          <w:rFonts w:hint="eastAsia"/>
          <w:sz w:val="28"/>
          <w:szCs w:val="28"/>
        </w:rPr>
        <w:t>mutable</w:t>
      </w:r>
      <w:r>
        <w:rPr>
          <w:sz w:val="28"/>
          <w:szCs w:val="28"/>
        </w:rPr>
        <w:t xml:space="preserve"> </w:t>
      </w:r>
      <w:r>
        <w:rPr>
          <w:rFonts w:hint="eastAsia"/>
          <w:sz w:val="28"/>
          <w:szCs w:val="28"/>
        </w:rPr>
        <w:t>，形如</w:t>
      </w:r>
      <w:r>
        <w:rPr>
          <w:rFonts w:hint="eastAsia"/>
          <w:sz w:val="28"/>
          <w:szCs w:val="28"/>
        </w:rPr>
        <w:t>m</w:t>
      </w:r>
      <w:r>
        <w:rPr>
          <w:sz w:val="28"/>
          <w:szCs w:val="28"/>
        </w:rPr>
        <w:t>utable int XXX;</w:t>
      </w:r>
    </w:p>
    <w:p w14:paraId="6F140043" w14:textId="4F33D989" w:rsidR="000B0EB0" w:rsidRPr="003C6629" w:rsidRDefault="003C6629" w:rsidP="003C6629">
      <w:pPr>
        <w:pStyle w:val="a3"/>
        <w:numPr>
          <w:ilvl w:val="0"/>
          <w:numId w:val="4"/>
        </w:numPr>
        <w:ind w:firstLineChars="0"/>
        <w:rPr>
          <w:sz w:val="28"/>
          <w:szCs w:val="28"/>
        </w:rPr>
      </w:pPr>
      <w:proofErr w:type="gramStart"/>
      <w:r w:rsidRPr="003C6629">
        <w:rPr>
          <w:rFonts w:hint="eastAsia"/>
          <w:sz w:val="28"/>
          <w:szCs w:val="28"/>
        </w:rPr>
        <w:t>常对象</w:t>
      </w:r>
      <w:proofErr w:type="gramEnd"/>
      <w:r w:rsidRPr="003C6629">
        <w:rPr>
          <w:rFonts w:hint="eastAsia"/>
          <w:sz w:val="28"/>
          <w:szCs w:val="28"/>
        </w:rPr>
        <w:t>成员</w:t>
      </w:r>
      <w:r>
        <w:rPr>
          <w:rFonts w:hint="eastAsia"/>
          <w:sz w:val="28"/>
          <w:szCs w:val="28"/>
        </w:rPr>
        <w:t>（将对象中的成员声明为</w:t>
      </w:r>
      <w:r>
        <w:rPr>
          <w:rFonts w:hint="eastAsia"/>
          <w:sz w:val="28"/>
          <w:szCs w:val="28"/>
        </w:rPr>
        <w:t>const</w:t>
      </w:r>
      <w:r>
        <w:rPr>
          <w:rFonts w:hint="eastAsia"/>
          <w:sz w:val="28"/>
          <w:szCs w:val="28"/>
        </w:rPr>
        <w:t>）</w:t>
      </w:r>
    </w:p>
    <w:p w14:paraId="7A162447" w14:textId="1BF98113" w:rsidR="003C6629" w:rsidRPr="003C6629" w:rsidRDefault="003C6629" w:rsidP="003C6629">
      <w:pPr>
        <w:pStyle w:val="a3"/>
        <w:numPr>
          <w:ilvl w:val="0"/>
          <w:numId w:val="6"/>
        </w:numPr>
        <w:ind w:firstLineChars="0"/>
        <w:rPr>
          <w:sz w:val="28"/>
          <w:szCs w:val="28"/>
        </w:rPr>
      </w:pPr>
      <w:r w:rsidRPr="003C6629">
        <w:rPr>
          <w:rFonts w:hint="eastAsia"/>
          <w:sz w:val="28"/>
          <w:szCs w:val="28"/>
        </w:rPr>
        <w:t>直接在数据成员之前加</w:t>
      </w:r>
      <w:r w:rsidRPr="003C6629">
        <w:rPr>
          <w:rFonts w:hint="eastAsia"/>
          <w:sz w:val="28"/>
          <w:szCs w:val="28"/>
        </w:rPr>
        <w:t>const</w:t>
      </w:r>
      <w:r w:rsidRPr="003C6629">
        <w:rPr>
          <w:rFonts w:hint="eastAsia"/>
          <w:sz w:val="28"/>
          <w:szCs w:val="28"/>
        </w:rPr>
        <w:t>表示为常数据成员。</w:t>
      </w:r>
    </w:p>
    <w:p w14:paraId="7E519CCE" w14:textId="0AE07466" w:rsidR="003C6629" w:rsidRDefault="003C6629" w:rsidP="003C6629">
      <w:pPr>
        <w:pStyle w:val="a3"/>
        <w:numPr>
          <w:ilvl w:val="0"/>
          <w:numId w:val="6"/>
        </w:numPr>
        <w:ind w:firstLineChars="0"/>
        <w:rPr>
          <w:sz w:val="28"/>
          <w:szCs w:val="28"/>
        </w:rPr>
      </w:pPr>
      <w:r>
        <w:rPr>
          <w:rFonts w:hint="eastAsia"/>
          <w:sz w:val="28"/>
          <w:szCs w:val="28"/>
        </w:rPr>
        <w:t>成员函数在末尾加</w:t>
      </w:r>
      <w:r>
        <w:rPr>
          <w:rFonts w:hint="eastAsia"/>
          <w:sz w:val="28"/>
          <w:szCs w:val="28"/>
        </w:rPr>
        <w:t>const</w:t>
      </w:r>
      <w:r>
        <w:rPr>
          <w:rFonts w:hint="eastAsia"/>
          <w:sz w:val="28"/>
          <w:szCs w:val="28"/>
        </w:rPr>
        <w:t>表示为</w:t>
      </w:r>
      <w:proofErr w:type="gramStart"/>
      <w:r w:rsidR="00A11974">
        <w:rPr>
          <w:rFonts w:hint="eastAsia"/>
          <w:sz w:val="28"/>
          <w:szCs w:val="28"/>
        </w:rPr>
        <w:t>常成员</w:t>
      </w:r>
      <w:proofErr w:type="gramEnd"/>
      <w:r w:rsidR="00A11974">
        <w:rPr>
          <w:rFonts w:hint="eastAsia"/>
          <w:sz w:val="28"/>
          <w:szCs w:val="28"/>
        </w:rPr>
        <w:t>函数。</w:t>
      </w:r>
    </w:p>
    <w:p w14:paraId="5FDE1763" w14:textId="38150C27" w:rsidR="00A11974" w:rsidRDefault="00A11974" w:rsidP="003C6629">
      <w:pPr>
        <w:pStyle w:val="a3"/>
        <w:numPr>
          <w:ilvl w:val="0"/>
          <w:numId w:val="6"/>
        </w:numPr>
        <w:ind w:firstLineChars="0"/>
        <w:rPr>
          <w:sz w:val="28"/>
          <w:szCs w:val="28"/>
        </w:rPr>
      </w:pPr>
      <w:r>
        <w:rPr>
          <w:rFonts w:hint="eastAsia"/>
          <w:sz w:val="28"/>
          <w:szCs w:val="28"/>
        </w:rPr>
        <w:t>类中存在</w:t>
      </w:r>
      <w:proofErr w:type="gramStart"/>
      <w:r>
        <w:rPr>
          <w:rFonts w:hint="eastAsia"/>
          <w:sz w:val="28"/>
          <w:szCs w:val="28"/>
        </w:rPr>
        <w:t>常成员</w:t>
      </w:r>
      <w:proofErr w:type="gramEnd"/>
      <w:r>
        <w:rPr>
          <w:rFonts w:hint="eastAsia"/>
          <w:sz w:val="28"/>
          <w:szCs w:val="28"/>
        </w:rPr>
        <w:t>函数和非</w:t>
      </w:r>
      <w:r>
        <w:rPr>
          <w:rFonts w:hint="eastAsia"/>
          <w:sz w:val="28"/>
          <w:szCs w:val="28"/>
        </w:rPr>
        <w:t>const</w:t>
      </w:r>
      <w:r>
        <w:rPr>
          <w:rFonts w:hint="eastAsia"/>
          <w:sz w:val="28"/>
          <w:szCs w:val="28"/>
        </w:rPr>
        <w:t>成员函数，可以使用非</w:t>
      </w:r>
      <w:r>
        <w:rPr>
          <w:rFonts w:hint="eastAsia"/>
          <w:sz w:val="28"/>
          <w:szCs w:val="28"/>
        </w:rPr>
        <w:t>const</w:t>
      </w:r>
      <w:r>
        <w:rPr>
          <w:rFonts w:hint="eastAsia"/>
          <w:sz w:val="28"/>
          <w:szCs w:val="28"/>
        </w:rPr>
        <w:t>成员函数引用</w:t>
      </w:r>
      <w:proofErr w:type="gramStart"/>
      <w:r>
        <w:rPr>
          <w:rFonts w:hint="eastAsia"/>
          <w:sz w:val="28"/>
          <w:szCs w:val="28"/>
        </w:rPr>
        <w:t>常成员</w:t>
      </w:r>
      <w:proofErr w:type="gramEnd"/>
      <w:r>
        <w:rPr>
          <w:rFonts w:hint="eastAsia"/>
          <w:sz w:val="28"/>
          <w:szCs w:val="28"/>
        </w:rPr>
        <w:t>函数达到修改使用的目的。</w:t>
      </w:r>
    </w:p>
    <w:p w14:paraId="1A800791" w14:textId="39006B32" w:rsidR="00A11974" w:rsidRDefault="00A11974" w:rsidP="00A11974">
      <w:pPr>
        <w:ind w:left="840"/>
        <w:jc w:val="center"/>
        <w:rPr>
          <w:sz w:val="28"/>
          <w:szCs w:val="28"/>
        </w:rPr>
      </w:pPr>
      <w:r>
        <w:rPr>
          <w:rFonts w:hint="eastAsia"/>
          <w:sz w:val="28"/>
          <w:szCs w:val="28"/>
        </w:rPr>
        <w:t>附表</w:t>
      </w:r>
    </w:p>
    <w:tbl>
      <w:tblPr>
        <w:tblStyle w:val="a4"/>
        <w:tblW w:w="0" w:type="auto"/>
        <w:tblInd w:w="840" w:type="dxa"/>
        <w:tblLook w:val="04A0" w:firstRow="1" w:lastRow="0" w:firstColumn="1" w:lastColumn="0" w:noHBand="0" w:noVBand="1"/>
      </w:tblPr>
      <w:tblGrid>
        <w:gridCol w:w="2561"/>
        <w:gridCol w:w="2661"/>
        <w:gridCol w:w="2460"/>
      </w:tblGrid>
      <w:tr w:rsidR="006443BE" w:rsidRPr="006443BE" w14:paraId="318D48F3" w14:textId="77777777" w:rsidTr="006443BE">
        <w:tc>
          <w:tcPr>
            <w:tcW w:w="2561" w:type="dxa"/>
          </w:tcPr>
          <w:p w14:paraId="1C9983F5" w14:textId="0DE0E73E" w:rsidR="00A11974" w:rsidRPr="006443BE" w:rsidRDefault="00A11974" w:rsidP="00A11974">
            <w:pPr>
              <w:jc w:val="center"/>
              <w:rPr>
                <w:szCs w:val="21"/>
              </w:rPr>
            </w:pPr>
            <w:r w:rsidRPr="006443BE">
              <w:rPr>
                <w:rFonts w:hint="eastAsia"/>
                <w:szCs w:val="21"/>
              </w:rPr>
              <w:t>数据成员</w:t>
            </w:r>
          </w:p>
        </w:tc>
        <w:tc>
          <w:tcPr>
            <w:tcW w:w="2661" w:type="dxa"/>
          </w:tcPr>
          <w:p w14:paraId="4867FF15" w14:textId="3B00D091" w:rsidR="00A11974" w:rsidRPr="006443BE" w:rsidRDefault="00A11974" w:rsidP="00A11974">
            <w:pPr>
              <w:jc w:val="center"/>
              <w:rPr>
                <w:szCs w:val="21"/>
              </w:rPr>
            </w:pPr>
            <w:r w:rsidRPr="006443BE">
              <w:rPr>
                <w:rFonts w:hint="eastAsia"/>
                <w:szCs w:val="21"/>
              </w:rPr>
              <w:t>非</w:t>
            </w:r>
            <w:r w:rsidRPr="006443BE">
              <w:rPr>
                <w:rFonts w:hint="eastAsia"/>
                <w:szCs w:val="21"/>
              </w:rPr>
              <w:t>const</w:t>
            </w:r>
            <w:r w:rsidRPr="006443BE">
              <w:rPr>
                <w:rFonts w:hint="eastAsia"/>
                <w:szCs w:val="21"/>
              </w:rPr>
              <w:t>成员函数</w:t>
            </w:r>
          </w:p>
        </w:tc>
        <w:tc>
          <w:tcPr>
            <w:tcW w:w="2460" w:type="dxa"/>
          </w:tcPr>
          <w:p w14:paraId="58B1A17E" w14:textId="6712638D" w:rsidR="00A11974" w:rsidRPr="006443BE" w:rsidRDefault="00A11974" w:rsidP="00A11974">
            <w:pPr>
              <w:jc w:val="center"/>
              <w:rPr>
                <w:szCs w:val="21"/>
              </w:rPr>
            </w:pPr>
            <w:r w:rsidRPr="006443BE">
              <w:rPr>
                <w:szCs w:val="21"/>
              </w:rPr>
              <w:t>C</w:t>
            </w:r>
            <w:r w:rsidRPr="006443BE">
              <w:rPr>
                <w:rFonts w:hint="eastAsia"/>
                <w:szCs w:val="21"/>
              </w:rPr>
              <w:t>onst</w:t>
            </w:r>
            <w:r w:rsidRPr="006443BE">
              <w:rPr>
                <w:rFonts w:hint="eastAsia"/>
                <w:szCs w:val="21"/>
              </w:rPr>
              <w:t>成员函数</w:t>
            </w:r>
          </w:p>
        </w:tc>
      </w:tr>
      <w:tr w:rsidR="006443BE" w:rsidRPr="006443BE" w14:paraId="257E1851" w14:textId="77777777" w:rsidTr="006443BE">
        <w:tc>
          <w:tcPr>
            <w:tcW w:w="2561" w:type="dxa"/>
          </w:tcPr>
          <w:p w14:paraId="786213F2" w14:textId="77777777" w:rsidR="00A11974" w:rsidRPr="006443BE" w:rsidRDefault="00A11974" w:rsidP="00A11974">
            <w:pPr>
              <w:rPr>
                <w:szCs w:val="21"/>
              </w:rPr>
            </w:pPr>
            <w:r w:rsidRPr="006443BE">
              <w:rPr>
                <w:rFonts w:hint="eastAsia"/>
                <w:szCs w:val="21"/>
              </w:rPr>
              <w:t>非</w:t>
            </w:r>
            <w:r w:rsidRPr="006443BE">
              <w:rPr>
                <w:rFonts w:hint="eastAsia"/>
                <w:szCs w:val="21"/>
              </w:rPr>
              <w:t>const</w:t>
            </w:r>
            <w:r w:rsidRPr="006443BE">
              <w:rPr>
                <w:rFonts w:hint="eastAsia"/>
                <w:szCs w:val="21"/>
              </w:rPr>
              <w:t>数据成员</w:t>
            </w:r>
          </w:p>
          <w:p w14:paraId="5AF4FC9E" w14:textId="77777777" w:rsidR="00A11974" w:rsidRPr="006443BE" w:rsidRDefault="00A11974" w:rsidP="00A11974">
            <w:pPr>
              <w:rPr>
                <w:szCs w:val="21"/>
              </w:rPr>
            </w:pPr>
            <w:r w:rsidRPr="006443BE">
              <w:rPr>
                <w:szCs w:val="21"/>
              </w:rPr>
              <w:t>C</w:t>
            </w:r>
            <w:r w:rsidRPr="006443BE">
              <w:rPr>
                <w:rFonts w:hint="eastAsia"/>
                <w:szCs w:val="21"/>
              </w:rPr>
              <w:t>onst</w:t>
            </w:r>
            <w:r w:rsidRPr="006443BE">
              <w:rPr>
                <w:rFonts w:hint="eastAsia"/>
                <w:szCs w:val="21"/>
              </w:rPr>
              <w:t>数据成员</w:t>
            </w:r>
          </w:p>
          <w:p w14:paraId="14345484" w14:textId="24AA06D6" w:rsidR="00A11974" w:rsidRPr="006443BE" w:rsidRDefault="00A11974" w:rsidP="00A11974">
            <w:pPr>
              <w:rPr>
                <w:szCs w:val="21"/>
              </w:rPr>
            </w:pPr>
            <w:r w:rsidRPr="006443BE">
              <w:rPr>
                <w:szCs w:val="21"/>
              </w:rPr>
              <w:t>C</w:t>
            </w:r>
            <w:r w:rsidRPr="006443BE">
              <w:rPr>
                <w:rFonts w:hint="eastAsia"/>
                <w:szCs w:val="21"/>
              </w:rPr>
              <w:t>onst</w:t>
            </w:r>
            <w:r w:rsidRPr="006443BE">
              <w:rPr>
                <w:rFonts w:hint="eastAsia"/>
                <w:szCs w:val="21"/>
              </w:rPr>
              <w:t>对象</w:t>
            </w:r>
          </w:p>
        </w:tc>
        <w:tc>
          <w:tcPr>
            <w:tcW w:w="2661" w:type="dxa"/>
          </w:tcPr>
          <w:p w14:paraId="5513DBBC" w14:textId="77777777" w:rsidR="00A11974" w:rsidRDefault="006443BE" w:rsidP="00A11974">
            <w:pPr>
              <w:rPr>
                <w:szCs w:val="21"/>
              </w:rPr>
            </w:pPr>
            <w:r w:rsidRPr="006443BE">
              <w:rPr>
                <w:rFonts w:hint="eastAsia"/>
                <w:szCs w:val="21"/>
              </w:rPr>
              <w:t>可以引用，也能改变值</w:t>
            </w:r>
          </w:p>
          <w:p w14:paraId="4A812C11" w14:textId="77777777" w:rsidR="006443BE" w:rsidRDefault="006443BE" w:rsidP="00A11974">
            <w:pPr>
              <w:rPr>
                <w:szCs w:val="21"/>
              </w:rPr>
            </w:pPr>
            <w:r>
              <w:rPr>
                <w:rFonts w:hint="eastAsia"/>
                <w:szCs w:val="21"/>
              </w:rPr>
              <w:t>可以引用，不能改变值</w:t>
            </w:r>
          </w:p>
          <w:p w14:paraId="369B154F" w14:textId="2DEE4628" w:rsidR="006443BE" w:rsidRPr="006443BE" w:rsidRDefault="006443BE" w:rsidP="00A11974">
            <w:pPr>
              <w:rPr>
                <w:szCs w:val="21"/>
              </w:rPr>
            </w:pPr>
            <w:r>
              <w:rPr>
                <w:rFonts w:hint="eastAsia"/>
                <w:szCs w:val="21"/>
              </w:rPr>
              <w:t>不允许引用</w:t>
            </w:r>
          </w:p>
        </w:tc>
        <w:tc>
          <w:tcPr>
            <w:tcW w:w="2460" w:type="dxa"/>
          </w:tcPr>
          <w:p w14:paraId="53687F92" w14:textId="77777777" w:rsidR="00A11974" w:rsidRDefault="006443BE" w:rsidP="00A11974">
            <w:pPr>
              <w:rPr>
                <w:szCs w:val="21"/>
              </w:rPr>
            </w:pPr>
            <w:r>
              <w:rPr>
                <w:rFonts w:hint="eastAsia"/>
                <w:szCs w:val="21"/>
              </w:rPr>
              <w:t>能引用，不能改变值</w:t>
            </w:r>
          </w:p>
          <w:p w14:paraId="32AAD5A4" w14:textId="54ED1715" w:rsidR="006443BE" w:rsidRDefault="006443BE" w:rsidP="00A11974">
            <w:pPr>
              <w:rPr>
                <w:szCs w:val="21"/>
              </w:rPr>
            </w:pPr>
            <w:r>
              <w:rPr>
                <w:rFonts w:hint="eastAsia"/>
                <w:szCs w:val="21"/>
              </w:rPr>
              <w:t>能引用，不能改变值</w:t>
            </w:r>
          </w:p>
          <w:p w14:paraId="768D4ADE" w14:textId="269B5A78" w:rsidR="006443BE" w:rsidRPr="006443BE" w:rsidRDefault="006443BE" w:rsidP="00A11974">
            <w:pPr>
              <w:rPr>
                <w:szCs w:val="21"/>
              </w:rPr>
            </w:pPr>
            <w:r>
              <w:rPr>
                <w:rFonts w:hint="eastAsia"/>
                <w:szCs w:val="21"/>
              </w:rPr>
              <w:t>能引用，不能改变值</w:t>
            </w:r>
          </w:p>
        </w:tc>
      </w:tr>
    </w:tbl>
    <w:p w14:paraId="2258BDAD" w14:textId="00DCCE1A" w:rsidR="00CB718E" w:rsidRPr="00A11974" w:rsidRDefault="00CB718E" w:rsidP="00CB718E">
      <w:pPr>
        <w:ind w:left="840"/>
        <w:rPr>
          <w:sz w:val="28"/>
          <w:szCs w:val="28"/>
        </w:rPr>
      </w:pPr>
      <w:r>
        <w:rPr>
          <w:rFonts w:hint="eastAsia"/>
          <w:sz w:val="28"/>
          <w:szCs w:val="28"/>
        </w:rPr>
        <w:t>P</w:t>
      </w:r>
      <w:r>
        <w:rPr>
          <w:sz w:val="28"/>
          <w:szCs w:val="28"/>
        </w:rPr>
        <w:t>S</w:t>
      </w:r>
      <w:r>
        <w:rPr>
          <w:rFonts w:hint="eastAsia"/>
          <w:sz w:val="28"/>
          <w:szCs w:val="28"/>
        </w:rPr>
        <w:t>:</w:t>
      </w:r>
      <w:proofErr w:type="gramStart"/>
      <w:r>
        <w:rPr>
          <w:rFonts w:hint="eastAsia"/>
          <w:sz w:val="28"/>
          <w:szCs w:val="28"/>
        </w:rPr>
        <w:t>常成员</w:t>
      </w:r>
      <w:proofErr w:type="gramEnd"/>
      <w:r>
        <w:rPr>
          <w:rFonts w:hint="eastAsia"/>
          <w:sz w:val="28"/>
          <w:szCs w:val="28"/>
        </w:rPr>
        <w:t>函数不能调用非</w:t>
      </w:r>
      <w:r>
        <w:rPr>
          <w:rFonts w:hint="eastAsia"/>
          <w:sz w:val="28"/>
          <w:szCs w:val="28"/>
        </w:rPr>
        <w:t>const</w:t>
      </w:r>
      <w:r>
        <w:rPr>
          <w:rFonts w:hint="eastAsia"/>
          <w:sz w:val="28"/>
          <w:szCs w:val="28"/>
        </w:rPr>
        <w:t>成员函数。</w:t>
      </w:r>
    </w:p>
    <w:p w14:paraId="42E8B0E8" w14:textId="351AAFAB" w:rsidR="000B7899" w:rsidRDefault="00CB718E" w:rsidP="00CB718E">
      <w:pPr>
        <w:pStyle w:val="a3"/>
        <w:numPr>
          <w:ilvl w:val="0"/>
          <w:numId w:val="4"/>
        </w:numPr>
        <w:ind w:firstLineChars="0"/>
        <w:rPr>
          <w:sz w:val="28"/>
          <w:szCs w:val="28"/>
        </w:rPr>
      </w:pPr>
      <w:r>
        <w:rPr>
          <w:rFonts w:hint="eastAsia"/>
          <w:sz w:val="28"/>
          <w:szCs w:val="28"/>
        </w:rPr>
        <w:lastRenderedPageBreak/>
        <w:t>常指针</w:t>
      </w:r>
    </w:p>
    <w:p w14:paraId="5BD212BA" w14:textId="66043846" w:rsidR="00CB718E" w:rsidRPr="000713DF" w:rsidRDefault="00CB718E" w:rsidP="000713DF">
      <w:pPr>
        <w:rPr>
          <w:sz w:val="28"/>
          <w:szCs w:val="28"/>
        </w:rPr>
      </w:pPr>
      <w:r w:rsidRPr="000713DF">
        <w:rPr>
          <w:rFonts w:hint="eastAsia"/>
          <w:sz w:val="28"/>
          <w:szCs w:val="28"/>
        </w:rPr>
        <w:t>*</w:t>
      </w:r>
      <w:r w:rsidRPr="000713DF">
        <w:rPr>
          <w:sz w:val="28"/>
          <w:szCs w:val="28"/>
        </w:rPr>
        <w:t>+const+</w:t>
      </w:r>
      <w:r w:rsidRPr="000713DF">
        <w:rPr>
          <w:rFonts w:hint="eastAsia"/>
          <w:sz w:val="28"/>
          <w:szCs w:val="28"/>
        </w:rPr>
        <w:t>指针名称</w:t>
      </w:r>
      <w:r w:rsidR="001B188E" w:rsidRPr="000713DF">
        <w:rPr>
          <w:rFonts w:hint="eastAsia"/>
          <w:sz w:val="28"/>
          <w:szCs w:val="28"/>
        </w:rPr>
        <w:t>表示该指针为常指针变量</w:t>
      </w:r>
      <w:r w:rsidR="00551B11" w:rsidRPr="000713DF">
        <w:rPr>
          <w:rFonts w:hint="eastAsia"/>
          <w:sz w:val="28"/>
          <w:szCs w:val="28"/>
        </w:rPr>
        <w:t>.</w:t>
      </w:r>
    </w:p>
    <w:p w14:paraId="1865C320" w14:textId="16E4F97C" w:rsidR="001B188E" w:rsidRPr="000713DF" w:rsidRDefault="001B188E" w:rsidP="000713DF">
      <w:pPr>
        <w:rPr>
          <w:sz w:val="28"/>
          <w:szCs w:val="28"/>
        </w:rPr>
      </w:pPr>
      <w:r w:rsidRPr="000713DF">
        <w:rPr>
          <w:rFonts w:hint="eastAsia"/>
          <w:sz w:val="28"/>
          <w:szCs w:val="28"/>
        </w:rPr>
        <w:t>可以类名</w:t>
      </w:r>
      <w:r w:rsidRPr="000713DF">
        <w:rPr>
          <w:rFonts w:hint="eastAsia"/>
          <w:sz w:val="28"/>
          <w:szCs w:val="28"/>
        </w:rPr>
        <w:t>+*</w:t>
      </w:r>
      <w:r w:rsidRPr="000713DF">
        <w:rPr>
          <w:sz w:val="28"/>
          <w:szCs w:val="28"/>
        </w:rPr>
        <w:t>+const+</w:t>
      </w:r>
      <w:r w:rsidRPr="000713DF">
        <w:rPr>
          <w:rFonts w:hint="eastAsia"/>
          <w:sz w:val="28"/>
          <w:szCs w:val="28"/>
        </w:rPr>
        <w:t>指针名称直接对指针变量进行初始化</w:t>
      </w:r>
      <w:r w:rsidR="00551B11" w:rsidRPr="000713DF">
        <w:rPr>
          <w:rFonts w:hint="eastAsia"/>
          <w:sz w:val="28"/>
          <w:szCs w:val="28"/>
        </w:rPr>
        <w:t>。</w:t>
      </w:r>
    </w:p>
    <w:p w14:paraId="4FCDF151" w14:textId="2E43998B" w:rsidR="001B188E" w:rsidRPr="000713DF" w:rsidRDefault="001B188E" w:rsidP="000713DF">
      <w:pPr>
        <w:rPr>
          <w:sz w:val="28"/>
          <w:szCs w:val="28"/>
        </w:rPr>
      </w:pPr>
      <w:r w:rsidRPr="000713DF">
        <w:rPr>
          <w:rFonts w:hint="eastAsia"/>
          <w:sz w:val="28"/>
          <w:szCs w:val="28"/>
        </w:rPr>
        <w:t>虽然指向一个对象不变，但是可以改变对象的值。</w:t>
      </w:r>
    </w:p>
    <w:p w14:paraId="72662A75" w14:textId="24F19ED4" w:rsidR="00B35E8E" w:rsidRPr="000713DF" w:rsidRDefault="00B35E8E" w:rsidP="000713DF">
      <w:pPr>
        <w:rPr>
          <w:sz w:val="28"/>
          <w:szCs w:val="28"/>
        </w:rPr>
      </w:pPr>
      <w:r w:rsidRPr="000713DF">
        <w:rPr>
          <w:rFonts w:hint="eastAsia"/>
          <w:sz w:val="28"/>
          <w:szCs w:val="28"/>
        </w:rPr>
        <w:t>用</w:t>
      </w:r>
      <w:r w:rsidRPr="000713DF">
        <w:rPr>
          <w:rFonts w:hint="eastAsia"/>
          <w:sz w:val="28"/>
          <w:szCs w:val="28"/>
        </w:rPr>
        <w:t>const</w:t>
      </w:r>
      <w:r w:rsidRPr="000713DF">
        <w:rPr>
          <w:rFonts w:hint="eastAsia"/>
          <w:sz w:val="28"/>
          <w:szCs w:val="28"/>
        </w:rPr>
        <w:t>固定指针指向的地址可以避免误操作</w:t>
      </w:r>
      <w:r w:rsidR="004863C4" w:rsidRPr="000713DF">
        <w:rPr>
          <w:rFonts w:hint="eastAsia"/>
          <w:sz w:val="28"/>
          <w:szCs w:val="28"/>
        </w:rPr>
        <w:t>。</w:t>
      </w:r>
    </w:p>
    <w:p w14:paraId="7052E392" w14:textId="44DD3DF4" w:rsidR="000713DF" w:rsidRDefault="000713DF" w:rsidP="000713DF">
      <w:pPr>
        <w:pStyle w:val="a3"/>
        <w:numPr>
          <w:ilvl w:val="0"/>
          <w:numId w:val="4"/>
        </w:numPr>
        <w:ind w:firstLineChars="0"/>
        <w:rPr>
          <w:sz w:val="28"/>
          <w:szCs w:val="28"/>
        </w:rPr>
      </w:pPr>
      <w:r w:rsidRPr="000713DF">
        <w:rPr>
          <w:rFonts w:hint="eastAsia"/>
          <w:sz w:val="28"/>
          <w:szCs w:val="28"/>
        </w:rPr>
        <w:t>指向</w:t>
      </w:r>
      <w:proofErr w:type="gramStart"/>
      <w:r w:rsidRPr="000713DF">
        <w:rPr>
          <w:rFonts w:hint="eastAsia"/>
          <w:sz w:val="28"/>
          <w:szCs w:val="28"/>
        </w:rPr>
        <w:t>常对象</w:t>
      </w:r>
      <w:proofErr w:type="gramEnd"/>
      <w:r w:rsidRPr="000713DF">
        <w:rPr>
          <w:rFonts w:hint="eastAsia"/>
          <w:sz w:val="28"/>
          <w:szCs w:val="28"/>
        </w:rPr>
        <w:t>的指针变量</w:t>
      </w:r>
    </w:p>
    <w:p w14:paraId="718132E7" w14:textId="5A748DA8" w:rsidR="000713DF" w:rsidRDefault="000713DF" w:rsidP="000713DF">
      <w:pPr>
        <w:rPr>
          <w:sz w:val="28"/>
          <w:szCs w:val="28"/>
        </w:rPr>
      </w:pPr>
      <w:r>
        <w:rPr>
          <w:sz w:val="28"/>
          <w:szCs w:val="28"/>
        </w:rPr>
        <w:t xml:space="preserve">Const </w:t>
      </w:r>
      <w:r>
        <w:rPr>
          <w:rFonts w:hint="eastAsia"/>
          <w:sz w:val="28"/>
          <w:szCs w:val="28"/>
        </w:rPr>
        <w:t>+</w:t>
      </w:r>
      <w:r>
        <w:rPr>
          <w:sz w:val="28"/>
          <w:szCs w:val="28"/>
        </w:rPr>
        <w:t xml:space="preserve"> </w:t>
      </w:r>
      <w:r>
        <w:rPr>
          <w:rFonts w:hint="eastAsia"/>
          <w:sz w:val="28"/>
          <w:szCs w:val="28"/>
        </w:rPr>
        <w:t>类名</w:t>
      </w:r>
      <w:r>
        <w:rPr>
          <w:rFonts w:hint="eastAsia"/>
          <w:sz w:val="28"/>
          <w:szCs w:val="28"/>
        </w:rPr>
        <w:t xml:space="preserve"> +*</w:t>
      </w:r>
      <w:r>
        <w:rPr>
          <w:sz w:val="28"/>
          <w:szCs w:val="28"/>
        </w:rPr>
        <w:t xml:space="preserve"> </w:t>
      </w:r>
      <w:r>
        <w:rPr>
          <w:rFonts w:hint="eastAsia"/>
          <w:sz w:val="28"/>
          <w:szCs w:val="28"/>
        </w:rPr>
        <w:t>指针变量名</w:t>
      </w:r>
    </w:p>
    <w:p w14:paraId="6F406C7B" w14:textId="1A257513" w:rsidR="000713DF" w:rsidRDefault="000713DF" w:rsidP="000713DF">
      <w:pPr>
        <w:rPr>
          <w:sz w:val="28"/>
          <w:szCs w:val="28"/>
        </w:rPr>
      </w:pPr>
      <w:r>
        <w:rPr>
          <w:rFonts w:hint="eastAsia"/>
          <w:sz w:val="28"/>
          <w:szCs w:val="28"/>
        </w:rPr>
        <w:t>指向常变量的指针只能是指向常变量的指针变量</w:t>
      </w:r>
      <w:r w:rsidR="00657D0D">
        <w:rPr>
          <w:rFonts w:hint="eastAsia"/>
          <w:sz w:val="28"/>
          <w:szCs w:val="28"/>
        </w:rPr>
        <w:t>。</w:t>
      </w:r>
    </w:p>
    <w:p w14:paraId="2983EE26" w14:textId="1726AE20" w:rsidR="00BC5AD6" w:rsidRDefault="00657D0D" w:rsidP="000713DF">
      <w:pPr>
        <w:rPr>
          <w:sz w:val="28"/>
          <w:szCs w:val="28"/>
        </w:rPr>
      </w:pPr>
      <w:r>
        <w:rPr>
          <w:rFonts w:hint="eastAsia"/>
          <w:sz w:val="28"/>
          <w:szCs w:val="28"/>
        </w:rPr>
        <w:t>通过指向</w:t>
      </w:r>
      <w:proofErr w:type="gramStart"/>
      <w:r>
        <w:rPr>
          <w:rFonts w:hint="eastAsia"/>
          <w:sz w:val="28"/>
          <w:szCs w:val="28"/>
        </w:rPr>
        <w:t>常对象</w:t>
      </w:r>
      <w:proofErr w:type="gramEnd"/>
      <w:r>
        <w:rPr>
          <w:rFonts w:hint="eastAsia"/>
          <w:sz w:val="28"/>
          <w:szCs w:val="28"/>
        </w:rPr>
        <w:t>的</w:t>
      </w:r>
      <w:proofErr w:type="gramStart"/>
      <w:r>
        <w:rPr>
          <w:rFonts w:hint="eastAsia"/>
          <w:sz w:val="28"/>
          <w:szCs w:val="28"/>
        </w:rPr>
        <w:t>的</w:t>
      </w:r>
      <w:proofErr w:type="gramEnd"/>
      <w:r>
        <w:rPr>
          <w:rFonts w:hint="eastAsia"/>
          <w:sz w:val="28"/>
          <w:szCs w:val="28"/>
        </w:rPr>
        <w:t>指针变量</w:t>
      </w:r>
      <w:proofErr w:type="gramStart"/>
      <w:r>
        <w:rPr>
          <w:rFonts w:hint="eastAsia"/>
          <w:sz w:val="28"/>
          <w:szCs w:val="28"/>
        </w:rPr>
        <w:t>访问非</w:t>
      </w:r>
      <w:proofErr w:type="gramEnd"/>
      <w:r>
        <w:rPr>
          <w:rFonts w:hint="eastAsia"/>
          <w:sz w:val="28"/>
          <w:szCs w:val="28"/>
        </w:rPr>
        <w:t>const</w:t>
      </w:r>
      <w:r>
        <w:rPr>
          <w:rFonts w:hint="eastAsia"/>
          <w:sz w:val="28"/>
          <w:szCs w:val="28"/>
        </w:rPr>
        <w:t>数据成员时不能改变该成员的值。</w:t>
      </w:r>
    </w:p>
    <w:p w14:paraId="41F2C968" w14:textId="1AC0E761" w:rsidR="00657D0D" w:rsidRDefault="00657D0D" w:rsidP="000713DF">
      <w:pPr>
        <w:rPr>
          <w:sz w:val="28"/>
          <w:szCs w:val="28"/>
        </w:rPr>
      </w:pPr>
      <w:r>
        <w:rPr>
          <w:rFonts w:hint="eastAsia"/>
          <w:sz w:val="28"/>
          <w:szCs w:val="28"/>
        </w:rPr>
        <w:t>实参为</w:t>
      </w:r>
      <w:r>
        <w:rPr>
          <w:rFonts w:hint="eastAsia"/>
          <w:sz w:val="28"/>
          <w:szCs w:val="28"/>
        </w:rPr>
        <w:t>const</w:t>
      </w:r>
      <w:r>
        <w:rPr>
          <w:rFonts w:hint="eastAsia"/>
          <w:sz w:val="28"/>
          <w:szCs w:val="28"/>
        </w:rPr>
        <w:t>变量的地址不能用指向非</w:t>
      </w:r>
      <w:r>
        <w:rPr>
          <w:rFonts w:hint="eastAsia"/>
          <w:sz w:val="28"/>
          <w:szCs w:val="28"/>
        </w:rPr>
        <w:t>const</w:t>
      </w:r>
      <w:r>
        <w:rPr>
          <w:sz w:val="28"/>
          <w:szCs w:val="28"/>
        </w:rPr>
        <w:t xml:space="preserve"> </w:t>
      </w:r>
      <w:r>
        <w:rPr>
          <w:rFonts w:hint="eastAsia"/>
          <w:sz w:val="28"/>
          <w:szCs w:val="28"/>
        </w:rPr>
        <w:t>型变量的指针</w:t>
      </w:r>
      <w:r w:rsidR="00162B38">
        <w:rPr>
          <w:rFonts w:hint="eastAsia"/>
          <w:sz w:val="28"/>
          <w:szCs w:val="28"/>
        </w:rPr>
        <w:t>作为形参。</w:t>
      </w:r>
    </w:p>
    <w:p w14:paraId="446B49FC" w14:textId="0C34AAE1" w:rsidR="000713DF" w:rsidRDefault="002411A4" w:rsidP="000713DF">
      <w:pPr>
        <w:rPr>
          <w:sz w:val="28"/>
          <w:szCs w:val="28"/>
        </w:rPr>
      </w:pPr>
      <w:r>
        <w:rPr>
          <w:rFonts w:hint="eastAsia"/>
          <w:sz w:val="28"/>
          <w:szCs w:val="28"/>
        </w:rPr>
        <w:t>希望在调用函数时对象的值不被改变，应把形参定义为指向</w:t>
      </w:r>
      <w:proofErr w:type="gramStart"/>
      <w:r>
        <w:rPr>
          <w:rFonts w:hint="eastAsia"/>
          <w:sz w:val="28"/>
          <w:szCs w:val="28"/>
        </w:rPr>
        <w:t>常对象</w:t>
      </w:r>
      <w:proofErr w:type="gramEnd"/>
      <w:r>
        <w:rPr>
          <w:rFonts w:hint="eastAsia"/>
          <w:sz w:val="28"/>
          <w:szCs w:val="28"/>
        </w:rPr>
        <w:t>的指针变量，并以对象的地址作实参。</w:t>
      </w:r>
    </w:p>
    <w:p w14:paraId="5B8C2ABD" w14:textId="7CDABA34" w:rsidR="002411A4" w:rsidRDefault="002411A4" w:rsidP="002411A4">
      <w:pPr>
        <w:pStyle w:val="a3"/>
        <w:numPr>
          <w:ilvl w:val="0"/>
          <w:numId w:val="4"/>
        </w:numPr>
        <w:ind w:firstLineChars="0"/>
        <w:rPr>
          <w:sz w:val="28"/>
          <w:szCs w:val="28"/>
        </w:rPr>
      </w:pPr>
      <w:r>
        <w:rPr>
          <w:rFonts w:hint="eastAsia"/>
          <w:sz w:val="28"/>
          <w:szCs w:val="28"/>
        </w:rPr>
        <w:t>对象的常引用</w:t>
      </w:r>
    </w:p>
    <w:p w14:paraId="6E265885" w14:textId="5F99E84B" w:rsidR="002411A4" w:rsidRDefault="002411A4" w:rsidP="002411A4">
      <w:pPr>
        <w:rPr>
          <w:sz w:val="28"/>
          <w:szCs w:val="28"/>
        </w:rPr>
      </w:pPr>
      <w:r>
        <w:rPr>
          <w:rFonts w:hint="eastAsia"/>
          <w:sz w:val="28"/>
          <w:szCs w:val="28"/>
        </w:rPr>
        <w:t>对象在函数中的引用形如</w:t>
      </w:r>
      <w:r>
        <w:rPr>
          <w:rFonts w:hint="eastAsia"/>
          <w:sz w:val="28"/>
          <w:szCs w:val="28"/>
        </w:rPr>
        <w:t>void</w:t>
      </w:r>
      <w:r>
        <w:rPr>
          <w:sz w:val="28"/>
          <w:szCs w:val="28"/>
        </w:rPr>
        <w:t xml:space="preserve"> </w:t>
      </w:r>
      <w:r>
        <w:rPr>
          <w:rFonts w:hint="eastAsia"/>
          <w:sz w:val="28"/>
          <w:szCs w:val="28"/>
        </w:rPr>
        <w:t>fun</w:t>
      </w:r>
      <w:r>
        <w:rPr>
          <w:rFonts w:hint="eastAsia"/>
          <w:sz w:val="28"/>
          <w:szCs w:val="28"/>
        </w:rPr>
        <w:t>（</w:t>
      </w:r>
      <w:r>
        <w:rPr>
          <w:rFonts w:hint="eastAsia"/>
          <w:sz w:val="28"/>
          <w:szCs w:val="28"/>
        </w:rPr>
        <w:t>Time</w:t>
      </w:r>
      <w:r>
        <w:rPr>
          <w:sz w:val="28"/>
          <w:szCs w:val="28"/>
        </w:rPr>
        <w:t xml:space="preserve"> </w:t>
      </w:r>
      <w:r>
        <w:rPr>
          <w:rFonts w:hint="eastAsia"/>
          <w:sz w:val="28"/>
          <w:szCs w:val="28"/>
        </w:rPr>
        <w:t>&amp;t</w:t>
      </w:r>
      <w:r>
        <w:rPr>
          <w:rFonts w:hint="eastAsia"/>
          <w:sz w:val="28"/>
          <w:szCs w:val="28"/>
        </w:rPr>
        <w:t>）</w:t>
      </w:r>
    </w:p>
    <w:p w14:paraId="2E7171AB" w14:textId="1C962ADD" w:rsidR="002411A4" w:rsidRPr="002411A4" w:rsidRDefault="002411A4" w:rsidP="002411A4">
      <w:pPr>
        <w:rPr>
          <w:rFonts w:hint="eastAsia"/>
          <w:sz w:val="28"/>
          <w:szCs w:val="28"/>
        </w:rPr>
      </w:pPr>
      <w:r>
        <w:rPr>
          <w:rFonts w:hint="eastAsia"/>
          <w:sz w:val="28"/>
          <w:szCs w:val="28"/>
        </w:rPr>
        <w:t>如果不想在函数中修改传入实参的值，则可以用常引用，形如</w:t>
      </w:r>
      <w:r>
        <w:rPr>
          <w:rFonts w:hint="eastAsia"/>
          <w:sz w:val="28"/>
          <w:szCs w:val="28"/>
        </w:rPr>
        <w:t>void</w:t>
      </w:r>
      <w:r>
        <w:rPr>
          <w:sz w:val="28"/>
          <w:szCs w:val="28"/>
        </w:rPr>
        <w:t xml:space="preserve"> </w:t>
      </w:r>
      <w:r>
        <w:rPr>
          <w:rFonts w:hint="eastAsia"/>
          <w:sz w:val="28"/>
          <w:szCs w:val="28"/>
        </w:rPr>
        <w:t>fun</w:t>
      </w:r>
      <w:r>
        <w:rPr>
          <w:rFonts w:hint="eastAsia"/>
          <w:sz w:val="28"/>
          <w:szCs w:val="28"/>
        </w:rPr>
        <w:t>（</w:t>
      </w:r>
      <w:r>
        <w:rPr>
          <w:rFonts w:hint="eastAsia"/>
          <w:sz w:val="28"/>
          <w:szCs w:val="28"/>
        </w:rPr>
        <w:t>const</w:t>
      </w:r>
      <w:r>
        <w:rPr>
          <w:rFonts w:hint="eastAsia"/>
          <w:sz w:val="28"/>
          <w:szCs w:val="28"/>
        </w:rPr>
        <w:t xml:space="preserve"> Time</w:t>
      </w:r>
      <w:r>
        <w:rPr>
          <w:sz w:val="28"/>
          <w:szCs w:val="28"/>
        </w:rPr>
        <w:t xml:space="preserve"> </w:t>
      </w:r>
      <w:r>
        <w:rPr>
          <w:rFonts w:hint="eastAsia"/>
          <w:sz w:val="28"/>
          <w:szCs w:val="28"/>
        </w:rPr>
        <w:t>&amp;t</w:t>
      </w:r>
      <w:r>
        <w:rPr>
          <w:rFonts w:hint="eastAsia"/>
          <w:sz w:val="28"/>
          <w:szCs w:val="28"/>
        </w:rPr>
        <w:t>）；</w:t>
      </w:r>
      <w:bookmarkStart w:id="0" w:name="_GoBack"/>
      <w:bookmarkEnd w:id="0"/>
    </w:p>
    <w:sectPr w:rsidR="002411A4" w:rsidRPr="002411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14AC"/>
    <w:multiLevelType w:val="hybridMultilevel"/>
    <w:tmpl w:val="BCF49396"/>
    <w:lvl w:ilvl="0" w:tplc="1D26B484">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D2339F"/>
    <w:multiLevelType w:val="hybridMultilevel"/>
    <w:tmpl w:val="A9C2F1D6"/>
    <w:lvl w:ilvl="0" w:tplc="887A16C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35BA6FBA"/>
    <w:multiLevelType w:val="hybridMultilevel"/>
    <w:tmpl w:val="68748B5E"/>
    <w:lvl w:ilvl="0" w:tplc="BE5AF2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863602"/>
    <w:multiLevelType w:val="hybridMultilevel"/>
    <w:tmpl w:val="0AF83020"/>
    <w:lvl w:ilvl="0" w:tplc="9A58D0B6">
      <w:start w:val="1"/>
      <w:numFmt w:val="japaneseCounting"/>
      <w:lvlText w:val="%1、"/>
      <w:lvlJc w:val="left"/>
      <w:pPr>
        <w:ind w:left="888" w:hanging="888"/>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DD82C4F"/>
    <w:multiLevelType w:val="hybridMultilevel"/>
    <w:tmpl w:val="7AA81B42"/>
    <w:lvl w:ilvl="0" w:tplc="00D2F6B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4E474E3A"/>
    <w:multiLevelType w:val="hybridMultilevel"/>
    <w:tmpl w:val="CCF0906E"/>
    <w:lvl w:ilvl="0" w:tplc="492A4B58">
      <w:start w:val="1"/>
      <w:numFmt w:val="decimal"/>
      <w:lvlText w:val="%1、"/>
      <w:lvlJc w:val="left"/>
      <w:pPr>
        <w:ind w:left="1608" w:hanging="720"/>
      </w:pPr>
      <w:rPr>
        <w:rFonts w:hint="default"/>
      </w:rPr>
    </w:lvl>
    <w:lvl w:ilvl="1" w:tplc="04090019" w:tentative="1">
      <w:start w:val="1"/>
      <w:numFmt w:val="lowerLetter"/>
      <w:lvlText w:val="%2)"/>
      <w:lvlJc w:val="left"/>
      <w:pPr>
        <w:ind w:left="1728" w:hanging="420"/>
      </w:pPr>
    </w:lvl>
    <w:lvl w:ilvl="2" w:tplc="0409001B" w:tentative="1">
      <w:start w:val="1"/>
      <w:numFmt w:val="lowerRoman"/>
      <w:lvlText w:val="%3."/>
      <w:lvlJc w:val="right"/>
      <w:pPr>
        <w:ind w:left="2148" w:hanging="420"/>
      </w:pPr>
    </w:lvl>
    <w:lvl w:ilvl="3" w:tplc="0409000F" w:tentative="1">
      <w:start w:val="1"/>
      <w:numFmt w:val="decimal"/>
      <w:lvlText w:val="%4."/>
      <w:lvlJc w:val="left"/>
      <w:pPr>
        <w:ind w:left="2568" w:hanging="420"/>
      </w:pPr>
    </w:lvl>
    <w:lvl w:ilvl="4" w:tplc="04090019" w:tentative="1">
      <w:start w:val="1"/>
      <w:numFmt w:val="lowerLetter"/>
      <w:lvlText w:val="%5)"/>
      <w:lvlJc w:val="left"/>
      <w:pPr>
        <w:ind w:left="2988" w:hanging="420"/>
      </w:pPr>
    </w:lvl>
    <w:lvl w:ilvl="5" w:tplc="0409001B" w:tentative="1">
      <w:start w:val="1"/>
      <w:numFmt w:val="lowerRoman"/>
      <w:lvlText w:val="%6."/>
      <w:lvlJc w:val="right"/>
      <w:pPr>
        <w:ind w:left="3408" w:hanging="420"/>
      </w:pPr>
    </w:lvl>
    <w:lvl w:ilvl="6" w:tplc="0409000F" w:tentative="1">
      <w:start w:val="1"/>
      <w:numFmt w:val="decimal"/>
      <w:lvlText w:val="%7."/>
      <w:lvlJc w:val="left"/>
      <w:pPr>
        <w:ind w:left="3828" w:hanging="420"/>
      </w:pPr>
    </w:lvl>
    <w:lvl w:ilvl="7" w:tplc="04090019" w:tentative="1">
      <w:start w:val="1"/>
      <w:numFmt w:val="lowerLetter"/>
      <w:lvlText w:val="%8)"/>
      <w:lvlJc w:val="left"/>
      <w:pPr>
        <w:ind w:left="4248" w:hanging="420"/>
      </w:pPr>
    </w:lvl>
    <w:lvl w:ilvl="8" w:tplc="0409001B" w:tentative="1">
      <w:start w:val="1"/>
      <w:numFmt w:val="lowerRoman"/>
      <w:lvlText w:val="%9."/>
      <w:lvlJc w:val="right"/>
      <w:pPr>
        <w:ind w:left="4668" w:hanging="420"/>
      </w:pPr>
    </w:lvl>
  </w:abstractNum>
  <w:abstractNum w:abstractNumId="6" w15:restartNumberingAfterBreak="0">
    <w:nsid w:val="6B211078"/>
    <w:multiLevelType w:val="hybridMultilevel"/>
    <w:tmpl w:val="217287BA"/>
    <w:lvl w:ilvl="0" w:tplc="EBD8552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20CB8"/>
    <w:rsid w:val="000713DF"/>
    <w:rsid w:val="000B0EB0"/>
    <w:rsid w:val="000B7899"/>
    <w:rsid w:val="00162B38"/>
    <w:rsid w:val="001B188E"/>
    <w:rsid w:val="001E41B9"/>
    <w:rsid w:val="002411A4"/>
    <w:rsid w:val="002B460D"/>
    <w:rsid w:val="003C6629"/>
    <w:rsid w:val="004863C4"/>
    <w:rsid w:val="00551B11"/>
    <w:rsid w:val="006365D4"/>
    <w:rsid w:val="006443BE"/>
    <w:rsid w:val="00657D0D"/>
    <w:rsid w:val="00720CB8"/>
    <w:rsid w:val="00A11974"/>
    <w:rsid w:val="00A27CFB"/>
    <w:rsid w:val="00AE4CBE"/>
    <w:rsid w:val="00B35E8E"/>
    <w:rsid w:val="00BC5AD6"/>
    <w:rsid w:val="00BF55B4"/>
    <w:rsid w:val="00CB718E"/>
    <w:rsid w:val="00EA6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BD58F"/>
  <w15:chartTrackingRefBased/>
  <w15:docId w15:val="{5CF30903-7CED-4F66-9A67-CDE2DAAB2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7CFB"/>
    <w:pPr>
      <w:ind w:firstLineChars="200" w:firstLine="420"/>
    </w:pPr>
  </w:style>
  <w:style w:type="table" w:styleId="a4">
    <w:name w:val="Table Grid"/>
    <w:basedOn w:val="a1"/>
    <w:uiPriority w:val="59"/>
    <w:rsid w:val="00A119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637</TotalTime>
  <Pages>2</Pages>
  <Words>142</Words>
  <Characters>813</Characters>
  <Application>Microsoft Office Word</Application>
  <DocSecurity>0</DocSecurity>
  <Lines>6</Lines>
  <Paragraphs>1</Paragraphs>
  <ScaleCrop>false</ScaleCrop>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 十八</dc:creator>
  <cp:keywords/>
  <dc:description/>
  <cp:lastModifiedBy>金 十八</cp:lastModifiedBy>
  <cp:revision>22</cp:revision>
  <dcterms:created xsi:type="dcterms:W3CDTF">2019-03-25T02:41:00Z</dcterms:created>
  <dcterms:modified xsi:type="dcterms:W3CDTF">2019-03-31T12:43:00Z</dcterms:modified>
</cp:coreProperties>
</file>