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38884181" w:rsidR="004F7C71" w:rsidRDefault="00FE090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24.4.7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45801C5A" w:rsidR="004F7C71" w:rsidRDefault="00F3592D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创建进程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20483F75" w:rsidR="004F7C71" w:rsidRPr="006E55C4" w:rsidRDefault="00FE090C" w:rsidP="00E64EA4">
            <w:pPr>
              <w:pStyle w:val="a4"/>
              <w:rPr>
                <w:rFonts w:ascii="Times New Roman" w:hAnsi="Times New Roman" w:hint="eastAsia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1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  <w:r w:rsidR="00E64EA4" w:rsidRPr="006E55C4">
              <w:rPr>
                <w:rFonts w:ascii="Times New Roman" w:hAnsi="Times New Roman" w:hint="eastAsia"/>
              </w:rPr>
              <w:t>使用</w:t>
            </w:r>
            <w:r w:rsidR="00E64EA4" w:rsidRPr="006E55C4">
              <w:rPr>
                <w:rFonts w:ascii="Times New Roman" w:hAnsi="Times New Roman"/>
              </w:rPr>
              <w:t>ls</w:t>
            </w:r>
            <w:r w:rsidR="00E64EA4" w:rsidRPr="006E55C4">
              <w:rPr>
                <w:rFonts w:ascii="Times New Roman" w:hAnsi="Times New Roman" w:hint="eastAsia"/>
              </w:rPr>
              <w:t>命令查看文件的权限</w:t>
            </w:r>
          </w:p>
          <w:p w14:paraId="57C943D4" w14:textId="3636E87D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Pr="006E55C4">
              <w:rPr>
                <w:rFonts w:cs="宋体" w:hint="eastAsia"/>
                <w:szCs w:val="21"/>
              </w:rPr>
              <w:t>l</w:t>
            </w:r>
            <w:r w:rsidR="00E64EA4" w:rsidRPr="006E55C4">
              <w:rPr>
                <w:rFonts w:cs="宋体" w:hint="eastAsia"/>
                <w:szCs w:val="21"/>
              </w:rPr>
              <w:t>s -l</w:t>
            </w: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7B6D021E" w:rsidR="00715006" w:rsidRDefault="006E55C4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drawing>
                <wp:inline distT="0" distB="0" distL="0" distR="0" wp14:anchorId="1FF736DB" wp14:editId="6E60ACEA">
                  <wp:extent cx="4584936" cy="2349621"/>
                  <wp:effectExtent l="0" t="0" r="6350" b="0"/>
                  <wp:docPr id="2172718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71830" name="图片 21727183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936" cy="234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EA66" w14:textId="3220D50C" w:rsidR="006E55C4" w:rsidRPr="006E55C4" w:rsidRDefault="006E55C4" w:rsidP="006E55C4">
            <w:pPr>
              <w:pStyle w:val="a7"/>
              <w:rPr>
                <w:rFonts w:hint="eastAsia"/>
              </w:rPr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  <w:p w14:paraId="1553D066" w14:textId="63BACD9E" w:rsidR="004F7C71" w:rsidRPr="006E55C4" w:rsidRDefault="00FE090C" w:rsidP="00715006">
            <w:pPr>
              <w:pStyle w:val="a4"/>
              <w:rPr>
                <w:rFonts w:ascii="Times New Roman" w:hAnsi="Times New Roman" w:hint="eastAsia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2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  <w:r w:rsidR="00E64EA4" w:rsidRPr="006E55C4">
              <w:rPr>
                <w:rFonts w:ascii="Times New Roman" w:hAnsi="Times New Roman" w:hint="eastAsia"/>
              </w:rPr>
              <w:t>使用</w:t>
            </w:r>
            <w:proofErr w:type="spellStart"/>
            <w:r w:rsidR="00E64EA4" w:rsidRPr="006E55C4">
              <w:rPr>
                <w:rFonts w:ascii="Times New Roman" w:hAnsi="Times New Roman"/>
              </w:rPr>
              <w:t>chown</w:t>
            </w:r>
            <w:proofErr w:type="spellEnd"/>
            <w:r w:rsidR="00E64EA4" w:rsidRPr="006E55C4">
              <w:rPr>
                <w:rFonts w:ascii="Times New Roman" w:hAnsi="Times New Roman" w:hint="eastAsia"/>
              </w:rPr>
              <w:t>修改文件的所属权</w:t>
            </w:r>
          </w:p>
          <w:p w14:paraId="6C6DDF6D" w14:textId="398ECC0D" w:rsidR="004F7C71" w:rsidRPr="006E55C4" w:rsidRDefault="007A26CA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proofErr w:type="spellStart"/>
            <w:r w:rsidR="00715006" w:rsidRPr="006E55C4">
              <w:rPr>
                <w:rFonts w:cs="宋体" w:hint="eastAsia"/>
                <w:szCs w:val="21"/>
              </w:rPr>
              <w:t>sudo</w:t>
            </w:r>
            <w:proofErr w:type="spellEnd"/>
            <w:r w:rsidR="00715006" w:rsidRPr="006E55C4">
              <w:rPr>
                <w:rFonts w:cs="宋体" w:hint="eastAsia"/>
                <w:szCs w:val="21"/>
              </w:rPr>
              <w:t xml:space="preserve"> </w:t>
            </w:r>
            <w:proofErr w:type="spellStart"/>
            <w:r w:rsidR="00715006" w:rsidRPr="006E55C4">
              <w:rPr>
                <w:rFonts w:cs="宋体" w:hint="eastAsia"/>
                <w:szCs w:val="21"/>
              </w:rPr>
              <w:t>chown</w:t>
            </w:r>
            <w:proofErr w:type="spellEnd"/>
            <w:r w:rsidR="00715006" w:rsidRPr="006E55C4">
              <w:rPr>
                <w:rFonts w:cs="宋体" w:hint="eastAsia"/>
                <w:szCs w:val="21"/>
              </w:rPr>
              <w:t xml:space="preserve"> </w:t>
            </w:r>
            <w:proofErr w:type="spellStart"/>
            <w:r w:rsidR="00715006" w:rsidRPr="006E55C4">
              <w:rPr>
                <w:rFonts w:cs="宋体" w:hint="eastAsia"/>
                <w:szCs w:val="21"/>
              </w:rPr>
              <w:t>chenxi</w:t>
            </w:r>
            <w:proofErr w:type="spellEnd"/>
            <w:r w:rsidR="00715006" w:rsidRPr="006E55C4">
              <w:rPr>
                <w:rFonts w:cs="宋体" w:hint="eastAsia"/>
                <w:szCs w:val="21"/>
              </w:rPr>
              <w:t xml:space="preserve"> file</w:t>
            </w:r>
          </w:p>
          <w:p w14:paraId="704A22F0" w14:textId="106F1778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7EFFFE0" w14:textId="02B66B8E" w:rsidR="00715006" w:rsidRDefault="006E55C4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drawing>
                <wp:inline distT="0" distB="0" distL="0" distR="0" wp14:anchorId="2B48E6A7" wp14:editId="7B2B2811">
                  <wp:extent cx="3988005" cy="2895749"/>
                  <wp:effectExtent l="0" t="0" r="0" b="0"/>
                  <wp:docPr id="162466430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64306" name="图片 162466430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1843" w14:textId="7BE37D4E" w:rsidR="006E55C4" w:rsidRPr="006E55C4" w:rsidRDefault="006E55C4" w:rsidP="006E55C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</w:p>
          <w:p w14:paraId="672B4D1E" w14:textId="6D3803A6" w:rsidR="004F7C71" w:rsidRPr="006E55C4" w:rsidRDefault="00FE090C" w:rsidP="00715006">
            <w:pPr>
              <w:pStyle w:val="a4"/>
              <w:rPr>
                <w:rFonts w:ascii="Times New Roman" w:hAnsi="Times New Roman" w:hint="eastAsia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3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715006" w:rsidRPr="006E55C4">
              <w:rPr>
                <w:rFonts w:ascii="Times New Roman" w:hAnsi="Times New Roman" w:hint="eastAsia"/>
              </w:rPr>
              <w:t xml:space="preserve"> </w:t>
            </w:r>
            <w:r w:rsidR="00715006" w:rsidRPr="006E55C4">
              <w:rPr>
                <w:rFonts w:ascii="Times New Roman" w:hAnsi="Times New Roman" w:hint="eastAsia"/>
              </w:rPr>
              <w:t>使用</w:t>
            </w:r>
            <w:proofErr w:type="spellStart"/>
            <w:r w:rsidR="00715006" w:rsidRPr="006E55C4">
              <w:rPr>
                <w:rFonts w:ascii="Times New Roman" w:hAnsi="Times New Roman"/>
              </w:rPr>
              <w:t>chmod</w:t>
            </w:r>
            <w:proofErr w:type="spellEnd"/>
            <w:r w:rsidR="00715006" w:rsidRPr="006E55C4">
              <w:rPr>
                <w:rFonts w:ascii="Times New Roman" w:hAnsi="Times New Roman"/>
              </w:rPr>
              <w:tab/>
            </w:r>
            <w:r w:rsidR="00715006" w:rsidRPr="006E55C4">
              <w:rPr>
                <w:rFonts w:ascii="Times New Roman" w:hAnsi="Times New Roman" w:hint="eastAsia"/>
              </w:rPr>
              <w:t>修改文件的访问权限</w:t>
            </w:r>
          </w:p>
          <w:p w14:paraId="71E2745C" w14:textId="7381CE1C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proofErr w:type="spellStart"/>
            <w:r w:rsidR="006E55C4" w:rsidRPr="006E55C4">
              <w:rPr>
                <w:rFonts w:cs="宋体"/>
                <w:szCs w:val="21"/>
              </w:rPr>
              <w:t>chmod</w:t>
            </w:r>
            <w:proofErr w:type="spellEnd"/>
            <w:r w:rsidR="006E55C4" w:rsidRPr="006E55C4">
              <w:rPr>
                <w:rFonts w:cs="宋体"/>
                <w:szCs w:val="21"/>
              </w:rPr>
              <w:t xml:space="preserve"> </w:t>
            </w:r>
            <w:proofErr w:type="spellStart"/>
            <w:r w:rsidR="006E55C4" w:rsidRPr="006E55C4">
              <w:rPr>
                <w:rFonts w:cs="宋体"/>
                <w:szCs w:val="21"/>
              </w:rPr>
              <w:t>u+</w:t>
            </w:r>
            <w:r w:rsidR="006E55C4">
              <w:rPr>
                <w:rFonts w:cs="宋体" w:hint="eastAsia"/>
                <w:szCs w:val="21"/>
              </w:rPr>
              <w:t>x</w:t>
            </w:r>
            <w:r w:rsidR="006E55C4" w:rsidRPr="006E55C4">
              <w:rPr>
                <w:rFonts w:cs="宋体"/>
                <w:szCs w:val="21"/>
              </w:rPr>
              <w:t>,g+</w:t>
            </w:r>
            <w:r w:rsidR="006E55C4">
              <w:rPr>
                <w:rFonts w:cs="宋体" w:hint="eastAsia"/>
                <w:szCs w:val="21"/>
              </w:rPr>
              <w:t>w</w:t>
            </w:r>
            <w:r w:rsidR="006E55C4" w:rsidRPr="006E55C4">
              <w:rPr>
                <w:rFonts w:cs="宋体"/>
                <w:szCs w:val="21"/>
              </w:rPr>
              <w:t>,o+</w:t>
            </w:r>
            <w:r w:rsidR="006E55C4">
              <w:rPr>
                <w:rFonts w:cs="宋体" w:hint="eastAsia"/>
                <w:szCs w:val="21"/>
              </w:rPr>
              <w:t>w</w:t>
            </w:r>
            <w:proofErr w:type="spellEnd"/>
            <w:r w:rsidR="006E55C4" w:rsidRPr="006E55C4">
              <w:rPr>
                <w:rFonts w:cs="宋体"/>
                <w:szCs w:val="21"/>
              </w:rPr>
              <w:t xml:space="preserve"> file</w:t>
            </w:r>
            <w:r w:rsidR="006E55C4" w:rsidRPr="006E55C4">
              <w:rPr>
                <w:rFonts w:cs="宋体" w:hint="eastAsia"/>
                <w:szCs w:val="21"/>
              </w:rPr>
              <w:t>，</w:t>
            </w:r>
            <w:proofErr w:type="spellStart"/>
            <w:r w:rsidR="006E55C4" w:rsidRPr="006E55C4">
              <w:rPr>
                <w:rFonts w:cs="宋体"/>
                <w:szCs w:val="21"/>
              </w:rPr>
              <w:t>chmod</w:t>
            </w:r>
            <w:proofErr w:type="spellEnd"/>
            <w:r w:rsidR="006E55C4" w:rsidRPr="006E55C4">
              <w:rPr>
                <w:rFonts w:cs="宋体"/>
                <w:szCs w:val="21"/>
              </w:rPr>
              <w:t xml:space="preserve"> u-</w:t>
            </w:r>
            <w:proofErr w:type="spellStart"/>
            <w:r w:rsidR="006E55C4" w:rsidRPr="006E55C4">
              <w:rPr>
                <w:rFonts w:cs="宋体"/>
                <w:szCs w:val="21"/>
              </w:rPr>
              <w:t>x,g</w:t>
            </w:r>
            <w:proofErr w:type="spellEnd"/>
            <w:r w:rsidR="006E55C4" w:rsidRPr="006E55C4">
              <w:rPr>
                <w:rFonts w:cs="宋体"/>
                <w:szCs w:val="21"/>
              </w:rPr>
              <w:t>-</w:t>
            </w:r>
            <w:proofErr w:type="spellStart"/>
            <w:r w:rsidR="006E55C4" w:rsidRPr="006E55C4">
              <w:rPr>
                <w:rFonts w:cs="宋体"/>
                <w:szCs w:val="21"/>
              </w:rPr>
              <w:t>w,o</w:t>
            </w:r>
            <w:proofErr w:type="spellEnd"/>
            <w:r w:rsidR="006E55C4" w:rsidRPr="006E55C4">
              <w:rPr>
                <w:rFonts w:cs="宋体"/>
                <w:szCs w:val="21"/>
              </w:rPr>
              <w:t>-w file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3B9C0B8" w14:textId="3653F636" w:rsidR="004F7C71" w:rsidRDefault="006E55C4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lastRenderedPageBreak/>
              <w:drawing>
                <wp:inline distT="0" distB="0" distL="0" distR="0" wp14:anchorId="4E1944E4" wp14:editId="4B26044B">
                  <wp:extent cx="4108661" cy="2521080"/>
                  <wp:effectExtent l="0" t="0" r="6350" b="0"/>
                  <wp:docPr id="86095269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952697" name="图片 86095269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61" cy="25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9AEF" w14:textId="342C383C" w:rsidR="006E55C4" w:rsidRDefault="006E55C4" w:rsidP="006E55C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  <w:p w14:paraId="39A23556" w14:textId="3F38BA1C" w:rsidR="006E55C4" w:rsidRDefault="006E55C4" w:rsidP="006E55C4">
            <w:pPr>
              <w:pStyle w:val="a7"/>
            </w:pPr>
            <w:r>
              <w:rPr>
                <w:rFonts w:hint="eastAsia"/>
                <w:noProof/>
              </w:rPr>
              <w:drawing>
                <wp:inline distT="0" distB="0" distL="0" distR="0" wp14:anchorId="675C7529" wp14:editId="51623283">
                  <wp:extent cx="4121362" cy="2508379"/>
                  <wp:effectExtent l="0" t="0" r="0" b="6350"/>
                  <wp:docPr id="209662410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624100" name="图片 20966241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62" cy="25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AAF2D" w14:textId="7CEF3FF0" w:rsidR="006E55C4" w:rsidRPr="006E55C4" w:rsidRDefault="006E55C4" w:rsidP="006E55C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3-2</w:t>
            </w:r>
          </w:p>
          <w:p w14:paraId="6EDFCD91" w14:textId="77777777" w:rsidR="006E55C4" w:rsidRDefault="00FE090C" w:rsidP="006E55C4">
            <w:pPr>
              <w:pStyle w:val="a4"/>
            </w:pPr>
            <w:r w:rsidRPr="006E55C4">
              <w:rPr>
                <w:rFonts w:hint="eastAsia"/>
              </w:rPr>
              <w:t>第4题</w:t>
            </w:r>
            <w:r w:rsidR="006E55C4" w:rsidRPr="006E55C4">
              <w:rPr>
                <w:rFonts w:hint="eastAsia"/>
              </w:rPr>
              <w:t>采用数字设定法修改权限</w:t>
            </w:r>
          </w:p>
          <w:p w14:paraId="18CBE48E" w14:textId="0174E27C" w:rsidR="004F7C71" w:rsidRPr="006E55C4" w:rsidRDefault="001B3C8F" w:rsidP="006E55C4">
            <w:pPr>
              <w:snapToGrid w:val="0"/>
              <w:ind w:firstLineChars="200" w:firstLine="420"/>
              <w:jc w:val="left"/>
              <w:rPr>
                <w:rFonts w:hint="eastAsia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proofErr w:type="spellStart"/>
            <w:r w:rsidR="006E55C4" w:rsidRPr="006E55C4">
              <w:rPr>
                <w:rFonts w:cs="宋体"/>
                <w:szCs w:val="21"/>
              </w:rPr>
              <w:t>chmod</w:t>
            </w:r>
            <w:proofErr w:type="spellEnd"/>
            <w:r w:rsidR="006E55C4" w:rsidRPr="006E55C4">
              <w:rPr>
                <w:rFonts w:cs="宋体"/>
                <w:szCs w:val="21"/>
              </w:rPr>
              <w:t xml:space="preserve"> 755 file</w:t>
            </w:r>
          </w:p>
          <w:p w14:paraId="610BC9F7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C4FF348" w14:textId="2A236574" w:rsidR="004F7C71" w:rsidRDefault="006E55C4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2AF7EAE2" wp14:editId="18B12ED4">
                  <wp:extent cx="3949903" cy="2508379"/>
                  <wp:effectExtent l="0" t="0" r="0" b="6350"/>
                  <wp:docPr id="66031310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13101" name="图片 66031310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25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55C00" w14:textId="3FE0B5E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4-1</w:t>
            </w:r>
          </w:p>
          <w:p w14:paraId="46C97229" w14:textId="77777777" w:rsidR="006E55C4" w:rsidRDefault="006E55C4" w:rsidP="006E55C4">
            <w:pPr>
              <w:pStyle w:val="a7"/>
            </w:pPr>
          </w:p>
          <w:p w14:paraId="1E400429" w14:textId="77777777" w:rsidR="006E55C4" w:rsidRPr="006E55C4" w:rsidRDefault="006E55C4" w:rsidP="006E55C4">
            <w:pPr>
              <w:pStyle w:val="a7"/>
              <w:rPr>
                <w:rFonts w:hint="eastAsia"/>
              </w:rPr>
            </w:pPr>
          </w:p>
          <w:p w14:paraId="04287DBA" w14:textId="77777777" w:rsidR="00356BE9" w:rsidRDefault="00FE090C" w:rsidP="00356BE9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lastRenderedPageBreak/>
              <w:t>第</w:t>
            </w:r>
            <w:r w:rsidRPr="006E55C4">
              <w:rPr>
                <w:rFonts w:ascii="Times New Roman" w:hAnsi="Times New Roman" w:hint="eastAsia"/>
              </w:rPr>
              <w:t>5</w:t>
            </w:r>
            <w:r w:rsidRPr="006E55C4">
              <w:rPr>
                <w:rFonts w:ascii="Times New Roman" w:hAnsi="Times New Roman" w:hint="eastAsia"/>
              </w:rPr>
              <w:t>题</w:t>
            </w:r>
          </w:p>
          <w:p w14:paraId="241AAA1C" w14:textId="1D69EFFD" w:rsidR="00356BE9" w:rsidRPr="00356BE9" w:rsidRDefault="00356BE9" w:rsidP="00356BE9">
            <w:pPr>
              <w:pStyle w:val="a4"/>
              <w:ind w:firstLineChars="200" w:firstLine="420"/>
              <w:rPr>
                <w:rFonts w:ascii="Times New Roman" w:hAnsi="Times New Roman"/>
              </w:rPr>
            </w:pPr>
            <w:r w:rsidRPr="00356BE9">
              <w:rPr>
                <w:rFonts w:ascii="Times New Roman" w:hAnsi="Times New Roman" w:hint="eastAsia"/>
              </w:rPr>
              <w:t>编写一段程序，使用系统调用</w:t>
            </w:r>
            <w:r w:rsidRPr="00356BE9">
              <w:rPr>
                <w:rFonts w:ascii="Times New Roman" w:hAnsi="Times New Roman"/>
              </w:rPr>
              <w:t>fork( )</w:t>
            </w:r>
            <w:r w:rsidRPr="00356BE9">
              <w:rPr>
                <w:rFonts w:ascii="Times New Roman" w:hAnsi="Times New Roman" w:hint="eastAsia"/>
              </w:rPr>
              <w:t>创建两个子进程，当此程序运行时，在系统中有一个父进程和两个子进程活动。让每一个进程在屏幕上显示一个字符；父进程显示字符“</w:t>
            </w:r>
            <w:r w:rsidRPr="00356BE9">
              <w:rPr>
                <w:rFonts w:ascii="Times New Roman" w:hAnsi="Times New Roman"/>
              </w:rPr>
              <w:t>a”</w:t>
            </w:r>
            <w:r w:rsidRPr="00356BE9">
              <w:rPr>
                <w:rFonts w:ascii="Times New Roman" w:hAnsi="Times New Roman" w:hint="eastAsia"/>
              </w:rPr>
              <w:t>，子进程分别显示字符“</w:t>
            </w:r>
            <w:r w:rsidRPr="00356BE9">
              <w:rPr>
                <w:rFonts w:ascii="Times New Roman" w:hAnsi="Times New Roman"/>
              </w:rPr>
              <w:t>b”</w:t>
            </w:r>
            <w:r w:rsidRPr="00356BE9">
              <w:rPr>
                <w:rFonts w:ascii="Times New Roman" w:hAnsi="Times New Roman" w:hint="eastAsia"/>
              </w:rPr>
              <w:t>和“</w:t>
            </w:r>
            <w:r w:rsidRPr="00356BE9">
              <w:rPr>
                <w:rFonts w:ascii="Times New Roman" w:hAnsi="Times New Roman"/>
              </w:rPr>
              <w:t>c”</w:t>
            </w:r>
            <w:r w:rsidRPr="00356BE9">
              <w:rPr>
                <w:rFonts w:ascii="Times New Roman" w:hAnsi="Times New Roman" w:hint="eastAsia"/>
              </w:rPr>
              <w:t>。</w:t>
            </w:r>
          </w:p>
          <w:p w14:paraId="2DFCCA57" w14:textId="77777777" w:rsidR="00356BE9" w:rsidRPr="00356BE9" w:rsidRDefault="00356BE9" w:rsidP="00356BE9">
            <w:pPr>
              <w:pStyle w:val="a4"/>
              <w:rPr>
                <w:rFonts w:ascii="Times New Roman" w:hAnsi="Times New Roman"/>
              </w:rPr>
            </w:pPr>
            <w:r w:rsidRPr="00356BE9">
              <w:rPr>
                <w:rFonts w:ascii="Times New Roman" w:hAnsi="Times New Roman"/>
              </w:rPr>
              <w:tab/>
            </w:r>
            <w:r w:rsidRPr="00356BE9">
              <w:rPr>
                <w:rFonts w:ascii="Times New Roman" w:hAnsi="Times New Roman"/>
              </w:rPr>
              <w:t>重复执行该程序，观察记录屏幕上的显示结果，并分析原因。</w:t>
            </w:r>
          </w:p>
          <w:p w14:paraId="4234CFDF" w14:textId="55EB4119" w:rsidR="004F7C71" w:rsidRPr="00356BE9" w:rsidRDefault="004F7C71" w:rsidP="00E64EA4">
            <w:pPr>
              <w:snapToGrid w:val="0"/>
              <w:jc w:val="left"/>
              <w:rPr>
                <w:rFonts w:cs="宋体"/>
                <w:szCs w:val="21"/>
              </w:rPr>
            </w:pPr>
          </w:p>
          <w:p w14:paraId="79E084DC" w14:textId="0CDA0FDF" w:rsidR="001B3C8F" w:rsidRDefault="001B3C8F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代码</w:t>
            </w:r>
            <w:r w:rsidR="00F3592D">
              <w:rPr>
                <w:rFonts w:cs="宋体" w:hint="eastAsia"/>
                <w:szCs w:val="21"/>
              </w:rPr>
              <w:t>如下：</w:t>
            </w:r>
          </w:p>
          <w:p w14:paraId="3319F9CE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>#include &lt;</w:t>
            </w:r>
            <w:proofErr w:type="spellStart"/>
            <w:r w:rsidRPr="00F3592D">
              <w:rPr>
                <w:rFonts w:cs="宋体"/>
                <w:szCs w:val="21"/>
              </w:rPr>
              <w:t>stdio.h</w:t>
            </w:r>
            <w:proofErr w:type="spellEnd"/>
            <w:r w:rsidRPr="00F3592D">
              <w:rPr>
                <w:rFonts w:cs="宋体"/>
                <w:szCs w:val="21"/>
              </w:rPr>
              <w:t>&gt;</w:t>
            </w:r>
          </w:p>
          <w:p w14:paraId="06911BC5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proofErr w:type="gramStart"/>
            <w:r w:rsidRPr="00F3592D">
              <w:rPr>
                <w:rFonts w:cs="宋体"/>
                <w:szCs w:val="21"/>
              </w:rPr>
              <w:t>main(</w:t>
            </w:r>
            <w:proofErr w:type="gramEnd"/>
            <w:r w:rsidRPr="00F3592D">
              <w:rPr>
                <w:rFonts w:cs="宋体"/>
                <w:szCs w:val="21"/>
              </w:rPr>
              <w:t>)</w:t>
            </w:r>
          </w:p>
          <w:p w14:paraId="07E3166F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>{</w:t>
            </w:r>
          </w:p>
          <w:p w14:paraId="2DE046D7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int p</w:t>
            </w:r>
            <w:proofErr w:type="gramStart"/>
            <w:r w:rsidRPr="00F3592D">
              <w:rPr>
                <w:rFonts w:cs="宋体"/>
                <w:szCs w:val="21"/>
              </w:rPr>
              <w:t>1,p</w:t>
            </w:r>
            <w:proofErr w:type="gramEnd"/>
            <w:r w:rsidRPr="00F3592D">
              <w:rPr>
                <w:rFonts w:cs="宋体"/>
                <w:szCs w:val="21"/>
              </w:rPr>
              <w:t>2;</w:t>
            </w:r>
          </w:p>
          <w:p w14:paraId="100A6785" w14:textId="3ADF26C2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while((p1=</w:t>
            </w:r>
            <w:proofErr w:type="gramStart"/>
            <w:r w:rsidRPr="00F3592D">
              <w:rPr>
                <w:rFonts w:cs="宋体"/>
                <w:szCs w:val="21"/>
              </w:rPr>
              <w:t>fork(</w:t>
            </w:r>
            <w:proofErr w:type="gramEnd"/>
            <w:r w:rsidRPr="00F3592D">
              <w:rPr>
                <w:rFonts w:cs="宋体"/>
                <w:szCs w:val="21"/>
              </w:rPr>
              <w:t>))==-1);</w:t>
            </w:r>
            <w:r w:rsidRPr="00F3592D">
              <w:rPr>
                <w:rFonts w:cs="宋体"/>
                <w:szCs w:val="21"/>
              </w:rPr>
              <w:tab/>
            </w:r>
          </w:p>
          <w:p w14:paraId="7A3222BE" w14:textId="5359E626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if(p1==0)</w:t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</w:p>
          <w:p w14:paraId="706BD386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proofErr w:type="spellStart"/>
            <w:r w:rsidRPr="00F3592D">
              <w:rPr>
                <w:rFonts w:cs="宋体"/>
                <w:szCs w:val="21"/>
              </w:rPr>
              <w:t>putchar</w:t>
            </w:r>
            <w:proofErr w:type="spellEnd"/>
            <w:r w:rsidRPr="00F3592D">
              <w:rPr>
                <w:rFonts w:cs="宋体"/>
                <w:szCs w:val="21"/>
              </w:rPr>
              <w:t xml:space="preserve">('b'); </w:t>
            </w:r>
          </w:p>
          <w:p w14:paraId="739EA94C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else</w:t>
            </w:r>
          </w:p>
          <w:p w14:paraId="28D1BEEC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{</w:t>
            </w:r>
          </w:p>
          <w:p w14:paraId="11963662" w14:textId="565343B9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  <w:t>while((p2=</w:t>
            </w:r>
            <w:proofErr w:type="gramStart"/>
            <w:r w:rsidRPr="00F3592D">
              <w:rPr>
                <w:rFonts w:cs="宋体"/>
                <w:szCs w:val="21"/>
              </w:rPr>
              <w:t>fork(</w:t>
            </w:r>
            <w:proofErr w:type="gramEnd"/>
            <w:r w:rsidRPr="00F3592D">
              <w:rPr>
                <w:rFonts w:cs="宋体"/>
                <w:szCs w:val="21"/>
              </w:rPr>
              <w:t>))==-1);</w:t>
            </w:r>
            <w:r w:rsidRPr="00F3592D">
              <w:rPr>
                <w:rFonts w:cs="宋体"/>
                <w:szCs w:val="21"/>
              </w:rPr>
              <w:tab/>
            </w:r>
          </w:p>
          <w:p w14:paraId="4AB10E7D" w14:textId="570CB519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  <w:t>if(p2==0)</w:t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</w:p>
          <w:p w14:paraId="0585B6CB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proofErr w:type="spellStart"/>
            <w:r w:rsidRPr="00F3592D">
              <w:rPr>
                <w:rFonts w:cs="宋体"/>
                <w:szCs w:val="21"/>
              </w:rPr>
              <w:t>putchar</w:t>
            </w:r>
            <w:proofErr w:type="spellEnd"/>
            <w:r w:rsidRPr="00F3592D">
              <w:rPr>
                <w:rFonts w:cs="宋体"/>
                <w:szCs w:val="21"/>
              </w:rPr>
              <w:t>('c');</w:t>
            </w:r>
          </w:p>
          <w:p w14:paraId="75C23401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  <w:t>else</w:t>
            </w:r>
          </w:p>
          <w:p w14:paraId="3651F549" w14:textId="452928BD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r w:rsidRPr="00F3592D">
              <w:rPr>
                <w:rFonts w:cs="宋体"/>
                <w:szCs w:val="21"/>
              </w:rPr>
              <w:tab/>
            </w:r>
            <w:proofErr w:type="spellStart"/>
            <w:r w:rsidRPr="00F3592D">
              <w:rPr>
                <w:rFonts w:cs="宋体"/>
                <w:szCs w:val="21"/>
              </w:rPr>
              <w:t>putchar</w:t>
            </w:r>
            <w:proofErr w:type="spellEnd"/>
            <w:r w:rsidRPr="00F3592D">
              <w:rPr>
                <w:rFonts w:cs="宋体"/>
                <w:szCs w:val="21"/>
              </w:rPr>
              <w:t>('a');</w:t>
            </w:r>
            <w:r w:rsidRPr="00F3592D">
              <w:rPr>
                <w:rFonts w:cs="宋体"/>
                <w:szCs w:val="21"/>
              </w:rPr>
              <w:tab/>
            </w:r>
          </w:p>
          <w:p w14:paraId="013BD328" w14:textId="77777777" w:rsidR="00F3592D" w:rsidRPr="00F3592D" w:rsidRDefault="00F3592D" w:rsidP="00F3592D">
            <w:pPr>
              <w:snapToGrid w:val="0"/>
              <w:jc w:val="left"/>
              <w:rPr>
                <w:rFonts w:cs="宋体"/>
                <w:szCs w:val="21"/>
              </w:rPr>
            </w:pPr>
            <w:r w:rsidRPr="00F3592D">
              <w:rPr>
                <w:rFonts w:cs="宋体"/>
                <w:szCs w:val="21"/>
              </w:rPr>
              <w:tab/>
              <w:t>}</w:t>
            </w:r>
          </w:p>
          <w:p w14:paraId="428E95AB" w14:textId="1DDEA9FC" w:rsidR="004F7C71" w:rsidRPr="006E55C4" w:rsidRDefault="00F3592D" w:rsidP="00E64EA4">
            <w:pPr>
              <w:snapToGrid w:val="0"/>
              <w:jc w:val="left"/>
              <w:rPr>
                <w:rFonts w:cs="宋体" w:hint="eastAsia"/>
                <w:szCs w:val="21"/>
              </w:rPr>
            </w:pPr>
            <w:r w:rsidRPr="00F3592D">
              <w:rPr>
                <w:rFonts w:cs="宋体"/>
                <w:szCs w:val="21"/>
              </w:rPr>
              <w:t>}</w:t>
            </w:r>
          </w:p>
          <w:p w14:paraId="7310A140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007162D" w14:textId="68BB774E" w:rsidR="004F7C71" w:rsidRDefault="00F3592D" w:rsidP="00F3592D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7ADCDAFA" wp14:editId="54CF64EB">
                  <wp:extent cx="3397425" cy="2013053"/>
                  <wp:effectExtent l="0" t="0" r="0" b="6350"/>
                  <wp:docPr id="28512463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124630" name="图片 28512463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425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463C0" w14:textId="77777777" w:rsidR="00EE1379" w:rsidRDefault="00F3592D" w:rsidP="00EE1379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5-1</w:t>
            </w:r>
          </w:p>
          <w:p w14:paraId="15B035D9" w14:textId="77777777" w:rsidR="00EE1379" w:rsidRDefault="00EE1379" w:rsidP="00EE1379">
            <w:pPr>
              <w:pStyle w:val="a7"/>
            </w:pPr>
          </w:p>
          <w:p w14:paraId="6462832D" w14:textId="6E8D79AD" w:rsidR="00EE1379" w:rsidRPr="00F3592D" w:rsidRDefault="00EE1379" w:rsidP="00EE1379">
            <w:pPr>
              <w:rPr>
                <w:rFonts w:hint="eastAsia"/>
              </w:rPr>
            </w:pPr>
            <w:r>
              <w:rPr>
                <w:rFonts w:hint="eastAsia"/>
              </w:rPr>
              <w:t>原因分析：</w:t>
            </w:r>
            <w:r w:rsidRPr="00EE1379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由于并发执行和调度的不确定性</w:t>
            </w:r>
            <w:r w:rsidRPr="00EE1379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，使得执行的结果不同</w:t>
            </w:r>
            <w:r>
              <w:rPr>
                <w:rFonts w:ascii="Segoe UI" w:hAnsi="Segoe UI" w:cs="Segoe UI" w:hint="eastAsia"/>
                <w:color w:val="05073B"/>
                <w:sz w:val="23"/>
                <w:szCs w:val="23"/>
                <w:shd w:val="clear" w:color="auto" w:fill="FDFDFE"/>
              </w:rPr>
              <w:t>。</w:t>
            </w:r>
          </w:p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401D0BE8" w:rsidR="004F7C71" w:rsidRDefault="00F3592D" w:rsidP="00EE1379">
            <w:pPr>
              <w:snapToGrid w:val="0"/>
              <w:ind w:firstLineChars="200" w:firstLine="42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复习了以前的知识点，如查询文件权限，创建用户，将文件所属更改为新文件，然后学习了如何使用C语言创建进程</w:t>
            </w:r>
            <w:r w:rsidR="00EE1379"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2"/>
  </w:num>
  <w:num w:numId="2" w16cid:durableId="192619105">
    <w:abstractNumId w:val="3"/>
  </w:num>
  <w:num w:numId="3" w16cid:durableId="1709530301">
    <w:abstractNumId w:val="0"/>
  </w:num>
  <w:num w:numId="4" w16cid:durableId="204393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356BE9"/>
    <w:rsid w:val="003A5E63"/>
    <w:rsid w:val="004F7C71"/>
    <w:rsid w:val="006D0691"/>
    <w:rsid w:val="006D5FEC"/>
    <w:rsid w:val="006E55C4"/>
    <w:rsid w:val="00715006"/>
    <w:rsid w:val="007A26CA"/>
    <w:rsid w:val="009E28BD"/>
    <w:rsid w:val="00A02589"/>
    <w:rsid w:val="00B94BD8"/>
    <w:rsid w:val="00C0364E"/>
    <w:rsid w:val="00C8240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6</cp:revision>
  <dcterms:created xsi:type="dcterms:W3CDTF">2022-03-10T03:17:00Z</dcterms:created>
  <dcterms:modified xsi:type="dcterms:W3CDTF">2024-04-07T03:34:00Z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