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7eee3eefe43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b/>
          <w:sz w:val="36"/>
          <w:szCs w:val="36"/>
        </w:rPr>
        <w:t>Старт</w:t>
      </w:r>
    </w:p>
    <w:p>
      <w:pPr/>
      <w:r>
        <w:rPr>
          <w:lang w:val="en-US"/>
        </w:rPr>
        <w:t>Начало</w:t>
      </w:r>
    </w:p>
    <w:p>
      <w:pPr/>
      <w:r>
        <w:rPr>
          <w:lang w:val="en-US"/>
          <w:u w:val="dash"/>
        </w:rPr>
        <w:t>Далее</w:t>
      </w:r>
    </w:p>
    <w:p>
      <w:pPr/>
      <w:r>
        <w:rPr>
          <w:lang w:val="en-US"/>
          <w:b/>
          <w:sz w:val="36"/>
          <w:szCs w:val="36"/>
        </w:rPr>
        <w:t>Комната</w:t>
      </w:r>
    </w:p>
    <w:p>
      <w:pPr/>
      <w:r>
        <w:rPr>
          <w:lang w:val="en-US"/>
        </w:rPr>
        <w:t>Комната с монстром. Что же делать?</w:t>
      </w:r>
    </w:p>
    <w:p>
      <w:pPr/>
      <w:r>
        <w:rPr>
          <w:lang w:val="en-US"/>
          <w:strike/>
        </w:rPr>
        <w:t>Тратим все 2 жизни</w:t>
      </w:r>
    </w:p>
    <w:p>
      <w:pPr/>
      <w:r>
        <w:rPr>
          <w:lang w:val="en-US"/>
          <w:u w:val="dash"/>
        </w:rPr>
        <w:t>Кто угодно</w:t>
      </w:r>
    </w:p>
    <w:p>
      <w:pPr/>
      <w:r>
        <w:rPr>
          <w:lang w:val="en-US"/>
          <w:strike/>
        </w:rPr>
        <w:t>qweqwe</w:t>
      </w:r>
    </w:p>
    <w:p>
      <w:pPr/>
      <w:r>
        <w:rPr>
          <w:lang w:val="en-US"/>
          <w:b/>
          <w:sz w:val="36"/>
          <w:szCs w:val="36"/>
        </w:rPr>
        <w:t>Кто угодно</w:t>
      </w:r>
    </w:p>
    <w:p>
      <w:pPr/>
      <w:r>
        <w:rPr>
          <w:lang w:val="en-US"/>
        </w:rPr>
        <w:t>Кто угодно</w:t>
      </w:r>
    </w:p>
    <w:p>
      <w:pPr/>
      <w:r>
        <w:rPr>
          <w:lang w:val="en-US"/>
          <w:u w:val="dash"/>
        </w:rPr>
        <w:t>qew</w:t>
      </w:r>
    </w:p>
    <w:p>
      <w:pPr/>
      <w:r>
        <w:rPr>
          <w:lang w:val="en-US"/>
          <w:strike/>
        </w:rPr>
        <w:t>eee</w:t>
      </w:r>
    </w:p>
    <w:p>
      <w:pPr/>
      <w:r>
        <w:rPr>
          <w:lang w:val="en-US"/>
          <w:b/>
          <w:sz w:val="36"/>
          <w:szCs w:val="36"/>
        </w:rPr>
        <w:t>Счастливый конец</w:t>
      </w:r>
    </w:p>
    <w:p>
      <w:pPr/>
      <w:r>
        <w:rPr>
          <w:lang w:val="en-US"/>
        </w:rPr>
        <w:t>Счастливый конец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45dee388f44192" /><Relationship Type="http://schemas.openxmlformats.org/officeDocument/2006/relationships/numbering" Target="/word/numbering.xml" Id="R61caa66b62c549d3" /><Relationship Type="http://schemas.openxmlformats.org/officeDocument/2006/relationships/settings" Target="/word/settings.xml" Id="R4654b64ccfad4556" /></Relationships>
</file>