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的测量已经能够达到微秒级的精度。本论文设计了一种神经网络拥塞控制算法，充分利用了数据包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68D7E48A" w14:textId="028977F4" w:rsidR="00022282"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816518" w:history="1">
            <w:r w:rsidR="00022282" w:rsidRPr="00DF1603">
              <w:rPr>
                <w:rStyle w:val="a6"/>
                <w:noProof/>
              </w:rPr>
              <w:t>绪论</w:t>
            </w:r>
            <w:r w:rsidR="00022282">
              <w:rPr>
                <w:noProof/>
                <w:webHidden/>
              </w:rPr>
              <w:tab/>
            </w:r>
            <w:r w:rsidR="00022282">
              <w:rPr>
                <w:noProof/>
                <w:webHidden/>
              </w:rPr>
              <w:fldChar w:fldCharType="begin"/>
            </w:r>
            <w:r w:rsidR="00022282">
              <w:rPr>
                <w:noProof/>
                <w:webHidden/>
              </w:rPr>
              <w:instrText xml:space="preserve"> PAGEREF _Toc132816518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3D6769AF" w14:textId="4685AA3D"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19" w:history="1">
            <w:r w:rsidR="00022282" w:rsidRPr="00DF1603">
              <w:rPr>
                <w:rStyle w:val="a6"/>
                <w:noProof/>
              </w:rPr>
              <w:t>1.1</w:t>
            </w:r>
            <w:r w:rsidR="00022282" w:rsidRPr="00DF1603">
              <w:rPr>
                <w:rStyle w:val="a6"/>
                <w:noProof/>
              </w:rPr>
              <w:t>研究背景</w:t>
            </w:r>
            <w:r w:rsidR="00022282">
              <w:rPr>
                <w:noProof/>
                <w:webHidden/>
              </w:rPr>
              <w:tab/>
            </w:r>
            <w:r w:rsidR="00022282">
              <w:rPr>
                <w:noProof/>
                <w:webHidden/>
              </w:rPr>
              <w:fldChar w:fldCharType="begin"/>
            </w:r>
            <w:r w:rsidR="00022282">
              <w:rPr>
                <w:noProof/>
                <w:webHidden/>
              </w:rPr>
              <w:instrText xml:space="preserve"> PAGEREF _Toc132816519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434E3976" w14:textId="51D29D86"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20" w:history="1">
            <w:r w:rsidR="00022282" w:rsidRPr="00DF1603">
              <w:rPr>
                <w:rStyle w:val="a6"/>
                <w:noProof/>
              </w:rPr>
              <w:t>1.2</w:t>
            </w:r>
            <w:r w:rsidR="00022282" w:rsidRPr="00DF1603">
              <w:rPr>
                <w:rStyle w:val="a6"/>
                <w:noProof/>
              </w:rPr>
              <w:t>研究现状及趋势</w:t>
            </w:r>
            <w:r w:rsidR="00022282">
              <w:rPr>
                <w:noProof/>
                <w:webHidden/>
              </w:rPr>
              <w:tab/>
            </w:r>
            <w:r w:rsidR="00022282">
              <w:rPr>
                <w:noProof/>
                <w:webHidden/>
              </w:rPr>
              <w:fldChar w:fldCharType="begin"/>
            </w:r>
            <w:r w:rsidR="00022282">
              <w:rPr>
                <w:noProof/>
                <w:webHidden/>
              </w:rPr>
              <w:instrText xml:space="preserve"> PAGEREF _Toc132816520 \h </w:instrText>
            </w:r>
            <w:r w:rsidR="00022282">
              <w:rPr>
                <w:noProof/>
                <w:webHidden/>
              </w:rPr>
            </w:r>
            <w:r w:rsidR="00022282">
              <w:rPr>
                <w:noProof/>
                <w:webHidden/>
              </w:rPr>
              <w:fldChar w:fldCharType="separate"/>
            </w:r>
            <w:r w:rsidR="00022282">
              <w:rPr>
                <w:noProof/>
                <w:webHidden/>
              </w:rPr>
              <w:t>4</w:t>
            </w:r>
            <w:r w:rsidR="00022282">
              <w:rPr>
                <w:noProof/>
                <w:webHidden/>
              </w:rPr>
              <w:fldChar w:fldCharType="end"/>
            </w:r>
          </w:hyperlink>
        </w:p>
        <w:p w14:paraId="2AFF4A5F" w14:textId="36B5ED42"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21" w:history="1">
            <w:r w:rsidR="00022282" w:rsidRPr="00DF1603">
              <w:rPr>
                <w:rStyle w:val="a6"/>
                <w:noProof/>
              </w:rPr>
              <w:t>1.3</w:t>
            </w:r>
            <w:r w:rsidR="00022282" w:rsidRPr="00DF1603">
              <w:rPr>
                <w:rStyle w:val="a6"/>
                <w:noProof/>
              </w:rPr>
              <w:t>论文研究意义及创新</w:t>
            </w:r>
            <w:r w:rsidR="00022282">
              <w:rPr>
                <w:noProof/>
                <w:webHidden/>
              </w:rPr>
              <w:tab/>
            </w:r>
            <w:r w:rsidR="00022282">
              <w:rPr>
                <w:noProof/>
                <w:webHidden/>
              </w:rPr>
              <w:fldChar w:fldCharType="begin"/>
            </w:r>
            <w:r w:rsidR="00022282">
              <w:rPr>
                <w:noProof/>
                <w:webHidden/>
              </w:rPr>
              <w:instrText xml:space="preserve"> PAGEREF _Toc132816521 \h </w:instrText>
            </w:r>
            <w:r w:rsidR="00022282">
              <w:rPr>
                <w:noProof/>
                <w:webHidden/>
              </w:rPr>
            </w:r>
            <w:r w:rsidR="00022282">
              <w:rPr>
                <w:noProof/>
                <w:webHidden/>
              </w:rPr>
              <w:fldChar w:fldCharType="separate"/>
            </w:r>
            <w:r w:rsidR="00022282">
              <w:rPr>
                <w:noProof/>
                <w:webHidden/>
              </w:rPr>
              <w:t>4</w:t>
            </w:r>
            <w:r w:rsidR="00022282">
              <w:rPr>
                <w:noProof/>
                <w:webHidden/>
              </w:rPr>
              <w:fldChar w:fldCharType="end"/>
            </w:r>
          </w:hyperlink>
        </w:p>
        <w:p w14:paraId="1ED4E492" w14:textId="09583872"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22" w:history="1">
            <w:r w:rsidR="00022282" w:rsidRPr="00DF1603">
              <w:rPr>
                <w:rStyle w:val="a6"/>
                <w:noProof/>
              </w:rPr>
              <w:t>1.4</w:t>
            </w:r>
            <w:r w:rsidR="00022282" w:rsidRPr="00DF1603">
              <w:rPr>
                <w:rStyle w:val="a6"/>
                <w:noProof/>
              </w:rPr>
              <w:t>论文结构安排</w:t>
            </w:r>
            <w:r w:rsidR="00022282">
              <w:rPr>
                <w:noProof/>
                <w:webHidden/>
              </w:rPr>
              <w:tab/>
            </w:r>
            <w:r w:rsidR="00022282">
              <w:rPr>
                <w:noProof/>
                <w:webHidden/>
              </w:rPr>
              <w:fldChar w:fldCharType="begin"/>
            </w:r>
            <w:r w:rsidR="00022282">
              <w:rPr>
                <w:noProof/>
                <w:webHidden/>
              </w:rPr>
              <w:instrText xml:space="preserve"> PAGEREF _Toc132816522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68518882" w14:textId="1AC3F58A" w:rsidR="00022282" w:rsidRDefault="00A9488F">
          <w:pPr>
            <w:pStyle w:val="TOC1"/>
            <w:tabs>
              <w:tab w:val="right" w:leader="dot" w:pos="8296"/>
            </w:tabs>
            <w:ind w:firstLine="440"/>
            <w:rPr>
              <w:rFonts w:asciiTheme="minorHAnsi" w:eastAsiaTheme="minorEastAsia" w:hAnsiTheme="minorHAnsi" w:cstheme="minorBidi"/>
              <w:noProof/>
              <w:kern w:val="2"/>
              <w:sz w:val="21"/>
            </w:rPr>
          </w:pPr>
          <w:hyperlink w:anchor="_Toc132816523" w:history="1">
            <w:r w:rsidR="00022282" w:rsidRPr="00DF1603">
              <w:rPr>
                <w:rStyle w:val="a6"/>
                <w:noProof/>
              </w:rPr>
              <w:t>2</w:t>
            </w:r>
            <w:r w:rsidR="00022282" w:rsidRPr="00DF1603">
              <w:rPr>
                <w:rStyle w:val="a6"/>
                <w:noProof/>
              </w:rPr>
              <w:t>、数据中心拥塞控制基础</w:t>
            </w:r>
            <w:r w:rsidR="00022282">
              <w:rPr>
                <w:noProof/>
                <w:webHidden/>
              </w:rPr>
              <w:tab/>
            </w:r>
            <w:r w:rsidR="00022282">
              <w:rPr>
                <w:noProof/>
                <w:webHidden/>
              </w:rPr>
              <w:fldChar w:fldCharType="begin"/>
            </w:r>
            <w:r w:rsidR="00022282">
              <w:rPr>
                <w:noProof/>
                <w:webHidden/>
              </w:rPr>
              <w:instrText xml:space="preserve"> PAGEREF _Toc132816523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1AEECA68" w14:textId="521905B9"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24" w:history="1">
            <w:r w:rsidR="00022282" w:rsidRPr="00DF1603">
              <w:rPr>
                <w:rStyle w:val="a6"/>
                <w:noProof/>
              </w:rPr>
              <w:t>2.1</w:t>
            </w:r>
            <w:r w:rsidR="00022282" w:rsidRPr="00DF1603">
              <w:rPr>
                <w:rStyle w:val="a6"/>
                <w:noProof/>
              </w:rPr>
              <w:t>数据中心网络模型基础</w:t>
            </w:r>
            <w:r w:rsidR="00022282">
              <w:rPr>
                <w:noProof/>
                <w:webHidden/>
              </w:rPr>
              <w:tab/>
            </w:r>
            <w:r w:rsidR="00022282">
              <w:rPr>
                <w:noProof/>
                <w:webHidden/>
              </w:rPr>
              <w:fldChar w:fldCharType="begin"/>
            </w:r>
            <w:r w:rsidR="00022282">
              <w:rPr>
                <w:noProof/>
                <w:webHidden/>
              </w:rPr>
              <w:instrText xml:space="preserve"> PAGEREF _Toc132816524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55D7AFD4" w14:textId="69F7BD89"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25" w:history="1">
            <w:r w:rsidR="00022282" w:rsidRPr="00DF1603">
              <w:rPr>
                <w:rStyle w:val="a6"/>
                <w:noProof/>
              </w:rPr>
              <w:t>2.1.1</w:t>
            </w:r>
            <w:r w:rsidR="00022282" w:rsidRPr="00DF1603">
              <w:rPr>
                <w:rStyle w:val="a6"/>
                <w:noProof/>
              </w:rPr>
              <w:t>数据中心网络拓扑</w:t>
            </w:r>
            <w:r w:rsidR="00022282">
              <w:rPr>
                <w:noProof/>
                <w:webHidden/>
              </w:rPr>
              <w:tab/>
            </w:r>
            <w:r w:rsidR="00022282">
              <w:rPr>
                <w:noProof/>
                <w:webHidden/>
              </w:rPr>
              <w:fldChar w:fldCharType="begin"/>
            </w:r>
            <w:r w:rsidR="00022282">
              <w:rPr>
                <w:noProof/>
                <w:webHidden/>
              </w:rPr>
              <w:instrText xml:space="preserve"> PAGEREF _Toc132816525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4E812CC2" w14:textId="4DB17781"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26" w:history="1">
            <w:r w:rsidR="00022282" w:rsidRPr="00DF1603">
              <w:rPr>
                <w:rStyle w:val="a6"/>
                <w:noProof/>
              </w:rPr>
              <w:t>2.1.2</w:t>
            </w:r>
            <w:r w:rsidR="00022282" w:rsidRPr="00DF1603">
              <w:rPr>
                <w:rStyle w:val="a6"/>
                <w:noProof/>
              </w:rPr>
              <w:t>数据中心网络协议</w:t>
            </w:r>
            <w:r w:rsidR="00022282">
              <w:rPr>
                <w:noProof/>
                <w:webHidden/>
              </w:rPr>
              <w:tab/>
            </w:r>
            <w:r w:rsidR="00022282">
              <w:rPr>
                <w:noProof/>
                <w:webHidden/>
              </w:rPr>
              <w:fldChar w:fldCharType="begin"/>
            </w:r>
            <w:r w:rsidR="00022282">
              <w:rPr>
                <w:noProof/>
                <w:webHidden/>
              </w:rPr>
              <w:instrText xml:space="preserve"> PAGEREF _Toc132816526 \h </w:instrText>
            </w:r>
            <w:r w:rsidR="00022282">
              <w:rPr>
                <w:noProof/>
                <w:webHidden/>
              </w:rPr>
            </w:r>
            <w:r w:rsidR="00022282">
              <w:rPr>
                <w:noProof/>
                <w:webHidden/>
              </w:rPr>
              <w:fldChar w:fldCharType="separate"/>
            </w:r>
            <w:r w:rsidR="00022282">
              <w:rPr>
                <w:noProof/>
                <w:webHidden/>
              </w:rPr>
              <w:t>6</w:t>
            </w:r>
            <w:r w:rsidR="00022282">
              <w:rPr>
                <w:noProof/>
                <w:webHidden/>
              </w:rPr>
              <w:fldChar w:fldCharType="end"/>
            </w:r>
          </w:hyperlink>
        </w:p>
        <w:p w14:paraId="4C9EF906" w14:textId="7E242A8D"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27" w:history="1">
            <w:r w:rsidR="00022282" w:rsidRPr="00DF1603">
              <w:rPr>
                <w:rStyle w:val="a6"/>
                <w:noProof/>
              </w:rPr>
              <w:t>2.1.3</w:t>
            </w:r>
            <w:r w:rsidR="00022282" w:rsidRPr="00DF1603">
              <w:rPr>
                <w:rStyle w:val="a6"/>
                <w:noProof/>
              </w:rPr>
              <w:t>数据中心网络对于拥塞控制协议的要求</w:t>
            </w:r>
            <w:r w:rsidR="00022282">
              <w:rPr>
                <w:noProof/>
                <w:webHidden/>
              </w:rPr>
              <w:tab/>
            </w:r>
            <w:r w:rsidR="00022282">
              <w:rPr>
                <w:noProof/>
                <w:webHidden/>
              </w:rPr>
              <w:fldChar w:fldCharType="begin"/>
            </w:r>
            <w:r w:rsidR="00022282">
              <w:rPr>
                <w:noProof/>
                <w:webHidden/>
              </w:rPr>
              <w:instrText xml:space="preserve"> PAGEREF _Toc132816527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09C44043" w14:textId="2E858C7A"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28" w:history="1">
            <w:r w:rsidR="00022282" w:rsidRPr="00DF1603">
              <w:rPr>
                <w:rStyle w:val="a6"/>
                <w:noProof/>
              </w:rPr>
              <w:t>2.2</w:t>
            </w:r>
            <w:r w:rsidR="00022282" w:rsidRPr="00DF1603">
              <w:rPr>
                <w:rStyle w:val="a6"/>
                <w:noProof/>
              </w:rPr>
              <w:t>拥塞控制算法及机制</w:t>
            </w:r>
            <w:r w:rsidR="00022282">
              <w:rPr>
                <w:noProof/>
                <w:webHidden/>
              </w:rPr>
              <w:tab/>
            </w:r>
            <w:r w:rsidR="00022282">
              <w:rPr>
                <w:noProof/>
                <w:webHidden/>
              </w:rPr>
              <w:fldChar w:fldCharType="begin"/>
            </w:r>
            <w:r w:rsidR="00022282">
              <w:rPr>
                <w:noProof/>
                <w:webHidden/>
              </w:rPr>
              <w:instrText xml:space="preserve"> PAGEREF _Toc132816528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48E1FF17" w14:textId="1994835F"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29" w:history="1">
            <w:r w:rsidR="00022282" w:rsidRPr="00DF1603">
              <w:rPr>
                <w:rStyle w:val="a6"/>
                <w:noProof/>
              </w:rPr>
              <w:t>2.2.1</w:t>
            </w:r>
            <w:r w:rsidR="00022282" w:rsidRPr="00DF1603">
              <w:rPr>
                <w:rStyle w:val="a6"/>
                <w:noProof/>
              </w:rPr>
              <w:t>速率控制</w:t>
            </w:r>
            <w:r w:rsidR="00022282">
              <w:rPr>
                <w:noProof/>
                <w:webHidden/>
              </w:rPr>
              <w:tab/>
            </w:r>
            <w:r w:rsidR="00022282">
              <w:rPr>
                <w:noProof/>
                <w:webHidden/>
              </w:rPr>
              <w:fldChar w:fldCharType="begin"/>
            </w:r>
            <w:r w:rsidR="00022282">
              <w:rPr>
                <w:noProof/>
                <w:webHidden/>
              </w:rPr>
              <w:instrText xml:space="preserve"> PAGEREF _Toc132816529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2103EA67" w14:textId="3E7A3A55"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30" w:history="1">
            <w:r w:rsidR="00022282" w:rsidRPr="00DF1603">
              <w:rPr>
                <w:rStyle w:val="a6"/>
                <w:noProof/>
              </w:rPr>
              <w:t>2.2.2</w:t>
            </w:r>
            <w:r w:rsidR="00022282" w:rsidRPr="00DF1603">
              <w:rPr>
                <w:rStyle w:val="a6"/>
                <w:noProof/>
              </w:rPr>
              <w:t>流量工程</w:t>
            </w:r>
            <w:r w:rsidR="00022282">
              <w:rPr>
                <w:noProof/>
                <w:webHidden/>
              </w:rPr>
              <w:tab/>
            </w:r>
            <w:r w:rsidR="00022282">
              <w:rPr>
                <w:noProof/>
                <w:webHidden/>
              </w:rPr>
              <w:fldChar w:fldCharType="begin"/>
            </w:r>
            <w:r w:rsidR="00022282">
              <w:rPr>
                <w:noProof/>
                <w:webHidden/>
              </w:rPr>
              <w:instrText xml:space="preserve"> PAGEREF _Toc132816530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2E442B1D" w14:textId="1BE10138"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31" w:history="1">
            <w:r w:rsidR="00022282" w:rsidRPr="00DF1603">
              <w:rPr>
                <w:rStyle w:val="a6"/>
                <w:noProof/>
              </w:rPr>
              <w:t>2.3</w:t>
            </w:r>
            <w:r w:rsidR="00022282" w:rsidRPr="00DF1603">
              <w:rPr>
                <w:rStyle w:val="a6"/>
                <w:noProof/>
              </w:rPr>
              <w:t>算法评价分析</w:t>
            </w:r>
            <w:r w:rsidR="00022282">
              <w:rPr>
                <w:noProof/>
                <w:webHidden/>
              </w:rPr>
              <w:tab/>
            </w:r>
            <w:r w:rsidR="00022282">
              <w:rPr>
                <w:noProof/>
                <w:webHidden/>
              </w:rPr>
              <w:fldChar w:fldCharType="begin"/>
            </w:r>
            <w:r w:rsidR="00022282">
              <w:rPr>
                <w:noProof/>
                <w:webHidden/>
              </w:rPr>
              <w:instrText xml:space="preserve"> PAGEREF _Toc132816531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0836CC22" w14:textId="4DDA29A2" w:rsidR="00022282" w:rsidRDefault="00A9488F">
          <w:pPr>
            <w:pStyle w:val="TOC1"/>
            <w:tabs>
              <w:tab w:val="right" w:leader="dot" w:pos="8296"/>
            </w:tabs>
            <w:ind w:firstLine="440"/>
            <w:rPr>
              <w:rFonts w:asciiTheme="minorHAnsi" w:eastAsiaTheme="minorEastAsia" w:hAnsiTheme="minorHAnsi" w:cstheme="minorBidi"/>
              <w:noProof/>
              <w:kern w:val="2"/>
              <w:sz w:val="21"/>
            </w:rPr>
          </w:pPr>
          <w:hyperlink w:anchor="_Toc132816532" w:history="1">
            <w:r w:rsidR="00022282" w:rsidRPr="00DF1603">
              <w:rPr>
                <w:rStyle w:val="a6"/>
                <w:noProof/>
              </w:rPr>
              <w:t>3.</w:t>
            </w:r>
            <w:r w:rsidR="00022282" w:rsidRPr="00DF1603">
              <w:rPr>
                <w:rStyle w:val="a6"/>
                <w:noProof/>
              </w:rPr>
              <w:t>基于神经网络的拥塞控制算法研究</w:t>
            </w:r>
            <w:r w:rsidR="00022282">
              <w:rPr>
                <w:noProof/>
                <w:webHidden/>
              </w:rPr>
              <w:tab/>
            </w:r>
            <w:r w:rsidR="00022282">
              <w:rPr>
                <w:noProof/>
                <w:webHidden/>
              </w:rPr>
              <w:fldChar w:fldCharType="begin"/>
            </w:r>
            <w:r w:rsidR="00022282">
              <w:rPr>
                <w:noProof/>
                <w:webHidden/>
              </w:rPr>
              <w:instrText xml:space="preserve"> PAGEREF _Toc132816532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3941EA9A" w14:textId="4A2E27F4"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33" w:history="1">
            <w:r w:rsidR="00022282" w:rsidRPr="00DF1603">
              <w:rPr>
                <w:rStyle w:val="a6"/>
                <w:noProof/>
              </w:rPr>
              <w:t>3.1</w:t>
            </w:r>
            <w:r w:rsidR="00022282" w:rsidRPr="00DF1603">
              <w:rPr>
                <w:rStyle w:val="a6"/>
                <w:noProof/>
              </w:rPr>
              <w:t>算法设计思路及模块划分</w:t>
            </w:r>
            <w:r w:rsidR="00022282">
              <w:rPr>
                <w:noProof/>
                <w:webHidden/>
              </w:rPr>
              <w:tab/>
            </w:r>
            <w:r w:rsidR="00022282">
              <w:rPr>
                <w:noProof/>
                <w:webHidden/>
              </w:rPr>
              <w:fldChar w:fldCharType="begin"/>
            </w:r>
            <w:r w:rsidR="00022282">
              <w:rPr>
                <w:noProof/>
                <w:webHidden/>
              </w:rPr>
              <w:instrText xml:space="preserve"> PAGEREF _Toc132816533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30D1DCE7" w14:textId="4DFF56FD"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34" w:history="1">
            <w:r w:rsidR="00022282" w:rsidRPr="00DF1603">
              <w:rPr>
                <w:rStyle w:val="a6"/>
                <w:noProof/>
              </w:rPr>
              <w:t>3.2</w:t>
            </w:r>
            <w:r w:rsidR="00022282" w:rsidRPr="00DF1603">
              <w:rPr>
                <w:rStyle w:val="a6"/>
                <w:noProof/>
              </w:rPr>
              <w:t>网络信息收集模块设计</w:t>
            </w:r>
            <w:r w:rsidR="00022282">
              <w:rPr>
                <w:noProof/>
                <w:webHidden/>
              </w:rPr>
              <w:tab/>
            </w:r>
            <w:r w:rsidR="00022282">
              <w:rPr>
                <w:noProof/>
                <w:webHidden/>
              </w:rPr>
              <w:fldChar w:fldCharType="begin"/>
            </w:r>
            <w:r w:rsidR="00022282">
              <w:rPr>
                <w:noProof/>
                <w:webHidden/>
              </w:rPr>
              <w:instrText xml:space="preserve"> PAGEREF _Toc132816534 \h </w:instrText>
            </w:r>
            <w:r w:rsidR="00022282">
              <w:rPr>
                <w:noProof/>
                <w:webHidden/>
              </w:rPr>
            </w:r>
            <w:r w:rsidR="00022282">
              <w:rPr>
                <w:noProof/>
                <w:webHidden/>
              </w:rPr>
              <w:fldChar w:fldCharType="separate"/>
            </w:r>
            <w:r w:rsidR="00022282">
              <w:rPr>
                <w:noProof/>
                <w:webHidden/>
              </w:rPr>
              <w:t>10</w:t>
            </w:r>
            <w:r w:rsidR="00022282">
              <w:rPr>
                <w:noProof/>
                <w:webHidden/>
              </w:rPr>
              <w:fldChar w:fldCharType="end"/>
            </w:r>
          </w:hyperlink>
        </w:p>
        <w:p w14:paraId="7E146447" w14:textId="418508F0"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35" w:history="1">
            <w:r w:rsidR="00022282" w:rsidRPr="00DF1603">
              <w:rPr>
                <w:rStyle w:val="a6"/>
                <w:noProof/>
              </w:rPr>
              <w:t>3.3</w:t>
            </w:r>
            <w:r w:rsidR="00022282" w:rsidRPr="00DF1603">
              <w:rPr>
                <w:rStyle w:val="a6"/>
                <w:noProof/>
              </w:rPr>
              <w:t>数据预处理模块设计</w:t>
            </w:r>
            <w:r w:rsidR="00022282">
              <w:rPr>
                <w:noProof/>
                <w:webHidden/>
              </w:rPr>
              <w:tab/>
            </w:r>
            <w:r w:rsidR="00022282">
              <w:rPr>
                <w:noProof/>
                <w:webHidden/>
              </w:rPr>
              <w:fldChar w:fldCharType="begin"/>
            </w:r>
            <w:r w:rsidR="00022282">
              <w:rPr>
                <w:noProof/>
                <w:webHidden/>
              </w:rPr>
              <w:instrText xml:space="preserve"> PAGEREF _Toc132816535 \h </w:instrText>
            </w:r>
            <w:r w:rsidR="00022282">
              <w:rPr>
                <w:noProof/>
                <w:webHidden/>
              </w:rPr>
            </w:r>
            <w:r w:rsidR="00022282">
              <w:rPr>
                <w:noProof/>
                <w:webHidden/>
              </w:rPr>
              <w:fldChar w:fldCharType="separate"/>
            </w:r>
            <w:r w:rsidR="00022282">
              <w:rPr>
                <w:noProof/>
                <w:webHidden/>
              </w:rPr>
              <w:t>11</w:t>
            </w:r>
            <w:r w:rsidR="00022282">
              <w:rPr>
                <w:noProof/>
                <w:webHidden/>
              </w:rPr>
              <w:fldChar w:fldCharType="end"/>
            </w:r>
          </w:hyperlink>
        </w:p>
        <w:p w14:paraId="6F57FA3E" w14:textId="2DA6F613"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36" w:history="1">
            <w:r w:rsidR="00022282" w:rsidRPr="00DF1603">
              <w:rPr>
                <w:rStyle w:val="a6"/>
                <w:noProof/>
              </w:rPr>
              <w:t>3.3.1</w:t>
            </w:r>
            <w:r w:rsidR="00022282" w:rsidRPr="00DF1603">
              <w:rPr>
                <w:rStyle w:val="a6"/>
                <w:noProof/>
              </w:rPr>
              <w:t>算法设计</w:t>
            </w:r>
            <w:r w:rsidR="00022282">
              <w:rPr>
                <w:noProof/>
                <w:webHidden/>
              </w:rPr>
              <w:tab/>
            </w:r>
            <w:r w:rsidR="00022282">
              <w:rPr>
                <w:noProof/>
                <w:webHidden/>
              </w:rPr>
              <w:fldChar w:fldCharType="begin"/>
            </w:r>
            <w:r w:rsidR="00022282">
              <w:rPr>
                <w:noProof/>
                <w:webHidden/>
              </w:rPr>
              <w:instrText xml:space="preserve"> PAGEREF _Toc132816536 \h </w:instrText>
            </w:r>
            <w:r w:rsidR="00022282">
              <w:rPr>
                <w:noProof/>
                <w:webHidden/>
              </w:rPr>
            </w:r>
            <w:r w:rsidR="00022282">
              <w:rPr>
                <w:noProof/>
                <w:webHidden/>
              </w:rPr>
              <w:fldChar w:fldCharType="separate"/>
            </w:r>
            <w:r w:rsidR="00022282">
              <w:rPr>
                <w:noProof/>
                <w:webHidden/>
              </w:rPr>
              <w:t>11</w:t>
            </w:r>
            <w:r w:rsidR="00022282">
              <w:rPr>
                <w:noProof/>
                <w:webHidden/>
              </w:rPr>
              <w:fldChar w:fldCharType="end"/>
            </w:r>
          </w:hyperlink>
        </w:p>
        <w:p w14:paraId="1D27FF82" w14:textId="262752F4"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37" w:history="1">
            <w:r w:rsidR="00022282" w:rsidRPr="00DF1603">
              <w:rPr>
                <w:rStyle w:val="a6"/>
                <w:noProof/>
              </w:rPr>
              <w:t>3.4RTT</w:t>
            </w:r>
            <w:r w:rsidR="00022282" w:rsidRPr="00DF1603">
              <w:rPr>
                <w:rStyle w:val="a6"/>
                <w:noProof/>
              </w:rPr>
              <w:t>预测模块设计</w:t>
            </w:r>
            <w:r w:rsidR="00022282">
              <w:rPr>
                <w:noProof/>
                <w:webHidden/>
              </w:rPr>
              <w:tab/>
            </w:r>
            <w:r w:rsidR="00022282">
              <w:rPr>
                <w:noProof/>
                <w:webHidden/>
              </w:rPr>
              <w:fldChar w:fldCharType="begin"/>
            </w:r>
            <w:r w:rsidR="00022282">
              <w:rPr>
                <w:noProof/>
                <w:webHidden/>
              </w:rPr>
              <w:instrText xml:space="preserve"> PAGEREF _Toc132816537 \h </w:instrText>
            </w:r>
            <w:r w:rsidR="00022282">
              <w:rPr>
                <w:noProof/>
                <w:webHidden/>
              </w:rPr>
            </w:r>
            <w:r w:rsidR="00022282">
              <w:rPr>
                <w:noProof/>
                <w:webHidden/>
              </w:rPr>
              <w:fldChar w:fldCharType="separate"/>
            </w:r>
            <w:r w:rsidR="00022282">
              <w:rPr>
                <w:noProof/>
                <w:webHidden/>
              </w:rPr>
              <w:t>13</w:t>
            </w:r>
            <w:r w:rsidR="00022282">
              <w:rPr>
                <w:noProof/>
                <w:webHidden/>
              </w:rPr>
              <w:fldChar w:fldCharType="end"/>
            </w:r>
          </w:hyperlink>
        </w:p>
        <w:p w14:paraId="2281CFC2" w14:textId="65A55A17"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38" w:history="1">
            <w:r w:rsidR="00022282" w:rsidRPr="00DF1603">
              <w:rPr>
                <w:rStyle w:val="a6"/>
                <w:noProof/>
              </w:rPr>
              <w:t>3.4.1</w:t>
            </w:r>
            <w:r w:rsidR="00022282" w:rsidRPr="00DF1603">
              <w:rPr>
                <w:rStyle w:val="a6"/>
                <w:noProof/>
              </w:rPr>
              <w:t>神经网络模型设计</w:t>
            </w:r>
            <w:r w:rsidR="00022282">
              <w:rPr>
                <w:noProof/>
                <w:webHidden/>
              </w:rPr>
              <w:tab/>
            </w:r>
            <w:r w:rsidR="00022282">
              <w:rPr>
                <w:noProof/>
                <w:webHidden/>
              </w:rPr>
              <w:fldChar w:fldCharType="begin"/>
            </w:r>
            <w:r w:rsidR="00022282">
              <w:rPr>
                <w:noProof/>
                <w:webHidden/>
              </w:rPr>
              <w:instrText xml:space="preserve"> PAGEREF _Toc132816538 \h </w:instrText>
            </w:r>
            <w:r w:rsidR="00022282">
              <w:rPr>
                <w:noProof/>
                <w:webHidden/>
              </w:rPr>
            </w:r>
            <w:r w:rsidR="00022282">
              <w:rPr>
                <w:noProof/>
                <w:webHidden/>
              </w:rPr>
              <w:fldChar w:fldCharType="separate"/>
            </w:r>
            <w:r w:rsidR="00022282">
              <w:rPr>
                <w:noProof/>
                <w:webHidden/>
              </w:rPr>
              <w:t>14</w:t>
            </w:r>
            <w:r w:rsidR="00022282">
              <w:rPr>
                <w:noProof/>
                <w:webHidden/>
              </w:rPr>
              <w:fldChar w:fldCharType="end"/>
            </w:r>
          </w:hyperlink>
        </w:p>
        <w:p w14:paraId="690BFB6C" w14:textId="43C945EB"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39" w:history="1">
            <w:r w:rsidR="00022282" w:rsidRPr="00DF1603">
              <w:rPr>
                <w:rStyle w:val="a6"/>
                <w:noProof/>
              </w:rPr>
              <w:t>3.4.2</w:t>
            </w:r>
            <w:r w:rsidR="00022282" w:rsidRPr="00DF1603">
              <w:rPr>
                <w:rStyle w:val="a6"/>
                <w:noProof/>
              </w:rPr>
              <w:t>数据集、损失函数、学习率等参数设计</w:t>
            </w:r>
            <w:r w:rsidR="00022282">
              <w:rPr>
                <w:noProof/>
                <w:webHidden/>
              </w:rPr>
              <w:tab/>
            </w:r>
            <w:r w:rsidR="00022282">
              <w:rPr>
                <w:noProof/>
                <w:webHidden/>
              </w:rPr>
              <w:fldChar w:fldCharType="begin"/>
            </w:r>
            <w:r w:rsidR="00022282">
              <w:rPr>
                <w:noProof/>
                <w:webHidden/>
              </w:rPr>
              <w:instrText xml:space="preserve"> PAGEREF _Toc132816539 \h </w:instrText>
            </w:r>
            <w:r w:rsidR="00022282">
              <w:rPr>
                <w:noProof/>
                <w:webHidden/>
              </w:rPr>
            </w:r>
            <w:r w:rsidR="00022282">
              <w:rPr>
                <w:noProof/>
                <w:webHidden/>
              </w:rPr>
              <w:fldChar w:fldCharType="separate"/>
            </w:r>
            <w:r w:rsidR="00022282">
              <w:rPr>
                <w:noProof/>
                <w:webHidden/>
              </w:rPr>
              <w:t>16</w:t>
            </w:r>
            <w:r w:rsidR="00022282">
              <w:rPr>
                <w:noProof/>
                <w:webHidden/>
              </w:rPr>
              <w:fldChar w:fldCharType="end"/>
            </w:r>
          </w:hyperlink>
        </w:p>
        <w:p w14:paraId="0BB9560C" w14:textId="4AA957C1"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40" w:history="1">
            <w:r w:rsidR="00022282" w:rsidRPr="00DF1603">
              <w:rPr>
                <w:rStyle w:val="a6"/>
                <w:noProof/>
              </w:rPr>
              <w:t>3.4.3</w:t>
            </w:r>
            <w:r w:rsidR="00022282" w:rsidRPr="00DF1603">
              <w:rPr>
                <w:rStyle w:val="a6"/>
                <w:noProof/>
              </w:rPr>
              <w:t>算法分析验证</w:t>
            </w:r>
            <w:r w:rsidR="00022282">
              <w:rPr>
                <w:noProof/>
                <w:webHidden/>
              </w:rPr>
              <w:tab/>
            </w:r>
            <w:r w:rsidR="00022282">
              <w:rPr>
                <w:noProof/>
                <w:webHidden/>
              </w:rPr>
              <w:fldChar w:fldCharType="begin"/>
            </w:r>
            <w:r w:rsidR="00022282">
              <w:rPr>
                <w:noProof/>
                <w:webHidden/>
              </w:rPr>
              <w:instrText xml:space="preserve"> PAGEREF _Toc132816540 \h </w:instrText>
            </w:r>
            <w:r w:rsidR="00022282">
              <w:rPr>
                <w:noProof/>
                <w:webHidden/>
              </w:rPr>
            </w:r>
            <w:r w:rsidR="00022282">
              <w:rPr>
                <w:noProof/>
                <w:webHidden/>
              </w:rPr>
              <w:fldChar w:fldCharType="separate"/>
            </w:r>
            <w:r w:rsidR="00022282">
              <w:rPr>
                <w:noProof/>
                <w:webHidden/>
              </w:rPr>
              <w:t>17</w:t>
            </w:r>
            <w:r w:rsidR="00022282">
              <w:rPr>
                <w:noProof/>
                <w:webHidden/>
              </w:rPr>
              <w:fldChar w:fldCharType="end"/>
            </w:r>
          </w:hyperlink>
        </w:p>
        <w:p w14:paraId="6026CED8" w14:textId="3C9D7A03"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41" w:history="1">
            <w:r w:rsidR="00022282" w:rsidRPr="00DF1603">
              <w:rPr>
                <w:rStyle w:val="a6"/>
                <w:noProof/>
              </w:rPr>
              <w:t>3.5PID</w:t>
            </w:r>
            <w:r w:rsidR="00022282" w:rsidRPr="00DF1603">
              <w:rPr>
                <w:rStyle w:val="a6"/>
                <w:noProof/>
              </w:rPr>
              <w:t>速率控制模块设计</w:t>
            </w:r>
            <w:r w:rsidR="00022282">
              <w:rPr>
                <w:noProof/>
                <w:webHidden/>
              </w:rPr>
              <w:tab/>
            </w:r>
            <w:r w:rsidR="00022282">
              <w:rPr>
                <w:noProof/>
                <w:webHidden/>
              </w:rPr>
              <w:fldChar w:fldCharType="begin"/>
            </w:r>
            <w:r w:rsidR="00022282">
              <w:rPr>
                <w:noProof/>
                <w:webHidden/>
              </w:rPr>
              <w:instrText xml:space="preserve"> PAGEREF _Toc132816541 \h </w:instrText>
            </w:r>
            <w:r w:rsidR="00022282">
              <w:rPr>
                <w:noProof/>
                <w:webHidden/>
              </w:rPr>
            </w:r>
            <w:r w:rsidR="00022282">
              <w:rPr>
                <w:noProof/>
                <w:webHidden/>
              </w:rPr>
              <w:fldChar w:fldCharType="separate"/>
            </w:r>
            <w:r w:rsidR="00022282">
              <w:rPr>
                <w:noProof/>
                <w:webHidden/>
              </w:rPr>
              <w:t>18</w:t>
            </w:r>
            <w:r w:rsidR="00022282">
              <w:rPr>
                <w:noProof/>
                <w:webHidden/>
              </w:rPr>
              <w:fldChar w:fldCharType="end"/>
            </w:r>
          </w:hyperlink>
        </w:p>
        <w:p w14:paraId="4BDA0F0F" w14:textId="28782457"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42" w:history="1">
            <w:r w:rsidR="00022282" w:rsidRPr="00DF1603">
              <w:rPr>
                <w:rStyle w:val="a6"/>
                <w:noProof/>
              </w:rPr>
              <w:t>3.5.1</w:t>
            </w:r>
            <w:r w:rsidR="00022282" w:rsidRPr="00DF1603">
              <w:rPr>
                <w:rStyle w:val="a6"/>
                <w:noProof/>
              </w:rPr>
              <w:t>网络模型搭建</w:t>
            </w:r>
            <w:r w:rsidR="00022282">
              <w:rPr>
                <w:noProof/>
                <w:webHidden/>
              </w:rPr>
              <w:tab/>
            </w:r>
            <w:r w:rsidR="00022282">
              <w:rPr>
                <w:noProof/>
                <w:webHidden/>
              </w:rPr>
              <w:fldChar w:fldCharType="begin"/>
            </w:r>
            <w:r w:rsidR="00022282">
              <w:rPr>
                <w:noProof/>
                <w:webHidden/>
              </w:rPr>
              <w:instrText xml:space="preserve"> PAGEREF _Toc132816542 \h </w:instrText>
            </w:r>
            <w:r w:rsidR="00022282">
              <w:rPr>
                <w:noProof/>
                <w:webHidden/>
              </w:rPr>
            </w:r>
            <w:r w:rsidR="00022282">
              <w:rPr>
                <w:noProof/>
                <w:webHidden/>
              </w:rPr>
              <w:fldChar w:fldCharType="separate"/>
            </w:r>
            <w:r w:rsidR="00022282">
              <w:rPr>
                <w:noProof/>
                <w:webHidden/>
              </w:rPr>
              <w:t>18</w:t>
            </w:r>
            <w:r w:rsidR="00022282">
              <w:rPr>
                <w:noProof/>
                <w:webHidden/>
              </w:rPr>
              <w:fldChar w:fldCharType="end"/>
            </w:r>
          </w:hyperlink>
        </w:p>
        <w:p w14:paraId="07807D15" w14:textId="60552B4C"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43" w:history="1">
            <w:r w:rsidR="00022282" w:rsidRPr="00DF1603">
              <w:rPr>
                <w:rStyle w:val="a6"/>
                <w:noProof/>
              </w:rPr>
              <w:t>3.5.2</w:t>
            </w:r>
            <w:r w:rsidR="00022282" w:rsidRPr="00DF1603">
              <w:rPr>
                <w:rStyle w:val="a6"/>
                <w:noProof/>
              </w:rPr>
              <w:t>参数优化设计</w:t>
            </w:r>
            <w:r w:rsidR="00022282">
              <w:rPr>
                <w:noProof/>
                <w:webHidden/>
              </w:rPr>
              <w:tab/>
            </w:r>
            <w:r w:rsidR="00022282">
              <w:rPr>
                <w:noProof/>
                <w:webHidden/>
              </w:rPr>
              <w:fldChar w:fldCharType="begin"/>
            </w:r>
            <w:r w:rsidR="00022282">
              <w:rPr>
                <w:noProof/>
                <w:webHidden/>
              </w:rPr>
              <w:instrText xml:space="preserve"> PAGEREF _Toc132816543 \h </w:instrText>
            </w:r>
            <w:r w:rsidR="00022282">
              <w:rPr>
                <w:noProof/>
                <w:webHidden/>
              </w:rPr>
            </w:r>
            <w:r w:rsidR="00022282">
              <w:rPr>
                <w:noProof/>
                <w:webHidden/>
              </w:rPr>
              <w:fldChar w:fldCharType="separate"/>
            </w:r>
            <w:r w:rsidR="00022282">
              <w:rPr>
                <w:noProof/>
                <w:webHidden/>
              </w:rPr>
              <w:t>19</w:t>
            </w:r>
            <w:r w:rsidR="00022282">
              <w:rPr>
                <w:noProof/>
                <w:webHidden/>
              </w:rPr>
              <w:fldChar w:fldCharType="end"/>
            </w:r>
          </w:hyperlink>
        </w:p>
        <w:p w14:paraId="674B3ECE" w14:textId="406B18AB"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44" w:history="1">
            <w:r w:rsidR="00022282" w:rsidRPr="00DF1603">
              <w:rPr>
                <w:rStyle w:val="a6"/>
                <w:noProof/>
              </w:rPr>
              <w:t>3.5.3</w:t>
            </w:r>
            <w:r w:rsidR="00022282" w:rsidRPr="00DF1603">
              <w:rPr>
                <w:rStyle w:val="a6"/>
                <w:noProof/>
              </w:rPr>
              <w:t>参数训练</w:t>
            </w:r>
            <w:r w:rsidR="00022282">
              <w:rPr>
                <w:noProof/>
                <w:webHidden/>
              </w:rPr>
              <w:tab/>
            </w:r>
            <w:r w:rsidR="00022282">
              <w:rPr>
                <w:noProof/>
                <w:webHidden/>
              </w:rPr>
              <w:fldChar w:fldCharType="begin"/>
            </w:r>
            <w:r w:rsidR="00022282">
              <w:rPr>
                <w:noProof/>
                <w:webHidden/>
              </w:rPr>
              <w:instrText xml:space="preserve"> PAGEREF _Toc132816544 \h </w:instrText>
            </w:r>
            <w:r w:rsidR="00022282">
              <w:rPr>
                <w:noProof/>
                <w:webHidden/>
              </w:rPr>
            </w:r>
            <w:r w:rsidR="00022282">
              <w:rPr>
                <w:noProof/>
                <w:webHidden/>
              </w:rPr>
              <w:fldChar w:fldCharType="separate"/>
            </w:r>
            <w:r w:rsidR="00022282">
              <w:rPr>
                <w:noProof/>
                <w:webHidden/>
              </w:rPr>
              <w:t>20</w:t>
            </w:r>
            <w:r w:rsidR="00022282">
              <w:rPr>
                <w:noProof/>
                <w:webHidden/>
              </w:rPr>
              <w:fldChar w:fldCharType="end"/>
            </w:r>
          </w:hyperlink>
        </w:p>
        <w:p w14:paraId="4CB55D2C" w14:textId="1401C107"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45" w:history="1">
            <w:r w:rsidR="00022282" w:rsidRPr="00DF1603">
              <w:rPr>
                <w:rStyle w:val="a6"/>
                <w:noProof/>
              </w:rPr>
              <w:t>3.6</w:t>
            </w:r>
            <w:r w:rsidR="00022282" w:rsidRPr="00DF1603">
              <w:rPr>
                <w:rStyle w:val="a6"/>
                <w:noProof/>
              </w:rPr>
              <w:t>本章小结</w:t>
            </w:r>
            <w:r w:rsidR="00022282">
              <w:rPr>
                <w:noProof/>
                <w:webHidden/>
              </w:rPr>
              <w:tab/>
            </w:r>
            <w:r w:rsidR="00022282">
              <w:rPr>
                <w:noProof/>
                <w:webHidden/>
              </w:rPr>
              <w:fldChar w:fldCharType="begin"/>
            </w:r>
            <w:r w:rsidR="00022282">
              <w:rPr>
                <w:noProof/>
                <w:webHidden/>
              </w:rPr>
              <w:instrText xml:space="preserve"> PAGEREF _Toc132816545 \h </w:instrText>
            </w:r>
            <w:r w:rsidR="00022282">
              <w:rPr>
                <w:noProof/>
                <w:webHidden/>
              </w:rPr>
            </w:r>
            <w:r w:rsidR="00022282">
              <w:rPr>
                <w:noProof/>
                <w:webHidden/>
              </w:rPr>
              <w:fldChar w:fldCharType="separate"/>
            </w:r>
            <w:r w:rsidR="00022282">
              <w:rPr>
                <w:noProof/>
                <w:webHidden/>
              </w:rPr>
              <w:t>21</w:t>
            </w:r>
            <w:r w:rsidR="00022282">
              <w:rPr>
                <w:noProof/>
                <w:webHidden/>
              </w:rPr>
              <w:fldChar w:fldCharType="end"/>
            </w:r>
          </w:hyperlink>
        </w:p>
        <w:p w14:paraId="64C42FE2" w14:textId="0CBBF0AB" w:rsidR="00022282" w:rsidRDefault="00A9488F">
          <w:pPr>
            <w:pStyle w:val="TOC1"/>
            <w:tabs>
              <w:tab w:val="right" w:leader="dot" w:pos="8296"/>
            </w:tabs>
            <w:ind w:firstLine="440"/>
            <w:rPr>
              <w:rFonts w:asciiTheme="minorHAnsi" w:eastAsiaTheme="minorEastAsia" w:hAnsiTheme="minorHAnsi" w:cstheme="minorBidi"/>
              <w:noProof/>
              <w:kern w:val="2"/>
              <w:sz w:val="21"/>
            </w:rPr>
          </w:pPr>
          <w:hyperlink w:anchor="_Toc132816546" w:history="1">
            <w:r w:rsidR="00022282" w:rsidRPr="00DF1603">
              <w:rPr>
                <w:rStyle w:val="a6"/>
                <w:noProof/>
              </w:rPr>
              <w:t>4</w:t>
            </w:r>
            <w:r w:rsidR="00022282" w:rsidRPr="00DF1603">
              <w:rPr>
                <w:rStyle w:val="a6"/>
                <w:noProof/>
              </w:rPr>
              <w:t>、神经网络模型仿真及算法比较</w:t>
            </w:r>
            <w:r w:rsidR="00022282">
              <w:rPr>
                <w:noProof/>
                <w:webHidden/>
              </w:rPr>
              <w:tab/>
            </w:r>
            <w:r w:rsidR="00022282">
              <w:rPr>
                <w:noProof/>
                <w:webHidden/>
              </w:rPr>
              <w:fldChar w:fldCharType="begin"/>
            </w:r>
            <w:r w:rsidR="00022282">
              <w:rPr>
                <w:noProof/>
                <w:webHidden/>
              </w:rPr>
              <w:instrText xml:space="preserve"> PAGEREF _Toc132816546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556DD534" w14:textId="48F210D1"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47" w:history="1">
            <w:r w:rsidR="00022282" w:rsidRPr="00DF1603">
              <w:rPr>
                <w:rStyle w:val="a6"/>
                <w:noProof/>
              </w:rPr>
              <w:t>4.1 NS3</w:t>
            </w:r>
            <w:r w:rsidR="00022282" w:rsidRPr="00DF1603">
              <w:rPr>
                <w:rStyle w:val="a6"/>
                <w:noProof/>
              </w:rPr>
              <w:t>仿真平台环境搭建及设计</w:t>
            </w:r>
            <w:r w:rsidR="00022282">
              <w:rPr>
                <w:noProof/>
                <w:webHidden/>
              </w:rPr>
              <w:tab/>
            </w:r>
            <w:r w:rsidR="00022282">
              <w:rPr>
                <w:noProof/>
                <w:webHidden/>
              </w:rPr>
              <w:fldChar w:fldCharType="begin"/>
            </w:r>
            <w:r w:rsidR="00022282">
              <w:rPr>
                <w:noProof/>
                <w:webHidden/>
              </w:rPr>
              <w:instrText xml:space="preserve"> PAGEREF _Toc132816547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71991F81" w14:textId="4DB353C9"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48" w:history="1">
            <w:r w:rsidR="00022282" w:rsidRPr="00DF1603">
              <w:rPr>
                <w:rStyle w:val="a6"/>
                <w:noProof/>
              </w:rPr>
              <w:t>4.1.1</w:t>
            </w:r>
            <w:r w:rsidR="00022282" w:rsidRPr="00DF1603">
              <w:rPr>
                <w:rStyle w:val="a6"/>
                <w:noProof/>
              </w:rPr>
              <w:t>环境配置</w:t>
            </w:r>
            <w:r w:rsidR="00022282">
              <w:rPr>
                <w:noProof/>
                <w:webHidden/>
              </w:rPr>
              <w:tab/>
            </w:r>
            <w:r w:rsidR="00022282">
              <w:rPr>
                <w:noProof/>
                <w:webHidden/>
              </w:rPr>
              <w:fldChar w:fldCharType="begin"/>
            </w:r>
            <w:r w:rsidR="00022282">
              <w:rPr>
                <w:noProof/>
                <w:webHidden/>
              </w:rPr>
              <w:instrText xml:space="preserve"> PAGEREF _Toc132816548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1A5A7C1F" w14:textId="13CFFD5E"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49" w:history="1">
            <w:r w:rsidR="00022282" w:rsidRPr="00DF1603">
              <w:rPr>
                <w:rStyle w:val="a6"/>
                <w:noProof/>
              </w:rPr>
              <w:t>4.1.2</w:t>
            </w:r>
            <w:r w:rsidR="00022282" w:rsidRPr="00DF1603">
              <w:rPr>
                <w:rStyle w:val="a6"/>
                <w:noProof/>
              </w:rPr>
              <w:t>网络拓扑仿真设计</w:t>
            </w:r>
            <w:r w:rsidR="00022282">
              <w:rPr>
                <w:noProof/>
                <w:webHidden/>
              </w:rPr>
              <w:tab/>
            </w:r>
            <w:r w:rsidR="00022282">
              <w:rPr>
                <w:noProof/>
                <w:webHidden/>
              </w:rPr>
              <w:fldChar w:fldCharType="begin"/>
            </w:r>
            <w:r w:rsidR="00022282">
              <w:rPr>
                <w:noProof/>
                <w:webHidden/>
              </w:rPr>
              <w:instrText xml:space="preserve"> PAGEREF _Toc132816549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1C58663D" w14:textId="2B41330D"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50" w:history="1">
            <w:r w:rsidR="00022282" w:rsidRPr="00DF1603">
              <w:rPr>
                <w:rStyle w:val="a6"/>
                <w:noProof/>
              </w:rPr>
              <w:t>4.2</w:t>
            </w:r>
            <w:r w:rsidR="00022282" w:rsidRPr="00DF1603">
              <w:rPr>
                <w:rStyle w:val="a6"/>
                <w:noProof/>
              </w:rPr>
              <w:t>算法模块化效果展示</w:t>
            </w:r>
            <w:r w:rsidR="00022282">
              <w:rPr>
                <w:noProof/>
                <w:webHidden/>
              </w:rPr>
              <w:tab/>
            </w:r>
            <w:r w:rsidR="00022282">
              <w:rPr>
                <w:noProof/>
                <w:webHidden/>
              </w:rPr>
              <w:fldChar w:fldCharType="begin"/>
            </w:r>
            <w:r w:rsidR="00022282">
              <w:rPr>
                <w:noProof/>
                <w:webHidden/>
              </w:rPr>
              <w:instrText xml:space="preserve"> PAGEREF _Toc132816550 \h </w:instrText>
            </w:r>
            <w:r w:rsidR="00022282">
              <w:rPr>
                <w:noProof/>
                <w:webHidden/>
              </w:rPr>
            </w:r>
            <w:r w:rsidR="00022282">
              <w:rPr>
                <w:noProof/>
                <w:webHidden/>
              </w:rPr>
              <w:fldChar w:fldCharType="separate"/>
            </w:r>
            <w:r w:rsidR="00022282">
              <w:rPr>
                <w:noProof/>
                <w:webHidden/>
              </w:rPr>
              <w:t>23</w:t>
            </w:r>
            <w:r w:rsidR="00022282">
              <w:rPr>
                <w:noProof/>
                <w:webHidden/>
              </w:rPr>
              <w:fldChar w:fldCharType="end"/>
            </w:r>
          </w:hyperlink>
        </w:p>
        <w:p w14:paraId="0656F5C0" w14:textId="1B9AD773"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1" w:history="1">
            <w:r w:rsidR="00022282" w:rsidRPr="00DF1603">
              <w:rPr>
                <w:rStyle w:val="a6"/>
                <w:noProof/>
              </w:rPr>
              <w:t>4.2.1RTT</w:t>
            </w:r>
            <w:r w:rsidR="00022282" w:rsidRPr="00DF1603">
              <w:rPr>
                <w:rStyle w:val="a6"/>
                <w:noProof/>
              </w:rPr>
              <w:t>数据获取及展示</w:t>
            </w:r>
            <w:r w:rsidR="00022282">
              <w:rPr>
                <w:noProof/>
                <w:webHidden/>
              </w:rPr>
              <w:tab/>
            </w:r>
            <w:r w:rsidR="00022282">
              <w:rPr>
                <w:noProof/>
                <w:webHidden/>
              </w:rPr>
              <w:fldChar w:fldCharType="begin"/>
            </w:r>
            <w:r w:rsidR="00022282">
              <w:rPr>
                <w:noProof/>
                <w:webHidden/>
              </w:rPr>
              <w:instrText xml:space="preserve"> PAGEREF _Toc132816551 \h </w:instrText>
            </w:r>
            <w:r w:rsidR="00022282">
              <w:rPr>
                <w:noProof/>
                <w:webHidden/>
              </w:rPr>
            </w:r>
            <w:r w:rsidR="00022282">
              <w:rPr>
                <w:noProof/>
                <w:webHidden/>
              </w:rPr>
              <w:fldChar w:fldCharType="separate"/>
            </w:r>
            <w:r w:rsidR="00022282">
              <w:rPr>
                <w:noProof/>
                <w:webHidden/>
              </w:rPr>
              <w:t>23</w:t>
            </w:r>
            <w:r w:rsidR="00022282">
              <w:rPr>
                <w:noProof/>
                <w:webHidden/>
              </w:rPr>
              <w:fldChar w:fldCharType="end"/>
            </w:r>
          </w:hyperlink>
        </w:p>
        <w:p w14:paraId="511E7415" w14:textId="29B59992"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2" w:history="1">
            <w:r w:rsidR="00022282" w:rsidRPr="00DF1603">
              <w:rPr>
                <w:rStyle w:val="a6"/>
                <w:noProof/>
              </w:rPr>
              <w:t>4.2.2RTT</w:t>
            </w:r>
            <w:r w:rsidR="00022282" w:rsidRPr="00DF1603">
              <w:rPr>
                <w:rStyle w:val="a6"/>
                <w:noProof/>
              </w:rPr>
              <w:t>预测模块效果展示</w:t>
            </w:r>
            <w:r w:rsidR="00022282">
              <w:rPr>
                <w:noProof/>
                <w:webHidden/>
              </w:rPr>
              <w:tab/>
            </w:r>
            <w:r w:rsidR="00022282">
              <w:rPr>
                <w:noProof/>
                <w:webHidden/>
              </w:rPr>
              <w:fldChar w:fldCharType="begin"/>
            </w:r>
            <w:r w:rsidR="00022282">
              <w:rPr>
                <w:noProof/>
                <w:webHidden/>
              </w:rPr>
              <w:instrText xml:space="preserve"> PAGEREF _Toc132816552 \h </w:instrText>
            </w:r>
            <w:r w:rsidR="00022282">
              <w:rPr>
                <w:noProof/>
                <w:webHidden/>
              </w:rPr>
            </w:r>
            <w:r w:rsidR="00022282">
              <w:rPr>
                <w:noProof/>
                <w:webHidden/>
              </w:rPr>
              <w:fldChar w:fldCharType="separate"/>
            </w:r>
            <w:r w:rsidR="00022282">
              <w:rPr>
                <w:noProof/>
                <w:webHidden/>
              </w:rPr>
              <w:t>24</w:t>
            </w:r>
            <w:r w:rsidR="00022282">
              <w:rPr>
                <w:noProof/>
                <w:webHidden/>
              </w:rPr>
              <w:fldChar w:fldCharType="end"/>
            </w:r>
          </w:hyperlink>
        </w:p>
        <w:p w14:paraId="18581F5A" w14:textId="7BD5D78A"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3" w:history="1">
            <w:r w:rsidR="00022282" w:rsidRPr="00DF1603">
              <w:rPr>
                <w:rStyle w:val="a6"/>
                <w:noProof/>
              </w:rPr>
              <w:t>4.2.3PID</w:t>
            </w:r>
            <w:r w:rsidR="00022282" w:rsidRPr="00DF1603">
              <w:rPr>
                <w:rStyle w:val="a6"/>
                <w:noProof/>
              </w:rPr>
              <w:t>速率控制模块效果展示</w:t>
            </w:r>
            <w:r w:rsidR="00022282">
              <w:rPr>
                <w:noProof/>
                <w:webHidden/>
              </w:rPr>
              <w:tab/>
            </w:r>
            <w:r w:rsidR="00022282">
              <w:rPr>
                <w:noProof/>
                <w:webHidden/>
              </w:rPr>
              <w:fldChar w:fldCharType="begin"/>
            </w:r>
            <w:r w:rsidR="00022282">
              <w:rPr>
                <w:noProof/>
                <w:webHidden/>
              </w:rPr>
              <w:instrText xml:space="preserve"> PAGEREF _Toc132816553 \h </w:instrText>
            </w:r>
            <w:r w:rsidR="00022282">
              <w:rPr>
                <w:noProof/>
                <w:webHidden/>
              </w:rPr>
            </w:r>
            <w:r w:rsidR="00022282">
              <w:rPr>
                <w:noProof/>
                <w:webHidden/>
              </w:rPr>
              <w:fldChar w:fldCharType="separate"/>
            </w:r>
            <w:r w:rsidR="00022282">
              <w:rPr>
                <w:noProof/>
                <w:webHidden/>
              </w:rPr>
              <w:t>25</w:t>
            </w:r>
            <w:r w:rsidR="00022282">
              <w:rPr>
                <w:noProof/>
                <w:webHidden/>
              </w:rPr>
              <w:fldChar w:fldCharType="end"/>
            </w:r>
          </w:hyperlink>
        </w:p>
        <w:p w14:paraId="07B76B62" w14:textId="7A2C3F70"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54" w:history="1">
            <w:r w:rsidR="00022282" w:rsidRPr="00DF1603">
              <w:rPr>
                <w:rStyle w:val="a6"/>
                <w:noProof/>
              </w:rPr>
              <w:t>4.3</w:t>
            </w:r>
            <w:r w:rsidR="00022282" w:rsidRPr="00DF1603">
              <w:rPr>
                <w:rStyle w:val="a6"/>
                <w:noProof/>
              </w:rPr>
              <w:t>算法拥塞控制效果展示</w:t>
            </w:r>
            <w:r w:rsidR="00022282">
              <w:rPr>
                <w:noProof/>
                <w:webHidden/>
              </w:rPr>
              <w:tab/>
            </w:r>
            <w:r w:rsidR="00022282">
              <w:rPr>
                <w:noProof/>
                <w:webHidden/>
              </w:rPr>
              <w:fldChar w:fldCharType="begin"/>
            </w:r>
            <w:r w:rsidR="00022282">
              <w:rPr>
                <w:noProof/>
                <w:webHidden/>
              </w:rPr>
              <w:instrText xml:space="preserve"> PAGEREF _Toc132816554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229F3E1C" w14:textId="6A4C5A9A"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5" w:history="1">
            <w:r w:rsidR="00022282" w:rsidRPr="00DF1603">
              <w:rPr>
                <w:rStyle w:val="a6"/>
                <w:noProof/>
              </w:rPr>
              <w:t>4.3.1</w:t>
            </w:r>
            <w:r w:rsidR="00022282" w:rsidRPr="00DF1603">
              <w:rPr>
                <w:rStyle w:val="a6"/>
                <w:noProof/>
              </w:rPr>
              <w:t>拥塞控制效果指标</w:t>
            </w:r>
            <w:r w:rsidR="00022282">
              <w:rPr>
                <w:noProof/>
                <w:webHidden/>
              </w:rPr>
              <w:tab/>
            </w:r>
            <w:r w:rsidR="00022282">
              <w:rPr>
                <w:noProof/>
                <w:webHidden/>
              </w:rPr>
              <w:fldChar w:fldCharType="begin"/>
            </w:r>
            <w:r w:rsidR="00022282">
              <w:rPr>
                <w:noProof/>
                <w:webHidden/>
              </w:rPr>
              <w:instrText xml:space="preserve"> PAGEREF _Toc132816555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521E71CA" w14:textId="7A93FF41"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6" w:history="1">
            <w:r w:rsidR="00022282" w:rsidRPr="00DF1603">
              <w:rPr>
                <w:rStyle w:val="a6"/>
                <w:noProof/>
              </w:rPr>
              <w:t>4.3.2</w:t>
            </w:r>
            <w:r w:rsidR="00022282" w:rsidRPr="00DF1603">
              <w:rPr>
                <w:rStyle w:val="a6"/>
                <w:noProof/>
              </w:rPr>
              <w:t>算法整体效果展示</w:t>
            </w:r>
            <w:r w:rsidR="00022282">
              <w:rPr>
                <w:noProof/>
                <w:webHidden/>
              </w:rPr>
              <w:tab/>
            </w:r>
            <w:r w:rsidR="00022282">
              <w:rPr>
                <w:noProof/>
                <w:webHidden/>
              </w:rPr>
              <w:fldChar w:fldCharType="begin"/>
            </w:r>
            <w:r w:rsidR="00022282">
              <w:rPr>
                <w:noProof/>
                <w:webHidden/>
              </w:rPr>
              <w:instrText xml:space="preserve"> PAGEREF _Toc132816556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7500465E" w14:textId="785FCBEE"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7" w:history="1">
            <w:r w:rsidR="00022282" w:rsidRPr="00DF1603">
              <w:rPr>
                <w:rStyle w:val="a6"/>
                <w:noProof/>
              </w:rPr>
              <w:t>4.3.2</w:t>
            </w:r>
            <w:r w:rsidR="00022282" w:rsidRPr="00DF1603">
              <w:rPr>
                <w:rStyle w:val="a6"/>
                <w:noProof/>
              </w:rPr>
              <w:t>算法各模块之间配合效果展示</w:t>
            </w:r>
            <w:r w:rsidR="00022282">
              <w:rPr>
                <w:noProof/>
                <w:webHidden/>
              </w:rPr>
              <w:tab/>
            </w:r>
            <w:r w:rsidR="00022282">
              <w:rPr>
                <w:noProof/>
                <w:webHidden/>
              </w:rPr>
              <w:fldChar w:fldCharType="begin"/>
            </w:r>
            <w:r w:rsidR="00022282">
              <w:rPr>
                <w:noProof/>
                <w:webHidden/>
              </w:rPr>
              <w:instrText xml:space="preserve"> PAGEREF _Toc132816557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26988B3F" w14:textId="46648447"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58" w:history="1">
            <w:r w:rsidR="00022282" w:rsidRPr="00DF1603">
              <w:rPr>
                <w:rStyle w:val="a6"/>
                <w:noProof/>
              </w:rPr>
              <w:t>4.4</w:t>
            </w:r>
            <w:r w:rsidR="00022282" w:rsidRPr="00DF1603">
              <w:rPr>
                <w:rStyle w:val="a6"/>
                <w:noProof/>
              </w:rPr>
              <w:t>算法比较及分析</w:t>
            </w:r>
            <w:r w:rsidR="00022282">
              <w:rPr>
                <w:noProof/>
                <w:webHidden/>
              </w:rPr>
              <w:tab/>
            </w:r>
            <w:r w:rsidR="00022282">
              <w:rPr>
                <w:noProof/>
                <w:webHidden/>
              </w:rPr>
              <w:fldChar w:fldCharType="begin"/>
            </w:r>
            <w:r w:rsidR="00022282">
              <w:rPr>
                <w:noProof/>
                <w:webHidden/>
              </w:rPr>
              <w:instrText xml:space="preserve"> PAGEREF _Toc132816558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4522B68B" w14:textId="3792CD0A"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59" w:history="1">
            <w:r w:rsidR="00022282" w:rsidRPr="00DF1603">
              <w:rPr>
                <w:rStyle w:val="a6"/>
                <w:noProof/>
              </w:rPr>
              <w:t>4.4.1</w:t>
            </w:r>
            <w:r w:rsidR="00022282" w:rsidRPr="00DF1603">
              <w:rPr>
                <w:rStyle w:val="a6"/>
                <w:noProof/>
              </w:rPr>
              <w:t>算法比较</w:t>
            </w:r>
            <w:r w:rsidR="00022282">
              <w:rPr>
                <w:noProof/>
                <w:webHidden/>
              </w:rPr>
              <w:tab/>
            </w:r>
            <w:r w:rsidR="00022282">
              <w:rPr>
                <w:noProof/>
                <w:webHidden/>
              </w:rPr>
              <w:fldChar w:fldCharType="begin"/>
            </w:r>
            <w:r w:rsidR="00022282">
              <w:rPr>
                <w:noProof/>
                <w:webHidden/>
              </w:rPr>
              <w:instrText xml:space="preserve"> PAGEREF _Toc132816559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5FC1D759" w14:textId="43CB80F9" w:rsidR="00022282" w:rsidRDefault="00A9488F">
          <w:pPr>
            <w:pStyle w:val="TOC3"/>
            <w:tabs>
              <w:tab w:val="right" w:leader="dot" w:pos="8296"/>
            </w:tabs>
            <w:ind w:firstLine="440"/>
            <w:rPr>
              <w:rFonts w:asciiTheme="minorHAnsi" w:eastAsiaTheme="minorEastAsia" w:hAnsiTheme="minorHAnsi" w:cstheme="minorBidi"/>
              <w:noProof/>
              <w:kern w:val="2"/>
              <w:sz w:val="21"/>
            </w:rPr>
          </w:pPr>
          <w:hyperlink w:anchor="_Toc132816560" w:history="1">
            <w:r w:rsidR="00022282" w:rsidRPr="00DF1603">
              <w:rPr>
                <w:rStyle w:val="a6"/>
                <w:noProof/>
              </w:rPr>
              <w:t>4.4.2</w:t>
            </w:r>
            <w:r w:rsidR="00022282" w:rsidRPr="00DF1603">
              <w:rPr>
                <w:rStyle w:val="a6"/>
                <w:noProof/>
              </w:rPr>
              <w:t>分析总结</w:t>
            </w:r>
            <w:r w:rsidR="00022282">
              <w:rPr>
                <w:noProof/>
                <w:webHidden/>
              </w:rPr>
              <w:tab/>
            </w:r>
            <w:r w:rsidR="00022282">
              <w:rPr>
                <w:noProof/>
                <w:webHidden/>
              </w:rPr>
              <w:fldChar w:fldCharType="begin"/>
            </w:r>
            <w:r w:rsidR="00022282">
              <w:rPr>
                <w:noProof/>
                <w:webHidden/>
              </w:rPr>
              <w:instrText xml:space="preserve"> PAGEREF _Toc132816560 \h </w:instrText>
            </w:r>
            <w:r w:rsidR="00022282">
              <w:rPr>
                <w:noProof/>
                <w:webHidden/>
              </w:rPr>
            </w:r>
            <w:r w:rsidR="00022282">
              <w:rPr>
                <w:noProof/>
                <w:webHidden/>
              </w:rPr>
              <w:fldChar w:fldCharType="separate"/>
            </w:r>
            <w:r w:rsidR="00022282">
              <w:rPr>
                <w:noProof/>
                <w:webHidden/>
              </w:rPr>
              <w:t>29</w:t>
            </w:r>
            <w:r w:rsidR="00022282">
              <w:rPr>
                <w:noProof/>
                <w:webHidden/>
              </w:rPr>
              <w:fldChar w:fldCharType="end"/>
            </w:r>
          </w:hyperlink>
        </w:p>
        <w:p w14:paraId="2A6F5DE8" w14:textId="1DA038C3"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61" w:history="1">
            <w:r w:rsidR="00022282" w:rsidRPr="00DF1603">
              <w:rPr>
                <w:rStyle w:val="a6"/>
                <w:noProof/>
              </w:rPr>
              <w:t>4.5</w:t>
            </w:r>
            <w:r w:rsidR="00022282" w:rsidRPr="00DF1603">
              <w:rPr>
                <w:rStyle w:val="a6"/>
                <w:noProof/>
              </w:rPr>
              <w:t>本章小结</w:t>
            </w:r>
            <w:r w:rsidR="00022282">
              <w:rPr>
                <w:noProof/>
                <w:webHidden/>
              </w:rPr>
              <w:tab/>
            </w:r>
            <w:r w:rsidR="00022282">
              <w:rPr>
                <w:noProof/>
                <w:webHidden/>
              </w:rPr>
              <w:fldChar w:fldCharType="begin"/>
            </w:r>
            <w:r w:rsidR="00022282">
              <w:rPr>
                <w:noProof/>
                <w:webHidden/>
              </w:rPr>
              <w:instrText xml:space="preserve"> PAGEREF _Toc132816561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0D724854" w14:textId="08D425B9" w:rsidR="00022282" w:rsidRDefault="00A9488F">
          <w:pPr>
            <w:pStyle w:val="TOC1"/>
            <w:tabs>
              <w:tab w:val="right" w:leader="dot" w:pos="8296"/>
            </w:tabs>
            <w:ind w:firstLine="440"/>
            <w:rPr>
              <w:rFonts w:asciiTheme="minorHAnsi" w:eastAsiaTheme="minorEastAsia" w:hAnsiTheme="minorHAnsi" w:cstheme="minorBidi"/>
              <w:noProof/>
              <w:kern w:val="2"/>
              <w:sz w:val="21"/>
            </w:rPr>
          </w:pPr>
          <w:hyperlink w:anchor="_Toc132816562" w:history="1">
            <w:r w:rsidR="00022282" w:rsidRPr="00DF1603">
              <w:rPr>
                <w:rStyle w:val="a6"/>
                <w:noProof/>
              </w:rPr>
              <w:t>5</w:t>
            </w:r>
            <w:r w:rsidR="00022282" w:rsidRPr="00DF1603">
              <w:rPr>
                <w:rStyle w:val="a6"/>
                <w:noProof/>
              </w:rPr>
              <w:t>、全文总结及展望</w:t>
            </w:r>
            <w:r w:rsidR="00022282">
              <w:rPr>
                <w:noProof/>
                <w:webHidden/>
              </w:rPr>
              <w:tab/>
            </w:r>
            <w:r w:rsidR="00022282">
              <w:rPr>
                <w:noProof/>
                <w:webHidden/>
              </w:rPr>
              <w:fldChar w:fldCharType="begin"/>
            </w:r>
            <w:r w:rsidR="00022282">
              <w:rPr>
                <w:noProof/>
                <w:webHidden/>
              </w:rPr>
              <w:instrText xml:space="preserve"> PAGEREF _Toc132816562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744D7715" w14:textId="536D62CD"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63" w:history="1">
            <w:r w:rsidR="00022282" w:rsidRPr="00DF1603">
              <w:rPr>
                <w:rStyle w:val="a6"/>
                <w:noProof/>
              </w:rPr>
              <w:t>5.1</w:t>
            </w:r>
            <w:r w:rsidR="00022282" w:rsidRPr="00DF1603">
              <w:rPr>
                <w:rStyle w:val="a6"/>
                <w:noProof/>
              </w:rPr>
              <w:t>全文总结</w:t>
            </w:r>
            <w:r w:rsidR="00022282">
              <w:rPr>
                <w:noProof/>
                <w:webHidden/>
              </w:rPr>
              <w:tab/>
            </w:r>
            <w:r w:rsidR="00022282">
              <w:rPr>
                <w:noProof/>
                <w:webHidden/>
              </w:rPr>
              <w:fldChar w:fldCharType="begin"/>
            </w:r>
            <w:r w:rsidR="00022282">
              <w:rPr>
                <w:noProof/>
                <w:webHidden/>
              </w:rPr>
              <w:instrText xml:space="preserve"> PAGEREF _Toc132816563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5ADE6626" w14:textId="7B30B7F9" w:rsidR="00022282" w:rsidRDefault="00A9488F">
          <w:pPr>
            <w:pStyle w:val="TOC2"/>
            <w:tabs>
              <w:tab w:val="right" w:leader="dot" w:pos="8296"/>
            </w:tabs>
            <w:ind w:firstLine="440"/>
            <w:rPr>
              <w:rFonts w:asciiTheme="minorHAnsi" w:eastAsiaTheme="minorEastAsia" w:hAnsiTheme="minorHAnsi" w:cstheme="minorBidi"/>
              <w:noProof/>
              <w:kern w:val="2"/>
              <w:sz w:val="21"/>
            </w:rPr>
          </w:pPr>
          <w:hyperlink w:anchor="_Toc132816564" w:history="1">
            <w:r w:rsidR="00022282" w:rsidRPr="00DF1603">
              <w:rPr>
                <w:rStyle w:val="a6"/>
                <w:noProof/>
              </w:rPr>
              <w:t>5.2</w:t>
            </w:r>
            <w:r w:rsidR="00022282" w:rsidRPr="00DF1603">
              <w:rPr>
                <w:rStyle w:val="a6"/>
                <w:noProof/>
              </w:rPr>
              <w:t>后续工作展望</w:t>
            </w:r>
            <w:r w:rsidR="00022282">
              <w:rPr>
                <w:noProof/>
                <w:webHidden/>
              </w:rPr>
              <w:tab/>
            </w:r>
            <w:r w:rsidR="00022282">
              <w:rPr>
                <w:noProof/>
                <w:webHidden/>
              </w:rPr>
              <w:fldChar w:fldCharType="begin"/>
            </w:r>
            <w:r w:rsidR="00022282">
              <w:rPr>
                <w:noProof/>
                <w:webHidden/>
              </w:rPr>
              <w:instrText xml:space="preserve"> PAGEREF _Toc132816564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2101B405" w14:textId="69F340D7" w:rsidR="00022282" w:rsidRDefault="00A9488F">
          <w:pPr>
            <w:pStyle w:val="TOC1"/>
            <w:tabs>
              <w:tab w:val="right" w:leader="dot" w:pos="8296"/>
            </w:tabs>
            <w:ind w:firstLine="440"/>
            <w:rPr>
              <w:rFonts w:asciiTheme="minorHAnsi" w:eastAsiaTheme="minorEastAsia" w:hAnsiTheme="minorHAnsi" w:cstheme="minorBidi"/>
              <w:noProof/>
              <w:kern w:val="2"/>
              <w:sz w:val="21"/>
            </w:rPr>
          </w:pPr>
          <w:hyperlink w:anchor="_Toc132816565" w:history="1">
            <w:r w:rsidR="00022282" w:rsidRPr="00DF1603">
              <w:rPr>
                <w:rStyle w:val="a6"/>
                <w:noProof/>
              </w:rPr>
              <w:t>致谢</w:t>
            </w:r>
            <w:r w:rsidR="00022282">
              <w:rPr>
                <w:noProof/>
                <w:webHidden/>
              </w:rPr>
              <w:tab/>
            </w:r>
            <w:r w:rsidR="00022282">
              <w:rPr>
                <w:noProof/>
                <w:webHidden/>
              </w:rPr>
              <w:fldChar w:fldCharType="begin"/>
            </w:r>
            <w:r w:rsidR="00022282">
              <w:rPr>
                <w:noProof/>
                <w:webHidden/>
              </w:rPr>
              <w:instrText xml:space="preserve"> PAGEREF _Toc132816565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5963F317" w14:textId="2741D9CC" w:rsidR="00022282" w:rsidRDefault="00A9488F">
          <w:pPr>
            <w:pStyle w:val="TOC1"/>
            <w:tabs>
              <w:tab w:val="right" w:leader="dot" w:pos="8296"/>
            </w:tabs>
            <w:ind w:firstLine="440"/>
            <w:rPr>
              <w:rFonts w:asciiTheme="minorHAnsi" w:eastAsiaTheme="minorEastAsia" w:hAnsiTheme="minorHAnsi" w:cstheme="minorBidi"/>
              <w:noProof/>
              <w:kern w:val="2"/>
              <w:sz w:val="21"/>
            </w:rPr>
          </w:pPr>
          <w:hyperlink w:anchor="_Toc132816566" w:history="1">
            <w:r w:rsidR="00022282" w:rsidRPr="00DF1603">
              <w:rPr>
                <w:rStyle w:val="a6"/>
                <w:noProof/>
              </w:rPr>
              <w:t>参考文献：</w:t>
            </w:r>
            <w:r w:rsidR="00022282">
              <w:rPr>
                <w:noProof/>
                <w:webHidden/>
              </w:rPr>
              <w:tab/>
            </w:r>
            <w:r w:rsidR="00022282">
              <w:rPr>
                <w:noProof/>
                <w:webHidden/>
              </w:rPr>
              <w:fldChar w:fldCharType="begin"/>
            </w:r>
            <w:r w:rsidR="00022282">
              <w:rPr>
                <w:noProof/>
                <w:webHidden/>
              </w:rPr>
              <w:instrText xml:space="preserve"> PAGEREF _Toc132816566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03AD451C" w14:textId="6A7199F0"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816518"/>
      <w:r>
        <w:rPr>
          <w:rFonts w:hint="eastAsia"/>
        </w:rPr>
        <w:t>绪论</w:t>
      </w:r>
      <w:bookmarkEnd w:id="0"/>
    </w:p>
    <w:p w14:paraId="7AD675C7" w14:textId="65AD507B" w:rsidR="00CE7C13" w:rsidRPr="00456DFF" w:rsidRDefault="00CE7C13" w:rsidP="00611CF1">
      <w:pPr>
        <w:pStyle w:val="2"/>
        <w:ind w:firstLine="562"/>
      </w:pPr>
      <w:bookmarkStart w:id="1" w:name="_Toc132816519"/>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数据呈指数级的增长，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r w:rsidRPr="00DC43A1">
        <w:t>云时代的数据中心专注于应用转型和服务的快速部署。在</w:t>
      </w:r>
      <w:r w:rsidRPr="00EF4DD5">
        <w:rPr>
          <w:rFonts w:cs="Times New Roman"/>
        </w:rPr>
        <w:t xml:space="preserve"> AI </w:t>
      </w:r>
      <w:r w:rsidRPr="00DC43A1">
        <w:t>时代，数据中</w:t>
      </w:r>
      <w:r w:rsidRPr="00DC43A1">
        <w:t xml:space="preserve"> </w:t>
      </w:r>
      <w:r w:rsidRPr="00DC43A1">
        <w:t>心提供了实现数字化生活所需的信息和算法。高速存储和人工智能分布式计算的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吐量是指快速传输大量数据的网络总容量。时延是指跨数据中心网络事务的总延迟。当流量超过网络容量时，会发生拥塞。丢包是严重影响吞吐量和时延的因素。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816520"/>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、基于流大小的</w:t>
      </w:r>
      <w:r>
        <w:rPr>
          <w:rFonts w:hint="eastAsia"/>
        </w:rPr>
        <w:t>p</w:t>
      </w:r>
      <w:r>
        <w:t>Fabric</w:t>
      </w:r>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r w:rsidR="00D56F1D">
        <w:rPr>
          <w:rFonts w:hint="eastAsia"/>
        </w:rPr>
        <w:t>u</w:t>
      </w:r>
      <w:r w:rsidR="00D56F1D">
        <w:t>FAB</w:t>
      </w:r>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816521"/>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816522"/>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816523"/>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816524"/>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816525"/>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816526"/>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机制使得网卡能够直接读写用户态的内存数据，避免了数据拷贝和上下文切换；并将网络协议栈从软件实现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支持分散</w:t>
      </w:r>
      <w:r w:rsidRPr="00D92DF2">
        <w:t>/</w:t>
      </w:r>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816527"/>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r w:rsidRPr="00D92DF2">
        <w:t>层网络是无损的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r>
        <w:rPr>
          <w:rFonts w:hint="eastAsia"/>
        </w:rPr>
        <w:t>零，只有当丢包率保持在一个非常低的比率时，才能够完整发挥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RoCE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816528"/>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816529"/>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816530"/>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、基于流大小的</w:t>
      </w:r>
      <w:r w:rsidR="005875BE">
        <w:rPr>
          <w:rFonts w:hint="eastAsia"/>
        </w:rPr>
        <w:t>p</w:t>
      </w:r>
      <w:r w:rsidR="005875BE">
        <w:t>Fabric</w:t>
      </w:r>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r>
        <w:rPr>
          <w:rFonts w:hint="eastAsia"/>
        </w:rPr>
        <w:t>u</w:t>
      </w:r>
      <w:r>
        <w:t>FAB</w:t>
      </w:r>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r>
        <w:rPr>
          <w:rFonts w:hint="eastAsia"/>
        </w:rPr>
        <w:t>u</w:t>
      </w:r>
      <w:r>
        <w:t>FAB</w:t>
      </w:r>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2816531"/>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816532"/>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816533"/>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r>
        <w:rPr>
          <w:rFonts w:hint="eastAsia"/>
        </w:rPr>
        <w:t>当实现预测之后，还需设计一个速率控制，终端对于拥塞的控制主要就是通过调节发送速率来实现的，这里使用神经网络搭建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CF5EE81"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802" cy="2637823"/>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816534"/>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r>
        <w:rPr>
          <w:rFonts w:hint="eastAsia"/>
        </w:rPr>
        <w:t>三个数据包，根据统计策略，在这个时间段内，只会统计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次数和频率决定的，每统计一次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A9488F"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816535"/>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816536"/>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A9488F"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A9488F"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r w:rsidR="001577A8">
        <w:rPr>
          <w:rFonts w:hint="eastAsia"/>
        </w:rPr>
        <w:t>个</w:t>
      </w:r>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A9488F"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A9488F"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r w:rsidR="00AB6AC1">
        <w:rPr>
          <w:rFonts w:hint="eastAsia"/>
        </w:rPr>
        <w:t>个</w:t>
      </w:r>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r w:rsidR="005225D3">
        <w:rPr>
          <w:rFonts w:hint="eastAsia"/>
        </w:rPr>
        <w:t>个</w:t>
      </w:r>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个拥塞控制算法都会使变化幅度特征值的大小分布不均匀，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即训练集预测指标很高，而测试集指标远远低于训练集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值上升越快说明拥塞控制过程中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816537"/>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816538"/>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，隐藏层维度</w:t>
      </w:r>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A9488F"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。前面的步骤已经决定了将会做什么，现在就是实际去完成。把旧状态与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A9488F"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A9488F"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A9488F"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A9488F"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A9488F"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神经元的细胞元状态，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A9488F"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A9488F"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r>
        <w:rPr>
          <w:rFonts w:hint="eastAsia"/>
        </w:rPr>
        <w:t>L</w:t>
      </w:r>
      <w:r>
        <w:t>STMC</w:t>
      </w:r>
      <w:r>
        <w:rPr>
          <w:rFonts w:hint="eastAsia"/>
        </w:rPr>
        <w:t>ell</w:t>
      </w:r>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816539"/>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A9488F"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A9488F"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816540"/>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r>
        <w:rPr>
          <w:rFonts w:hint="eastAsia"/>
        </w:rPr>
        <w:t>轮数据集训练过程中，训练集损失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hyperlink r:id="rId19" w:tgtFrame="_blank" w:history="1">
        <w:r w:rsidRPr="00307107">
          <w:t>MAPE(Mean Absolute Percentage Error,</w:t>
        </w:r>
        <w:r w:rsidRPr="00307107">
          <w:t>平均绝对百分比误差</w:t>
        </w:r>
        <w:r w:rsidRPr="00307107">
          <w:t>)</w:t>
        </w:r>
      </w:hyperlink>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A9488F"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816541"/>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经验修改算法参数，使得该控制算法通常能够发挥很好的控制效果；而且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816542"/>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A9488F"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A9488F"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A9488F"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A9488F"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A9488F"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A9488F"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A9488F"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r>
        <w:t>RTT</w:t>
      </w:r>
      <w:r>
        <w:rPr>
          <w:rFonts w:hint="eastAsia"/>
        </w:rPr>
        <w:t>target</w:t>
      </w:r>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r>
        <w:t>RTT</w:t>
      </w:r>
      <w:r>
        <w:rPr>
          <w:rFonts w:hint="eastAsia"/>
        </w:rPr>
        <w:t>target</w:t>
      </w:r>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816543"/>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Pr="00EB0F52" w:rsidRDefault="00D710C5" w:rsidP="000E3E0B">
      <w:pPr>
        <w:ind w:firstLine="480"/>
        <w:rPr>
          <w:color w:val="FF0000"/>
        </w:rPr>
      </w:pPr>
      <w:r w:rsidRPr="00EB0F52">
        <w:rPr>
          <w:rFonts w:hint="eastAsia"/>
          <w:color w:val="FF0000"/>
        </w:rPr>
        <w:t>参数优化阶段</w:t>
      </w:r>
      <w:r w:rsidRPr="00EB0F52">
        <w:rPr>
          <w:rFonts w:hint="eastAsia"/>
          <w:color w:val="FF0000"/>
        </w:rPr>
        <w:t>K</w:t>
      </w:r>
      <w:r w:rsidRPr="00EB0F52">
        <w:rPr>
          <w:color w:val="FF0000"/>
        </w:rPr>
        <w:t>P</w:t>
      </w:r>
      <w:r w:rsidRPr="00EB0F52">
        <w:rPr>
          <w:rFonts w:hint="eastAsia"/>
          <w:color w:val="FF0000"/>
        </w:rPr>
        <w:t>、</w:t>
      </w:r>
      <w:r w:rsidRPr="00EB0F52">
        <w:rPr>
          <w:rFonts w:hint="eastAsia"/>
          <w:color w:val="FF0000"/>
        </w:rPr>
        <w:t>K</w:t>
      </w:r>
      <w:r w:rsidRPr="00EB0F52">
        <w:rPr>
          <w:color w:val="FF0000"/>
        </w:rPr>
        <w:t>I</w:t>
      </w:r>
      <w:r w:rsidRPr="00EB0F52">
        <w:rPr>
          <w:rFonts w:hint="eastAsia"/>
          <w:color w:val="FF0000"/>
        </w:rPr>
        <w:t>、</w:t>
      </w:r>
      <w:r w:rsidRPr="00EB0F52">
        <w:rPr>
          <w:rFonts w:hint="eastAsia"/>
          <w:color w:val="FF0000"/>
        </w:rPr>
        <w:t>K</w:t>
      </w:r>
      <w:r w:rsidRPr="00EB0F52">
        <w:rPr>
          <w:color w:val="FF0000"/>
        </w:rPr>
        <w:t>D</w:t>
      </w:r>
      <w:r w:rsidRPr="00EB0F52">
        <w:rPr>
          <w:rFonts w:hint="eastAsia"/>
          <w:color w:val="FF0000"/>
        </w:rPr>
        <w:t>是随时间变化的变量</w:t>
      </w:r>
      <w:r w:rsidR="00B832B6" w:rsidRPr="00EB0F52">
        <w:rPr>
          <w:rFonts w:hint="eastAsia"/>
          <w:color w:val="FF0000"/>
        </w:rPr>
        <w:t>，通常记为</w:t>
      </w:r>
      <w:r w:rsidR="00B832B6" w:rsidRPr="00EB0F52">
        <w:rPr>
          <w:rFonts w:hint="eastAsia"/>
          <w:iCs/>
          <w:color w:val="FF0000"/>
        </w:rPr>
        <w:t>W</w:t>
      </w:r>
      <w:r w:rsidR="00B832B6" w:rsidRPr="00EB0F52">
        <w:rPr>
          <w:iCs/>
          <w:color w:val="FF0000"/>
        </w:rPr>
        <w:t>(t) = [</w:t>
      </w:r>
      <w:r w:rsidR="00B832B6" w:rsidRPr="00EB0F52">
        <w:rPr>
          <w:rFonts w:hint="eastAsia"/>
          <w:color w:val="FF0000"/>
        </w:rPr>
        <w:t>K</w:t>
      </w:r>
      <w:r w:rsidR="00B832B6" w:rsidRPr="00EB0F52">
        <w:rPr>
          <w:color w:val="FF0000"/>
        </w:rPr>
        <w:t>P</w:t>
      </w:r>
      <w:r w:rsidR="00B832B6" w:rsidRPr="00EB0F52">
        <w:rPr>
          <w:rFonts w:hint="eastAsia"/>
          <w:color w:val="FF0000"/>
        </w:rPr>
        <w:t>(t)</w:t>
      </w:r>
      <w:r w:rsidR="00B832B6" w:rsidRPr="00EB0F52">
        <w:rPr>
          <w:rFonts w:hint="eastAsia"/>
          <w:color w:val="FF0000"/>
        </w:rPr>
        <w:t>、</w:t>
      </w:r>
      <w:r w:rsidR="00B832B6" w:rsidRPr="00EB0F52">
        <w:rPr>
          <w:rFonts w:hint="eastAsia"/>
          <w:color w:val="FF0000"/>
        </w:rPr>
        <w:t>K</w:t>
      </w:r>
      <w:r w:rsidR="00B832B6" w:rsidRPr="00EB0F52">
        <w:rPr>
          <w:color w:val="FF0000"/>
        </w:rPr>
        <w:t>I</w:t>
      </w:r>
      <w:r w:rsidR="00B832B6" w:rsidRPr="00EB0F52">
        <w:rPr>
          <w:rFonts w:hint="eastAsia"/>
          <w:color w:val="FF0000"/>
        </w:rPr>
        <w:t>(t)</w:t>
      </w:r>
      <w:r w:rsidR="00B832B6" w:rsidRPr="00EB0F52">
        <w:rPr>
          <w:rFonts w:hint="eastAsia"/>
          <w:color w:val="FF0000"/>
        </w:rPr>
        <w:t>、</w:t>
      </w:r>
      <w:r w:rsidR="00B832B6" w:rsidRPr="00EB0F52">
        <w:rPr>
          <w:rFonts w:hint="eastAsia"/>
          <w:color w:val="FF0000"/>
        </w:rPr>
        <w:t>K</w:t>
      </w:r>
      <w:r w:rsidR="00B832B6" w:rsidRPr="00EB0F52">
        <w:rPr>
          <w:color w:val="FF0000"/>
        </w:rPr>
        <w:t>D</w:t>
      </w:r>
      <w:r w:rsidR="00B832B6" w:rsidRPr="00EB0F52">
        <w:rPr>
          <w:rFonts w:hint="eastAsia"/>
          <w:color w:val="FF0000"/>
        </w:rPr>
        <w:t>(t)</w:t>
      </w:r>
      <w:r w:rsidR="00B832B6" w:rsidRPr="00EB0F52">
        <w:rPr>
          <w:color w:val="FF0000"/>
        </w:rPr>
        <w:t>]</w:t>
      </w:r>
      <w:r w:rsidRPr="00EB0F52">
        <w:rPr>
          <w:rFonts w:hint="eastAsia"/>
          <w:color w:val="FF0000"/>
        </w:rPr>
        <w:t>，</w:t>
      </w:r>
      <w:r w:rsidR="00B832B6" w:rsidRPr="00EB0F52">
        <w:rPr>
          <w:rFonts w:hint="eastAsia"/>
          <w:color w:val="FF0000"/>
        </w:rPr>
        <w:t>之后</w:t>
      </w:r>
      <w:r w:rsidRPr="00EB0F52">
        <w:rPr>
          <w:rFonts w:hint="eastAsia"/>
          <w:color w:val="FF0000"/>
        </w:rPr>
        <w:t>的使用阶段是优化后的固定常数</w:t>
      </w:r>
      <w:r w:rsidR="00F4109D" w:rsidRPr="00EB0F52">
        <w:rPr>
          <w:rFonts w:hint="eastAsia"/>
          <w:color w:val="FF0000"/>
        </w:rPr>
        <w:t>。</w:t>
      </w:r>
    </w:p>
    <w:p w14:paraId="5F24457C" w14:textId="54570966" w:rsidR="00713D72" w:rsidRPr="00EB0F52" w:rsidRDefault="001F65A0" w:rsidP="000E3E0B">
      <w:pPr>
        <w:ind w:firstLine="480"/>
        <w:rPr>
          <w:color w:val="FF0000"/>
        </w:rPr>
      </w:pPr>
      <w:r w:rsidRPr="00EB0F52">
        <w:rPr>
          <w:rFonts w:hint="eastAsia"/>
          <w:color w:val="FF0000"/>
        </w:rPr>
        <w:t>根据误差公式：</w:t>
      </w:r>
    </w:p>
    <w:p w14:paraId="7960E8FC" w14:textId="259E8029" w:rsidR="00420A1D" w:rsidRPr="00EB0F52" w:rsidRDefault="00A9488F" w:rsidP="000E3E0B">
      <w:pPr>
        <w:ind w:firstLine="480"/>
        <w:rPr>
          <w:iCs/>
          <w:color w:val="FF0000"/>
        </w:rPr>
      </w:pPr>
      <m:oMathPara>
        <m:oMath>
          <m:eqArr>
            <m:eqArrPr>
              <m:maxDist m:val="1"/>
              <m:ctrlPr>
                <w:rPr>
                  <w:rFonts w:ascii="Cambria Math" w:hAnsi="Cambria Math"/>
                  <w:i/>
                  <w:color w:val="FF0000"/>
                </w:rPr>
              </m:ctrlPr>
            </m:eqArrPr>
            <m:e>
              <m:r>
                <w:rPr>
                  <w:rFonts w:ascii="Cambria Math" w:hAnsi="Cambria Math"/>
                  <w:color w:val="FF0000"/>
                </w:rPr>
                <m:t>J(t)=</m:t>
              </m:r>
              <m:f>
                <m:fPr>
                  <m:ctrlPr>
                    <w:rPr>
                      <w:rFonts w:ascii="Cambria Math" w:hAnsi="Cambria Math"/>
                      <w:i/>
                      <w:iCs/>
                      <w:color w:val="FF0000"/>
                    </w:rPr>
                  </m:ctrlPr>
                </m:fPr>
                <m:num>
                  <m:r>
                    <w:rPr>
                      <w:rFonts w:ascii="Cambria Math" w:hAnsi="Cambria Math"/>
                      <w:color w:val="FF0000"/>
                    </w:rPr>
                    <m:t>1</m:t>
                  </m:r>
                </m:num>
                <m:den>
                  <m:r>
                    <w:rPr>
                      <w:rFonts w:ascii="Cambria Math" w:hAnsi="Cambria Math"/>
                      <w:color w:val="FF0000"/>
                    </w:rPr>
                    <m:t>2</m:t>
                  </m:r>
                </m:den>
              </m:f>
              <m:sSup>
                <m:sSupPr>
                  <m:ctrlPr>
                    <w:rPr>
                      <w:rFonts w:ascii="Cambria Math" w:hAnsi="Cambria Math"/>
                      <w:i/>
                      <w:color w:val="FF0000"/>
                    </w:rPr>
                  </m:ctrlPr>
                </m:sSupPr>
                <m:e>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m:t>
                  </m:r>
                </m:e>
                <m:sup>
                  <m:r>
                    <w:rPr>
                      <w:rFonts w:ascii="Cambria Math" w:hAnsi="Cambria Math"/>
                      <w:color w:val="FF0000"/>
                    </w:rPr>
                    <m:t>2</m:t>
                  </m:r>
                </m:sup>
              </m:sSup>
              <m:r>
                <w:rPr>
                  <w:rFonts w:ascii="Cambria Math" w:hAnsi="Cambria Math"/>
                  <w:color w:val="FF0000"/>
                </w:rPr>
                <m:t>#</m:t>
              </m:r>
              <m:d>
                <m:dPr>
                  <m:ctrlPr>
                    <w:rPr>
                      <w:rFonts w:ascii="Cambria Math" w:hAnsi="Cambria Math"/>
                      <w:i/>
                      <w:color w:val="FF0000"/>
                    </w:rPr>
                  </m:ctrlPr>
                </m:dPr>
                <m:e>
                  <m:r>
                    <w:rPr>
                      <w:rFonts w:ascii="Cambria Math" w:hAnsi="Cambria Math"/>
                      <w:color w:val="FF0000"/>
                    </w:rPr>
                    <m:t>21</m:t>
                  </m:r>
                </m:e>
              </m:d>
              <m:ctrlPr>
                <w:rPr>
                  <w:rFonts w:ascii="Cambria Math" w:hAnsi="Cambria Math"/>
                  <w:i/>
                  <w:iCs/>
                  <w:color w:val="FF0000"/>
                </w:rPr>
              </m:ctrlPr>
            </m:e>
          </m:eqArr>
        </m:oMath>
      </m:oMathPara>
    </w:p>
    <w:p w14:paraId="2427564E" w14:textId="77777777" w:rsidR="00420A1D" w:rsidRPr="00EB0F52" w:rsidRDefault="00420A1D" w:rsidP="000E3E0B">
      <w:pPr>
        <w:ind w:firstLine="480"/>
        <w:rPr>
          <w:iCs/>
          <w:color w:val="FF0000"/>
        </w:rPr>
      </w:pPr>
    </w:p>
    <w:p w14:paraId="517D9BBA" w14:textId="3FA8B68F" w:rsidR="001F65A0" w:rsidRPr="00EB0F52" w:rsidRDefault="001F65A0" w:rsidP="00DA62A8">
      <w:pPr>
        <w:ind w:firstLineChars="0" w:firstLine="0"/>
        <w:rPr>
          <w:color w:val="FF0000"/>
        </w:rPr>
      </w:pPr>
      <w:r w:rsidRPr="00EB0F52">
        <w:rPr>
          <w:rFonts w:hint="eastAsia"/>
          <w:iCs/>
          <w:color w:val="FF0000"/>
        </w:rPr>
        <w:lastRenderedPageBreak/>
        <w:t>通过反向求导对参数</w:t>
      </w:r>
      <w:r w:rsidR="00C55109" w:rsidRPr="00EB0F52">
        <w:rPr>
          <w:rFonts w:hint="eastAsia"/>
          <w:iCs/>
          <w:color w:val="FF0000"/>
        </w:rPr>
        <w:t>W</w:t>
      </w:r>
      <w:r w:rsidR="00C55109" w:rsidRPr="00EB0F52">
        <w:rPr>
          <w:iCs/>
          <w:color w:val="FF0000"/>
        </w:rPr>
        <w:t>(t)</w:t>
      </w:r>
      <w:r w:rsidRPr="00EB0F52">
        <w:rPr>
          <w:rFonts w:hint="eastAsia"/>
          <w:color w:val="FF0000"/>
        </w:rPr>
        <w:t>进行优化</w:t>
      </w:r>
      <w:r w:rsidR="00DA62A8" w:rsidRPr="00EB0F52">
        <w:rPr>
          <w:rFonts w:hint="eastAsia"/>
          <w:color w:val="FF0000"/>
        </w:rPr>
        <w:t>，</w:t>
      </w:r>
      <w:r w:rsidRPr="00EB0F52">
        <w:rPr>
          <w:rFonts w:hint="eastAsia"/>
          <w:color w:val="FF0000"/>
        </w:rPr>
        <w:t>由公式</w:t>
      </w:r>
      <w:r w:rsidR="00203789" w:rsidRPr="00EB0F52">
        <w:rPr>
          <w:color w:val="FF0000"/>
        </w:rPr>
        <w:t>[15,19,21]</w:t>
      </w:r>
      <w:r w:rsidRPr="00EB0F52">
        <w:rPr>
          <w:rFonts w:hint="eastAsia"/>
          <w:color w:val="FF0000"/>
        </w:rPr>
        <w:t>可知</w:t>
      </w:r>
      <w:r w:rsidR="00B17E7E" w:rsidRPr="00EB0F52">
        <w:rPr>
          <w:rFonts w:hint="eastAsia"/>
          <w:color w:val="FF0000"/>
        </w:rPr>
        <w:t>，根据误差对三个控制参数求导</w:t>
      </w:r>
      <w:r w:rsidR="00926DA8" w:rsidRPr="00EB0F52">
        <w:rPr>
          <w:rFonts w:hint="eastAsia"/>
          <w:color w:val="FF0000"/>
        </w:rPr>
        <w:t>如下</w:t>
      </w:r>
      <w:r w:rsidRPr="00EB0F52">
        <w:rPr>
          <w:rFonts w:hint="eastAsia"/>
          <w:color w:val="FF0000"/>
        </w:rPr>
        <w:t>：</w:t>
      </w:r>
    </w:p>
    <w:p w14:paraId="1021A0A3" w14:textId="4C959358" w:rsidR="001F65A0" w:rsidRPr="00EB0F52" w:rsidRDefault="00A9488F" w:rsidP="000E3E0B">
      <w:pPr>
        <w:ind w:firstLine="480"/>
        <w:rPr>
          <w:iCs/>
          <w:color w:val="FF0000"/>
        </w:rPr>
      </w:pPr>
      <m:oMathPara>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color w:val="FF0000"/>
                        </w:rPr>
                      </m:ctrlPr>
                    </m:dPr>
                    <m:e>
                      <m:r>
                        <w:rPr>
                          <w:rFonts w:ascii="Cambria Math" w:hAnsi="Cambria Math"/>
                          <w:color w:val="FF0000"/>
                        </w:rPr>
                        <m:t>t</m:t>
                      </m:r>
                    </m:e>
                  </m:d>
                </m:den>
              </m:f>
              <m:r>
                <w:rPr>
                  <w:rFonts w:ascii="Cambria Math" w:hAnsi="Cambria Math"/>
                  <w:color w:val="FF0000"/>
                </w:rPr>
                <m:t>= </m:t>
              </m:r>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num>
                <m:den>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22</m:t>
                  </m:r>
                </m:e>
              </m:d>
              <m:ctrlPr>
                <w:rPr>
                  <w:rFonts w:ascii="Cambria Math" w:hAnsi="Cambria Math"/>
                  <w:i/>
                  <w:iCs/>
                  <w:color w:val="FF0000"/>
                </w:rPr>
              </m:ctrlPr>
            </m:e>
          </m:eqArr>
        </m:oMath>
      </m:oMathPara>
    </w:p>
    <w:p w14:paraId="21426259" w14:textId="77777777" w:rsidR="00E04F82" w:rsidRPr="00EB0F52" w:rsidRDefault="00E04F82" w:rsidP="000E3E0B">
      <w:pPr>
        <w:ind w:firstLine="480"/>
        <w:rPr>
          <w:iCs/>
          <w:color w:val="FF0000"/>
        </w:rPr>
      </w:pPr>
    </w:p>
    <w:p w14:paraId="7048C859" w14:textId="0128D386" w:rsidR="001F65A0" w:rsidRPr="00EB0F52" w:rsidRDefault="001F65A0" w:rsidP="006057B8">
      <w:pPr>
        <w:ind w:firstLineChars="0" w:firstLine="0"/>
        <w:rPr>
          <w:iCs/>
          <w:color w:val="FF0000"/>
        </w:rPr>
      </w:pPr>
      <w:r w:rsidRPr="00EB0F52">
        <w:rPr>
          <w:rFonts w:hint="eastAsia"/>
          <w:iCs/>
          <w:color w:val="FF0000"/>
        </w:rPr>
        <w:t>其中</w:t>
      </w:r>
      <w:r w:rsidR="00B17E7E" w:rsidRPr="00EB0F52">
        <w:rPr>
          <w:rFonts w:hint="eastAsia"/>
          <w:iCs/>
          <w:color w:val="FF0000"/>
        </w:rPr>
        <w:t>，根据公式</w:t>
      </w:r>
      <w:r w:rsidR="00203789" w:rsidRPr="00EB0F52">
        <w:rPr>
          <w:iCs/>
          <w:color w:val="FF0000"/>
        </w:rPr>
        <w:t>21</w:t>
      </w:r>
      <w:r w:rsidR="00B17E7E" w:rsidRPr="00EB0F52">
        <w:rPr>
          <w:rFonts w:hint="eastAsia"/>
          <w:iCs/>
          <w:color w:val="FF0000"/>
        </w:rPr>
        <w:t>可得到</w:t>
      </w:r>
      <w:r w:rsidRPr="00EB0F52">
        <w:rPr>
          <w:rFonts w:hint="eastAsia"/>
          <w:iCs/>
          <w:color w:val="FF0000"/>
        </w:rPr>
        <w:t>：</w:t>
      </w:r>
    </w:p>
    <w:p w14:paraId="795B0DEF" w14:textId="116CFB58" w:rsidR="00E04F82" w:rsidRPr="00EB0F52" w:rsidRDefault="00A9488F" w:rsidP="001D49D5">
      <w:pPr>
        <w:ind w:firstLine="480"/>
        <w:jc w:val="center"/>
        <w:rPr>
          <w:iCs/>
          <w:color w:val="FF0000"/>
        </w:rPr>
      </w:pPr>
      <m:oMathPara>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dJ</m:t>
                  </m:r>
                </m:num>
                <m:den>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den>
              </m:f>
              <m:r>
                <m:rPr>
                  <m:sty m:val="p"/>
                </m:rPr>
                <w:rPr>
                  <w:rFonts w:ascii="Cambria Math" w:hAnsi="Cambria Math"/>
                  <w:color w:val="FF0000"/>
                </w:rPr>
                <m:t>=</m:t>
              </m:r>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23</m:t>
                  </m:r>
                </m:e>
              </m:d>
              <m:ctrlPr>
                <w:rPr>
                  <w:rFonts w:ascii="Cambria Math" w:hAnsi="Cambria Math"/>
                  <w:i/>
                  <w:iCs/>
                  <w:color w:val="FF0000"/>
                </w:rPr>
              </m:ctrlPr>
            </m:e>
          </m:eqArr>
        </m:oMath>
      </m:oMathPara>
    </w:p>
    <w:p w14:paraId="4B5839C2" w14:textId="3DAB8D5D" w:rsidR="001F65A0" w:rsidRPr="00EB0F52" w:rsidRDefault="001F65A0" w:rsidP="001D49D5">
      <w:pPr>
        <w:ind w:firstLine="480"/>
        <w:jc w:val="center"/>
        <w:rPr>
          <w:iCs/>
          <w:color w:val="FF0000"/>
        </w:rPr>
      </w:pPr>
      <w:r w:rsidRPr="00EB0F52">
        <w:rPr>
          <w:rFonts w:hint="eastAsia"/>
          <w:color w:val="FF0000"/>
        </w:rPr>
        <w:t xml:space="preserve"> </w:t>
      </w:r>
    </w:p>
    <w:p w14:paraId="405AC938" w14:textId="20A4BAEC" w:rsidR="001F65A0" w:rsidRPr="00EB0F52" w:rsidRDefault="00A9488F" w:rsidP="001D49D5">
      <w:pPr>
        <w:ind w:firstLine="480"/>
        <w:jc w:val="center"/>
        <w:rPr>
          <w:iCs/>
          <w:color w:val="FF0000"/>
        </w:rPr>
      </w:pPr>
      <m:oMathPara>
        <m:oMathParaPr>
          <m:jc m:val="center"/>
        </m:oMathParaPr>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p</m:t>
                      </m:r>
                    </m:sub>
                  </m:sSub>
                  <m:d>
                    <m:dPr>
                      <m:ctrlPr>
                        <w:rPr>
                          <w:rFonts w:ascii="Cambria Math" w:hAnsi="Cambria Math"/>
                          <w:i/>
                          <w:color w:val="FF0000"/>
                        </w:rPr>
                      </m:ctrlPr>
                    </m:dPr>
                    <m:e>
                      <m:r>
                        <w:rPr>
                          <w:rFonts w:ascii="Cambria Math" w:hAnsi="Cambria Math"/>
                          <w:color w:val="FF0000"/>
                        </w:rPr>
                        <m:t>t</m:t>
                      </m:r>
                    </m:e>
                  </m:d>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i</m:t>
                      </m:r>
                    </m:sub>
                  </m:sSub>
                  <m:d>
                    <m:dPr>
                      <m:ctrlPr>
                        <w:rPr>
                          <w:rFonts w:ascii="Cambria Math" w:hAnsi="Cambria Math"/>
                          <w:i/>
                          <w:color w:val="FF0000"/>
                        </w:rPr>
                      </m:ctrlPr>
                    </m:dPr>
                    <m:e>
                      <m:r>
                        <w:rPr>
                          <w:rFonts w:ascii="Cambria Math" w:hAnsi="Cambria Math"/>
                          <w:color w:val="FF0000"/>
                        </w:rPr>
                        <m:t>t</m:t>
                      </m:r>
                    </m:e>
                  </m:d>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d</m:t>
                      </m:r>
                    </m:sub>
                  </m:sSub>
                  <m:d>
                    <m:dPr>
                      <m:ctrlPr>
                        <w:rPr>
                          <w:rFonts w:ascii="Cambria Math" w:hAnsi="Cambria Math"/>
                          <w:i/>
                          <w:color w:val="FF0000"/>
                        </w:rPr>
                      </m:ctrlPr>
                    </m:dPr>
                    <m:e>
                      <m:r>
                        <w:rPr>
                          <w:rFonts w:ascii="Cambria Math" w:hAnsi="Cambria Math"/>
                          <w:color w:val="FF0000"/>
                        </w:rPr>
                        <m:t>t</m:t>
                      </m:r>
                    </m:e>
                  </m:d>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24</m:t>
                  </m:r>
                </m:e>
              </m:d>
              <m:ctrlPr>
                <w:rPr>
                  <w:rFonts w:ascii="Cambria Math" w:hAnsi="Cambria Math"/>
                  <w:i/>
                  <w:iCs/>
                  <w:color w:val="FF0000"/>
                </w:rPr>
              </m:ctrlPr>
            </m:e>
          </m:eqArr>
        </m:oMath>
      </m:oMathPara>
    </w:p>
    <w:p w14:paraId="6AA3B6C4" w14:textId="77777777" w:rsidR="00E04F82" w:rsidRPr="00EB0F52" w:rsidRDefault="00E04F82" w:rsidP="001D49D5">
      <w:pPr>
        <w:ind w:firstLine="480"/>
        <w:jc w:val="center"/>
        <w:rPr>
          <w:iCs/>
          <w:color w:val="FF0000"/>
        </w:rPr>
      </w:pPr>
    </w:p>
    <w:p w14:paraId="12C39014" w14:textId="650FF024" w:rsidR="001F65A0" w:rsidRPr="00EB0F52" w:rsidRDefault="001F65A0" w:rsidP="000E3E0B">
      <w:pPr>
        <w:ind w:firstLine="480"/>
        <w:rPr>
          <w:iCs/>
          <w:color w:val="FF0000"/>
        </w:rPr>
      </w:pPr>
      <w:r w:rsidRPr="00EB0F52">
        <w:rPr>
          <w:rFonts w:hint="eastAsia"/>
          <w:color w:val="FF0000"/>
        </w:rPr>
        <w:t>但是</w:t>
      </w:r>
      <m:oMath>
        <m:f>
          <m:fPr>
            <m:ctrlPr>
              <w:rPr>
                <w:rFonts w:ascii="Cambria Math" w:hAnsi="Cambria Math"/>
                <w:i/>
                <w:iCs/>
                <w:color w:val="FF0000"/>
              </w:rPr>
            </m:ctrlPr>
          </m:fPr>
          <m:num>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num>
          <m:den>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den>
        </m:f>
      </m:oMath>
      <w:r w:rsidRPr="00EB0F52">
        <w:rPr>
          <w:rFonts w:hint="eastAsia"/>
          <w:iCs/>
          <w:color w:val="FF0000"/>
        </w:rPr>
        <w:t>无法精确求出，由</w:t>
      </w:r>
      <m:oMath>
        <m:f>
          <m:fPr>
            <m:ctrlPr>
              <w:rPr>
                <w:rFonts w:ascii="Cambria Math" w:hAnsi="Cambria Math"/>
                <w:i/>
                <w:iCs/>
                <w:color w:val="FF0000"/>
              </w:rPr>
            </m:ctrlPr>
          </m:fPr>
          <m:num>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-rtt(t)</m:t>
            </m:r>
          </m:num>
          <m:den>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-rate(t-1)</m:t>
            </m:r>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-rtt(t)</m:t>
            </m:r>
          </m:num>
          <m:den>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*∂(t)</m:t>
            </m:r>
          </m:den>
        </m:f>
      </m:oMath>
      <w:r w:rsidRPr="00EB0F52">
        <w:rPr>
          <w:rFonts w:hint="eastAsia"/>
          <w:iCs/>
          <w:color w:val="FF0000"/>
        </w:rPr>
        <w:t>代替，而仿真环境中，由于</w:t>
      </w:r>
      <w:r w:rsidRPr="00EB0F52">
        <w:rPr>
          <w:rFonts w:hint="eastAsia"/>
          <w:iCs/>
          <w:color w:val="FF0000"/>
        </w:rPr>
        <w:t>rtt</w:t>
      </w:r>
      <w:r w:rsidRPr="00EB0F52">
        <w:rPr>
          <w:rFonts w:hint="eastAsia"/>
          <w:iCs/>
          <w:color w:val="FF0000"/>
        </w:rPr>
        <w:t>和</w:t>
      </w:r>
      <w:r w:rsidRPr="00EB0F52">
        <w:rPr>
          <w:rFonts w:hint="eastAsia"/>
          <w:iCs/>
          <w:color w:val="FF0000"/>
        </w:rPr>
        <w:t>rate</w:t>
      </w:r>
      <w:r w:rsidRPr="00EB0F52">
        <w:rPr>
          <w:rFonts w:hint="eastAsia"/>
          <w:iCs/>
          <w:color w:val="FF0000"/>
        </w:rPr>
        <w:t>抖动较大，因此为了参数的快速收敛，将该值替换为一个接近</w:t>
      </w:r>
      <w:r w:rsidRPr="00EB0F52">
        <w:rPr>
          <w:rFonts w:hint="eastAsia"/>
          <w:iCs/>
          <w:color w:val="FF0000"/>
        </w:rPr>
        <w:t>1</w:t>
      </w:r>
      <w:r w:rsidRPr="00EB0F52">
        <w:rPr>
          <w:rFonts w:hint="eastAsia"/>
          <w:iCs/>
          <w:color w:val="FF0000"/>
        </w:rPr>
        <w:t>的常数</w:t>
      </w:r>
      <m:oMath>
        <m:r>
          <w:rPr>
            <w:rFonts w:ascii="Cambria Math" w:hAnsi="Cambria Math"/>
            <w:color w:val="FF0000"/>
          </w:rPr>
          <m:t>β</m:t>
        </m:r>
      </m:oMath>
    </w:p>
    <w:p w14:paraId="475DD92D" w14:textId="5FE1A630" w:rsidR="001D49D5" w:rsidRPr="00EB0F52" w:rsidRDefault="001D49D5" w:rsidP="000E3E0B">
      <w:pPr>
        <w:ind w:firstLine="480"/>
        <w:rPr>
          <w:iCs/>
          <w:color w:val="FF0000"/>
        </w:rPr>
      </w:pPr>
      <w:r w:rsidRPr="00EB0F52">
        <w:rPr>
          <w:rFonts w:hint="eastAsia"/>
          <w:iCs/>
          <w:color w:val="FF0000"/>
        </w:rPr>
        <w:t>参数更新：</w:t>
      </w:r>
    </w:p>
    <w:p w14:paraId="1F67E6C8" w14:textId="7755584E" w:rsidR="001D49D5" w:rsidRPr="00EB0F52" w:rsidRDefault="00A9488F" w:rsidP="000E3E0B">
      <w:pPr>
        <w:ind w:firstLine="480"/>
        <w:rPr>
          <w:color w:val="FF0000"/>
        </w:rPr>
      </w:pPr>
      <m:oMathPara>
        <m:oMath>
          <m:eqArr>
            <m:eqArrPr>
              <m:maxDist m:val="1"/>
              <m:ctrlPr>
                <w:rPr>
                  <w:rFonts w:ascii="Cambria Math" w:hAnsi="Cambria Math"/>
                  <w:i/>
                  <w:color w:val="FF0000"/>
                </w:rPr>
              </m:ctrlPr>
            </m:eqArrPr>
            <m:e>
              <m:r>
                <w:rPr>
                  <w:rFonts w:ascii="Cambria Math" w:hAnsi="Cambria Math"/>
                  <w:color w:val="FF0000"/>
                </w:rPr>
                <m:t>w</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=w</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color w:val="FF0000"/>
                        </w:rPr>
                      </m:ctrlPr>
                    </m:dPr>
                    <m:e>
                      <m:r>
                        <w:rPr>
                          <w:rFonts w:ascii="Cambria Math" w:hAnsi="Cambria Math"/>
                          <w:color w:val="FF0000"/>
                        </w:rPr>
                        <m:t>t</m:t>
                      </m:r>
                    </m:e>
                  </m: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25</m:t>
                  </m:r>
                </m:e>
              </m:d>
            </m:e>
          </m:eqArr>
        </m:oMath>
      </m:oMathPara>
    </w:p>
    <w:p w14:paraId="2029AAB7" w14:textId="77777777" w:rsidR="00E04F82" w:rsidRPr="00EB0F52" w:rsidRDefault="00E04F82" w:rsidP="000E3E0B">
      <w:pPr>
        <w:ind w:firstLine="480"/>
        <w:rPr>
          <w:iCs/>
          <w:color w:val="FF0000"/>
        </w:rPr>
      </w:pPr>
    </w:p>
    <w:p w14:paraId="721437D9" w14:textId="0B09A8E9" w:rsidR="001D49D5" w:rsidRPr="00EB0F52" w:rsidRDefault="00B17E7E" w:rsidP="00B43F27">
      <w:pPr>
        <w:ind w:firstLine="480"/>
        <w:rPr>
          <w:iCs/>
          <w:color w:val="FF0000"/>
        </w:rPr>
      </w:pPr>
      <w:r w:rsidRPr="00EB0F52">
        <w:rPr>
          <w:rFonts w:hint="eastAsia"/>
          <w:iCs/>
          <w:color w:val="FF0000"/>
        </w:rPr>
        <w:t>其中</w:t>
      </w:r>
      <m:oMath>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oMath>
      <w:r w:rsidRPr="00EB0F52">
        <w:rPr>
          <w:rFonts w:hint="eastAsia"/>
          <w:iCs/>
          <w:color w:val="FF0000"/>
        </w:rPr>
        <w:t>为参数更新的学习率，可以设置为一个很小的常数；当参数收敛困难时，也可以设置为一个随时间减小的变量</w:t>
      </w:r>
      <w:r w:rsidR="00015A18" w:rsidRPr="00EB0F52">
        <w:rPr>
          <w:rFonts w:hint="eastAsia"/>
          <w:iCs/>
          <w:color w:val="FF0000"/>
        </w:rPr>
        <w:t>;</w:t>
      </w:r>
      <w:r w:rsidR="00015A18" w:rsidRPr="00EB0F52">
        <w:rPr>
          <w:rFonts w:hint="eastAsia"/>
          <w:iCs/>
          <w:color w:val="FF0000"/>
        </w:rPr>
        <w:t>本论文中为了加快参数的收敛，</w:t>
      </w:r>
      <w:r w:rsidR="00D06E33" w:rsidRPr="00EB0F52">
        <w:rPr>
          <w:rFonts w:hint="eastAsia"/>
          <w:iCs/>
          <w:color w:val="FF0000"/>
        </w:rPr>
        <w:t>学习率</w:t>
      </w:r>
      <w:r w:rsidR="00F623E1" w:rsidRPr="00EB0F52">
        <w:rPr>
          <w:rFonts w:hint="eastAsia"/>
          <w:iCs/>
          <w:color w:val="FF0000"/>
        </w:rPr>
        <w:t>设计</w:t>
      </w:r>
      <w:r w:rsidR="00015A18" w:rsidRPr="00EB0F52">
        <w:rPr>
          <w:rFonts w:hint="eastAsia"/>
          <w:iCs/>
          <w:color w:val="FF0000"/>
        </w:rPr>
        <w:t>如下：</w:t>
      </w:r>
    </w:p>
    <w:p w14:paraId="0E18CBBD" w14:textId="3E49F495" w:rsidR="00B43F27" w:rsidRPr="00EB0F52" w:rsidRDefault="00A9488F" w:rsidP="000E3E0B">
      <w:pPr>
        <w:ind w:firstLine="480"/>
        <w:rPr>
          <w:color w:val="FF0000"/>
        </w:rPr>
      </w:pPr>
      <m:oMathPara>
        <m:oMath>
          <m:eqArr>
            <m:eqArrPr>
              <m:maxDist m:val="1"/>
              <m:ctrlPr>
                <w:rPr>
                  <w:rFonts w:ascii="Cambria Math" w:hAnsi="Cambria Math"/>
                  <w:i/>
                  <w:color w:val="FF0000"/>
                </w:rPr>
              </m:ctrlPr>
            </m:eqArrPr>
            <m:e>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 0.01*</m:t>
              </m:r>
              <m:f>
                <m:fPr>
                  <m:ctrlPr>
                    <w:rPr>
                      <w:rFonts w:ascii="Cambria Math" w:hAnsi="Cambria Math"/>
                      <w:i/>
                      <w:iCs/>
                      <w:color w:val="FF0000"/>
                    </w:rPr>
                  </m:ctrlPr>
                </m:fPr>
                <m:num>
                  <m:r>
                    <w:rPr>
                      <w:rFonts w:ascii="Cambria Math" w:hAnsi="Cambria Math"/>
                      <w:color w:val="FF0000"/>
                    </w:rPr>
                    <m:t>1</m:t>
                  </m:r>
                </m:num>
                <m:den>
                  <m:rad>
                    <m:radPr>
                      <m:degHide m:val="1"/>
                      <m:ctrlPr>
                        <w:rPr>
                          <w:rFonts w:ascii="Cambria Math" w:hAnsi="Cambria Math"/>
                          <w:i/>
                          <w:iCs/>
                          <w:color w:val="FF0000"/>
                        </w:rPr>
                      </m:ctrlPr>
                    </m:radPr>
                    <m:deg/>
                    <m:e>
                      <m:r>
                        <w:rPr>
                          <w:rFonts w:ascii="Cambria Math" w:hAnsi="Cambria Math" w:hint="eastAsia"/>
                          <w:color w:val="FF0000"/>
                        </w:rPr>
                        <m:t>t+</m:t>
                      </m:r>
                      <m:r>
                        <w:rPr>
                          <w:rFonts w:ascii="Cambria Math" w:hAnsi="Cambria Math"/>
                          <w:color w:val="FF0000"/>
                        </w:rPr>
                        <m:t>1</m:t>
                      </m:r>
                    </m:e>
                  </m:ra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26</m:t>
                  </m:r>
                </m:e>
              </m:d>
            </m:e>
          </m:eqArr>
        </m:oMath>
      </m:oMathPara>
    </w:p>
    <w:p w14:paraId="3638D8A3" w14:textId="77777777" w:rsidR="00E04F82" w:rsidRPr="00EB0F52" w:rsidRDefault="00E04F82" w:rsidP="000E3E0B">
      <w:pPr>
        <w:ind w:firstLine="480"/>
        <w:rPr>
          <w:iCs/>
          <w:color w:val="FF0000"/>
        </w:rPr>
      </w:pPr>
    </w:p>
    <w:p w14:paraId="6A73C73D" w14:textId="669DA594" w:rsidR="006E77F3" w:rsidRPr="00EB0F52" w:rsidRDefault="006E77F3" w:rsidP="000E3E0B">
      <w:pPr>
        <w:ind w:firstLine="480"/>
        <w:rPr>
          <w:iCs/>
          <w:color w:val="FF0000"/>
        </w:rPr>
      </w:pPr>
      <w:r w:rsidRPr="00EB0F52">
        <w:rPr>
          <w:rFonts w:hint="eastAsia"/>
          <w:iCs/>
          <w:color w:val="FF0000"/>
        </w:rPr>
        <w:t>当训练时间较短时，参数更新快，而随着时间增加，参数逐渐趋于稳定，不再更新。</w:t>
      </w:r>
    </w:p>
    <w:p w14:paraId="48E61AD9" w14:textId="40F01564" w:rsidR="00B43F27" w:rsidRPr="00EB0F52" w:rsidRDefault="00B43F27" w:rsidP="000E3E0B">
      <w:pPr>
        <w:ind w:firstLine="480"/>
        <w:rPr>
          <w:iCs/>
          <w:color w:val="FF0000"/>
        </w:rPr>
      </w:pPr>
      <w:r w:rsidRPr="00EB0F52">
        <w:rPr>
          <w:rFonts w:hint="eastAsia"/>
          <w:iCs/>
          <w:color w:val="FF0000"/>
        </w:rPr>
        <w:t>观察网络环境可知，当</w:t>
      </w:r>
      <w:r w:rsidRPr="00EB0F52">
        <w:rPr>
          <w:rFonts w:hint="eastAsia"/>
          <w:iCs/>
          <w:color w:val="FF0000"/>
        </w:rPr>
        <w:t>t</w:t>
      </w:r>
      <w:r w:rsidRPr="00EB0F52">
        <w:rPr>
          <w:rFonts w:hint="eastAsia"/>
          <w:iCs/>
          <w:color w:val="FF0000"/>
        </w:rPr>
        <w:t>较小时，网络数据包发送处于起步状态，网络状态波动较大，</w:t>
      </w:r>
      <w:r w:rsidR="0064793E" w:rsidRPr="00EB0F52">
        <w:rPr>
          <w:rFonts w:hint="eastAsia"/>
          <w:iCs/>
          <w:color w:val="FF0000"/>
        </w:rPr>
        <w:t>此时</w:t>
      </w:r>
      <w:r w:rsidRPr="00EB0F52">
        <w:rPr>
          <w:rFonts w:hint="eastAsia"/>
          <w:iCs/>
          <w:color w:val="FF0000"/>
        </w:rPr>
        <w:t>R</w:t>
      </w:r>
      <w:r w:rsidRPr="00EB0F52">
        <w:rPr>
          <w:iCs/>
          <w:color w:val="FF0000"/>
        </w:rPr>
        <w:t>TT</w:t>
      </w:r>
      <w:r w:rsidR="00D033D4" w:rsidRPr="00EB0F52">
        <w:rPr>
          <w:rFonts w:hint="eastAsia"/>
          <w:iCs/>
          <w:color w:val="FF0000"/>
        </w:rPr>
        <w:t>震动</w:t>
      </w:r>
      <w:r w:rsidRPr="00EB0F52">
        <w:rPr>
          <w:rFonts w:hint="eastAsia"/>
          <w:iCs/>
          <w:color w:val="FF0000"/>
        </w:rPr>
        <w:t>幅度加大</w:t>
      </w:r>
      <w:r w:rsidR="00D033D4" w:rsidRPr="00EB0F52">
        <w:rPr>
          <w:rFonts w:hint="eastAsia"/>
          <w:iCs/>
          <w:color w:val="FF0000"/>
        </w:rPr>
        <w:t>，</w:t>
      </w:r>
      <w:r w:rsidR="0095485F" w:rsidRPr="00EB0F52">
        <w:rPr>
          <w:rFonts w:hint="eastAsia"/>
          <w:iCs/>
          <w:color w:val="FF0000"/>
        </w:rPr>
        <w:t>即</w:t>
      </w:r>
      <w:r w:rsidR="00D033D4" w:rsidRPr="00EB0F52">
        <w:rPr>
          <w:rFonts w:hint="eastAsia"/>
          <w:iCs/>
          <w:color w:val="FF0000"/>
        </w:rPr>
        <w:t>参数</w:t>
      </w:r>
      <m:oMath>
        <m:f>
          <m:fPr>
            <m:ctrlPr>
              <w:rPr>
                <w:rFonts w:ascii="Cambria Math" w:hAnsi="Cambria Math"/>
                <w:i/>
                <w:iCs/>
                <w:color w:val="FF0000"/>
              </w:rPr>
            </m:ctrlPr>
          </m:fPr>
          <m:num>
            <m:r>
              <w:rPr>
                <w:rFonts w:ascii="Cambria Math" w:hAnsi="Cambria Math"/>
                <w:color w:val="FF0000"/>
              </w:rPr>
              <m:t>dJ(t)</m:t>
            </m:r>
          </m:num>
          <m:den>
            <m:r>
              <w:rPr>
                <w:rFonts w:ascii="Cambria Math" w:hAnsi="Cambria Math"/>
                <w:color w:val="FF0000"/>
              </w:rPr>
              <m:t>dw(t)</m:t>
            </m:r>
          </m:den>
        </m:f>
      </m:oMath>
      <w:r w:rsidR="0095485F" w:rsidRPr="00EB0F52">
        <w:rPr>
          <w:rFonts w:hint="eastAsia"/>
          <w:iCs/>
          <w:color w:val="FF0000"/>
        </w:rPr>
        <w:t>震动幅度</w:t>
      </w:r>
      <w:r w:rsidR="00D033D4" w:rsidRPr="00EB0F52">
        <w:rPr>
          <w:rFonts w:hint="eastAsia"/>
          <w:iCs/>
          <w:color w:val="FF0000"/>
        </w:rPr>
        <w:t>较大，</w:t>
      </w:r>
      <w:r w:rsidR="00F623E1" w:rsidRPr="00EB0F52">
        <w:rPr>
          <w:rFonts w:hint="eastAsia"/>
          <w:iCs/>
          <w:color w:val="FF0000"/>
        </w:rPr>
        <w:t>而且</w:t>
      </w:r>
      <w:r w:rsidR="00D033D4" w:rsidRPr="00EB0F52">
        <w:rPr>
          <w:rFonts w:hint="eastAsia"/>
          <w:iCs/>
          <w:color w:val="FF0000"/>
        </w:rPr>
        <w:t>此时刻学习率较大，这种情况容易导致参数发生突变，这对于</w:t>
      </w:r>
      <w:r w:rsidR="00D033D4" w:rsidRPr="00EB0F52">
        <w:rPr>
          <w:rFonts w:hint="eastAsia"/>
          <w:iCs/>
          <w:color w:val="FF0000"/>
        </w:rPr>
        <w:t>P</w:t>
      </w:r>
      <w:r w:rsidR="00D033D4" w:rsidRPr="00EB0F52">
        <w:rPr>
          <w:iCs/>
          <w:color w:val="FF0000"/>
        </w:rPr>
        <w:t>ID</w:t>
      </w:r>
      <w:r w:rsidR="00D033D4" w:rsidRPr="00EB0F52">
        <w:rPr>
          <w:rFonts w:hint="eastAsia"/>
          <w:iCs/>
          <w:color w:val="FF0000"/>
        </w:rPr>
        <w:t>参数的</w:t>
      </w:r>
      <w:r w:rsidR="005F2316" w:rsidRPr="00EB0F52">
        <w:rPr>
          <w:rFonts w:hint="eastAsia"/>
          <w:iCs/>
          <w:color w:val="FF0000"/>
        </w:rPr>
        <w:t>后续的</w:t>
      </w:r>
      <w:r w:rsidR="00D033D4" w:rsidRPr="00EB0F52">
        <w:rPr>
          <w:rFonts w:hint="eastAsia"/>
          <w:iCs/>
          <w:color w:val="FF0000"/>
        </w:rPr>
        <w:t>学习更新</w:t>
      </w:r>
      <w:r w:rsidR="00303290" w:rsidRPr="00EB0F52">
        <w:rPr>
          <w:rFonts w:hint="eastAsia"/>
          <w:iCs/>
          <w:color w:val="FF0000"/>
        </w:rPr>
        <w:t>会造成严重的错误</w:t>
      </w:r>
      <w:r w:rsidR="00D033D4" w:rsidRPr="00EB0F52">
        <w:rPr>
          <w:rFonts w:hint="eastAsia"/>
          <w:iCs/>
          <w:color w:val="FF0000"/>
        </w:rPr>
        <w:t>，可能导致后续参数不断负优化，为了避免这种情况发生，设置求导梯度范围为在</w:t>
      </w:r>
      <w:r w:rsidR="00D033D4" w:rsidRPr="00EB0F52">
        <w:rPr>
          <w:rFonts w:hint="eastAsia"/>
          <w:iCs/>
          <w:color w:val="FF0000"/>
        </w:rPr>
        <w:t>[-</w:t>
      </w:r>
      <w:r w:rsidR="00D033D4" w:rsidRPr="00EB0F52">
        <w:rPr>
          <w:iCs/>
          <w:color w:val="FF0000"/>
        </w:rPr>
        <w:t>0.1</w:t>
      </w:r>
      <w:r w:rsidR="00D033D4" w:rsidRPr="00EB0F52">
        <w:rPr>
          <w:rFonts w:hint="eastAsia"/>
          <w:iCs/>
          <w:color w:val="FF0000"/>
        </w:rPr>
        <w:t>，</w:t>
      </w:r>
      <w:r w:rsidR="00D033D4" w:rsidRPr="00EB0F52">
        <w:rPr>
          <w:rFonts w:hint="eastAsia"/>
          <w:iCs/>
          <w:color w:val="FF0000"/>
        </w:rPr>
        <w:t>0</w:t>
      </w:r>
      <w:r w:rsidR="00D033D4" w:rsidRPr="00EB0F52">
        <w:rPr>
          <w:iCs/>
          <w:color w:val="FF0000"/>
        </w:rPr>
        <w:t>.1</w:t>
      </w:r>
      <w:r w:rsidR="00D033D4" w:rsidRPr="00EB0F52">
        <w:rPr>
          <w:rFonts w:hint="eastAsia"/>
          <w:iCs/>
          <w:color w:val="FF0000"/>
        </w:rPr>
        <w:t>]</w:t>
      </w:r>
      <w:r w:rsidR="00D033D4" w:rsidRPr="00EB0F52">
        <w:rPr>
          <w:rFonts w:hint="eastAsia"/>
          <w:iCs/>
          <w:color w:val="FF0000"/>
        </w:rPr>
        <w:t>之间</w:t>
      </w:r>
      <w:r w:rsidR="00D033D4" w:rsidRPr="00EB0F52">
        <w:rPr>
          <w:rFonts w:hint="eastAsia"/>
          <w:iCs/>
          <w:color w:val="FF0000"/>
        </w:rPr>
        <w:t>.</w:t>
      </w:r>
    </w:p>
    <w:p w14:paraId="6CA90A45" w14:textId="34230692" w:rsidR="005A1D4E" w:rsidRPr="00EB0F52" w:rsidRDefault="005A1D4E" w:rsidP="003C3B1A">
      <w:pPr>
        <w:pStyle w:val="3"/>
        <w:ind w:firstLineChars="0" w:firstLine="0"/>
        <w:rPr>
          <w:color w:val="FF0000"/>
        </w:rPr>
      </w:pPr>
      <w:bookmarkStart w:id="26" w:name="_Toc132816544"/>
      <w:r w:rsidRPr="00EB0F52">
        <w:rPr>
          <w:rFonts w:hint="eastAsia"/>
          <w:color w:val="FF0000"/>
        </w:rPr>
        <w:t>3</w:t>
      </w:r>
      <w:r w:rsidRPr="00EB0F52">
        <w:rPr>
          <w:color w:val="FF0000"/>
        </w:rPr>
        <w:t>.5.3</w:t>
      </w:r>
      <w:r w:rsidRPr="00EB0F52">
        <w:rPr>
          <w:rFonts w:hint="eastAsia"/>
          <w:color w:val="FF0000"/>
        </w:rPr>
        <w:t>参数</w:t>
      </w:r>
      <w:r w:rsidR="006057B8" w:rsidRPr="00EB0F52">
        <w:rPr>
          <w:rFonts w:hint="eastAsia"/>
          <w:color w:val="FF0000"/>
        </w:rPr>
        <w:t>训练</w:t>
      </w:r>
      <w:bookmarkEnd w:id="26"/>
    </w:p>
    <w:p w14:paraId="174015DF" w14:textId="15FD978A" w:rsidR="005A4BF0" w:rsidRPr="00EB0F52" w:rsidRDefault="005A4BF0" w:rsidP="005A4BF0">
      <w:pPr>
        <w:ind w:firstLine="480"/>
        <w:rPr>
          <w:color w:val="FF0000"/>
        </w:rPr>
      </w:pPr>
      <w:r w:rsidRPr="00EB0F52">
        <w:rPr>
          <w:rFonts w:hint="eastAsia"/>
          <w:color w:val="FF0000"/>
        </w:rPr>
        <w:t>P</w:t>
      </w:r>
      <w:r w:rsidRPr="00EB0F52">
        <w:rPr>
          <w:color w:val="FF0000"/>
        </w:rPr>
        <w:t>ID</w:t>
      </w:r>
      <w:r w:rsidRPr="00EB0F52">
        <w:rPr>
          <w:rFonts w:hint="eastAsia"/>
          <w:color w:val="FF0000"/>
        </w:rPr>
        <w:t>速率控制模块训练主要基于在线的方式，因为每次反向传播中的误差计算需要下一时刻的</w:t>
      </w:r>
      <w:r w:rsidR="006057B8" w:rsidRPr="00EB0F52">
        <w:rPr>
          <w:color w:val="FF0000"/>
        </w:rPr>
        <w:t>RTT</w:t>
      </w:r>
      <w:r w:rsidR="00452783" w:rsidRPr="00EB0F52">
        <w:rPr>
          <w:rFonts w:hint="eastAsia"/>
          <w:color w:val="FF0000"/>
        </w:rPr>
        <w:t>，</w:t>
      </w:r>
      <w:r w:rsidRPr="00EB0F52">
        <w:rPr>
          <w:rFonts w:hint="eastAsia"/>
          <w:color w:val="FF0000"/>
        </w:rPr>
        <w:t>而下一时刻的</w:t>
      </w:r>
      <w:r w:rsidRPr="00EB0F52">
        <w:rPr>
          <w:rFonts w:hint="eastAsia"/>
          <w:color w:val="FF0000"/>
        </w:rPr>
        <w:t>R</w:t>
      </w:r>
      <w:r w:rsidRPr="00EB0F52">
        <w:rPr>
          <w:color w:val="FF0000"/>
        </w:rPr>
        <w:t>TT</w:t>
      </w:r>
      <w:r w:rsidRPr="00EB0F52">
        <w:rPr>
          <w:rFonts w:hint="eastAsia"/>
          <w:color w:val="FF0000"/>
        </w:rPr>
        <w:t>又</w:t>
      </w:r>
      <w:r w:rsidR="00452783" w:rsidRPr="00EB0F52">
        <w:rPr>
          <w:rFonts w:hint="eastAsia"/>
          <w:color w:val="FF0000"/>
        </w:rPr>
        <w:t>受到</w:t>
      </w:r>
      <w:r w:rsidRPr="00EB0F52">
        <w:rPr>
          <w:rFonts w:hint="eastAsia"/>
          <w:color w:val="FF0000"/>
        </w:rPr>
        <w:t>速率控制模块的影响，因此不能够通过其他的拥塞控制算法（</w:t>
      </w:r>
      <w:r w:rsidRPr="00EB0F52">
        <w:rPr>
          <w:rFonts w:hint="eastAsia"/>
          <w:color w:val="FF0000"/>
        </w:rPr>
        <w:t>T</w:t>
      </w:r>
      <w:r w:rsidRPr="00EB0F52">
        <w:rPr>
          <w:color w:val="FF0000"/>
        </w:rPr>
        <w:t>IMELY</w:t>
      </w:r>
      <w:r w:rsidRPr="00EB0F52">
        <w:rPr>
          <w:rFonts w:hint="eastAsia"/>
          <w:color w:val="FF0000"/>
        </w:rPr>
        <w:t>）获取的下一时刻</w:t>
      </w:r>
      <w:r w:rsidRPr="00EB0F52">
        <w:rPr>
          <w:rFonts w:hint="eastAsia"/>
          <w:color w:val="FF0000"/>
        </w:rPr>
        <w:t>R</w:t>
      </w:r>
      <w:r w:rsidRPr="00EB0F52">
        <w:rPr>
          <w:color w:val="FF0000"/>
        </w:rPr>
        <w:t>TT</w:t>
      </w:r>
      <w:r w:rsidRPr="00EB0F52">
        <w:rPr>
          <w:rFonts w:hint="eastAsia"/>
          <w:color w:val="FF0000"/>
        </w:rPr>
        <w:t>数据进行训练，只能使用</w:t>
      </w:r>
      <w:r w:rsidRPr="00EB0F52">
        <w:rPr>
          <w:rFonts w:hint="eastAsia"/>
          <w:color w:val="FF0000"/>
        </w:rPr>
        <w:t>P</w:t>
      </w:r>
      <w:r w:rsidRPr="00EB0F52">
        <w:rPr>
          <w:color w:val="FF0000"/>
        </w:rPr>
        <w:t>ID</w:t>
      </w:r>
      <w:r w:rsidRPr="00EB0F52">
        <w:rPr>
          <w:rFonts w:hint="eastAsia"/>
          <w:color w:val="FF0000"/>
        </w:rPr>
        <w:t>算法；训练时使用在线的方式，在仿真平台中部署还未训练的</w:t>
      </w:r>
      <w:r w:rsidRPr="00EB0F52">
        <w:rPr>
          <w:rFonts w:hint="eastAsia"/>
          <w:color w:val="FF0000"/>
        </w:rPr>
        <w:t>P</w:t>
      </w:r>
      <w:r w:rsidRPr="00EB0F52">
        <w:rPr>
          <w:color w:val="FF0000"/>
        </w:rPr>
        <w:t>IDNN</w:t>
      </w:r>
      <w:r w:rsidRPr="00EB0F52">
        <w:rPr>
          <w:rFonts w:hint="eastAsia"/>
          <w:color w:val="FF0000"/>
        </w:rPr>
        <w:t>，然后使用该速率控制模块调节发送速率，并根据该算法调节下的下一时</w:t>
      </w:r>
      <w:r w:rsidRPr="00EB0F52">
        <w:rPr>
          <w:rFonts w:hint="eastAsia"/>
          <w:color w:val="FF0000"/>
        </w:rPr>
        <w:lastRenderedPageBreak/>
        <w:t>刻</w:t>
      </w:r>
      <w:r w:rsidRPr="00EB0F52">
        <w:rPr>
          <w:rFonts w:hint="eastAsia"/>
          <w:color w:val="FF0000"/>
        </w:rPr>
        <w:t>R</w:t>
      </w:r>
      <w:r w:rsidRPr="00EB0F52">
        <w:rPr>
          <w:color w:val="FF0000"/>
        </w:rPr>
        <w:t>TT</w:t>
      </w:r>
      <w:r w:rsidRPr="00EB0F52">
        <w:rPr>
          <w:rFonts w:hint="eastAsia"/>
          <w:color w:val="FF0000"/>
        </w:rPr>
        <w:t>通过反向传播参数梯度求导的方式，</w:t>
      </w:r>
      <w:r w:rsidR="00AB6928" w:rsidRPr="00EB0F52">
        <w:rPr>
          <w:rFonts w:hint="eastAsia"/>
          <w:color w:val="FF0000"/>
        </w:rPr>
        <w:t>使用</w:t>
      </w:r>
      <w:r w:rsidRPr="00EB0F52">
        <w:rPr>
          <w:rFonts w:hint="eastAsia"/>
          <w:color w:val="FF0000"/>
        </w:rPr>
        <w:t>公式</w:t>
      </w:r>
      <w:r w:rsidR="001E2BFC" w:rsidRPr="00EB0F52">
        <w:rPr>
          <w:color w:val="FF0000"/>
        </w:rPr>
        <w:t>25</w:t>
      </w:r>
      <w:r w:rsidRPr="00EB0F52">
        <w:rPr>
          <w:rFonts w:hint="eastAsia"/>
          <w:color w:val="FF0000"/>
        </w:rPr>
        <w:t>对参数进行优化，多轮的训练后</w:t>
      </w:r>
      <w:r w:rsidRPr="00EB0F52">
        <w:rPr>
          <w:rFonts w:hint="eastAsia"/>
          <w:color w:val="FF0000"/>
        </w:rPr>
        <w:t>P</w:t>
      </w:r>
      <w:r w:rsidRPr="00EB0F52">
        <w:rPr>
          <w:color w:val="FF0000"/>
        </w:rPr>
        <w:t>IDNN</w:t>
      </w:r>
      <w:r w:rsidRPr="00EB0F52">
        <w:rPr>
          <w:rFonts w:hint="eastAsia"/>
          <w:color w:val="FF0000"/>
        </w:rPr>
        <w:t>参数收敛</w:t>
      </w:r>
      <w:r w:rsidR="00876EFF" w:rsidRPr="00EB0F52">
        <w:rPr>
          <w:rFonts w:hint="eastAsia"/>
          <w:color w:val="FF0000"/>
        </w:rPr>
        <w:t>。</w:t>
      </w:r>
    </w:p>
    <w:p w14:paraId="2FC84519" w14:textId="3FA56C0E" w:rsidR="001E56C1" w:rsidRPr="00EB0F52" w:rsidRDefault="001E56C1" w:rsidP="005A4BF0">
      <w:pPr>
        <w:ind w:firstLine="480"/>
        <w:rPr>
          <w:i/>
          <w:color w:val="FF0000"/>
        </w:rPr>
      </w:pPr>
      <w:r w:rsidRPr="00EB0F52">
        <w:rPr>
          <w:rFonts w:hint="eastAsia"/>
          <w:color w:val="FF0000"/>
        </w:rPr>
        <w:t>P</w:t>
      </w:r>
      <w:r w:rsidRPr="00EB0F52">
        <w:rPr>
          <w:color w:val="FF0000"/>
        </w:rPr>
        <w:t>ID</w:t>
      </w:r>
      <w:r w:rsidRPr="00EB0F52">
        <w:rPr>
          <w:rFonts w:hint="eastAsia"/>
          <w:color w:val="FF0000"/>
        </w:rPr>
        <w:t>参数的初始化对于参数后续优化影响很大，根据经验判断参数的大致范围，</w:t>
      </w:r>
      <w:r w:rsidR="004B41E9" w:rsidRPr="00EB0F52">
        <w:rPr>
          <w:rFonts w:hint="eastAsia"/>
          <w:color w:val="FF0000"/>
        </w:rPr>
        <w:t>以</w:t>
      </w: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=5</m:t>
        </m:r>
        <m:r>
          <w:rPr>
            <w:rFonts w:ascii="Cambria Math" w:hAnsi="Cambria Math" w:hint="eastAsia"/>
            <w:color w:val="FF0000"/>
          </w:rPr>
          <m:t>us</m:t>
        </m:r>
      </m:oMath>
      <w:r w:rsidR="004B41E9" w:rsidRPr="00EB0F52">
        <w:rPr>
          <w:rFonts w:hint="eastAsia"/>
          <w:iCs/>
          <w:color w:val="FF0000"/>
        </w:rPr>
        <w:t>为列</w:t>
      </w:r>
      <w:r w:rsidR="004B41E9" w:rsidRPr="00EB0F52">
        <w:rPr>
          <w:rFonts w:hint="eastAsia"/>
          <w:color w:val="FF0000"/>
        </w:rPr>
        <w:t>,</w:t>
      </w:r>
      <w:r w:rsidR="00A40C4F" w:rsidRPr="00EB0F52">
        <w:rPr>
          <w:rFonts w:hint="eastAsia"/>
          <w:color w:val="FF0000"/>
        </w:rPr>
        <w:t>设置初始值</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(0)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(0)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r>
              <w:rPr>
                <w:rFonts w:ascii="Cambria Math" w:hAnsi="Cambria Math"/>
                <w:color w:val="FF0000"/>
              </w:rPr>
              <m:t>(0)</m:t>
            </m:r>
          </m:e>
        </m:d>
        <m:r>
          <w:rPr>
            <w:rFonts w:ascii="Cambria Math" w:hAnsi="Cambria Math"/>
            <w:color w:val="FF0000"/>
          </w:rPr>
          <m:t>=[-0.2-0.05 0.1]</m:t>
        </m:r>
      </m:oMath>
      <w:r w:rsidR="00A40C4F" w:rsidRPr="00EB0F52">
        <w:rPr>
          <w:rFonts w:hint="eastAsia"/>
          <w:color w:val="FF0000"/>
        </w:rPr>
        <w:t>,</w:t>
      </w:r>
      <w:r w:rsidR="00124A13" w:rsidRPr="00EB0F52">
        <w:rPr>
          <w:rFonts w:hint="eastAsia"/>
          <w:color w:val="FF0000"/>
        </w:rPr>
        <w:t>优化过程中参数变化如下：</w:t>
      </w:r>
    </w:p>
    <w:p w14:paraId="2D6A62BC" w14:textId="3F426DF6" w:rsidR="00124A13" w:rsidRPr="00EB0F52" w:rsidRDefault="00124A13" w:rsidP="00124A13">
      <w:pPr>
        <w:ind w:firstLine="480"/>
        <w:jc w:val="center"/>
        <w:rPr>
          <w:color w:val="FF0000"/>
        </w:rPr>
      </w:pPr>
      <w:r w:rsidRPr="00EB0F52">
        <w:rPr>
          <w:noProof/>
          <w:color w:val="FF0000"/>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Pr="00EB0F52" w:rsidRDefault="00124A13" w:rsidP="00124A13">
      <w:pPr>
        <w:ind w:firstLine="480"/>
        <w:jc w:val="center"/>
        <w:rPr>
          <w:color w:val="FF0000"/>
        </w:rPr>
      </w:pPr>
      <w:r w:rsidRPr="00EB0F52">
        <w:rPr>
          <w:rFonts w:hint="eastAsia"/>
          <w:color w:val="FF0000"/>
        </w:rPr>
        <w:t>图</w:t>
      </w:r>
      <w:r w:rsidR="00AC2DE8" w:rsidRPr="00EB0F52">
        <w:rPr>
          <w:color w:val="FF0000"/>
        </w:rPr>
        <w:t>13</w:t>
      </w:r>
      <w:r w:rsidRPr="00EB0F52">
        <w:rPr>
          <w:rFonts w:hint="eastAsia"/>
          <w:color w:val="FF0000"/>
        </w:rPr>
        <w:t>，</w:t>
      </w:r>
      <w:r w:rsidRPr="00EB0F52">
        <w:rPr>
          <w:rFonts w:hint="eastAsia"/>
          <w:color w:val="FF0000"/>
        </w:rPr>
        <w:t>P</w:t>
      </w:r>
      <w:r w:rsidRPr="00EB0F52">
        <w:rPr>
          <w:color w:val="FF0000"/>
        </w:rPr>
        <w:t>ID</w:t>
      </w:r>
      <w:r w:rsidRPr="00EB0F52">
        <w:rPr>
          <w:rFonts w:hint="eastAsia"/>
          <w:color w:val="FF0000"/>
        </w:rPr>
        <w:t>算法参数优化曲线</w:t>
      </w:r>
    </w:p>
    <w:p w14:paraId="39AB2546" w14:textId="2E3BF14D" w:rsidR="00124A13" w:rsidRDefault="00124A13" w:rsidP="00124A13">
      <w:pPr>
        <w:ind w:firstLine="480"/>
      </w:pPr>
      <w:r w:rsidRPr="00EB0F52">
        <w:rPr>
          <w:rFonts w:hint="eastAsia"/>
          <w:color w:val="FF0000"/>
        </w:rPr>
        <w:t>根据上图可知，随着学习次数的增加，三个参数逐渐趋于稳定，最终优化结果为</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e>
        </m:d>
        <m:r>
          <w:rPr>
            <w:rFonts w:ascii="Cambria Math" w:hAnsi="Cambria Math"/>
            <w:color w:val="FF0000"/>
          </w:rPr>
          <m:t>=[-0.358-0.060  0.040]</m:t>
        </m:r>
      </m:oMath>
      <w:r>
        <w:rPr>
          <w:rFonts w:hint="eastAsia"/>
        </w:rPr>
        <w:t>；</w:t>
      </w:r>
    </w:p>
    <w:p w14:paraId="51A6F48E" w14:textId="0ECEC50E" w:rsidR="00095700" w:rsidRPr="00456DFF" w:rsidRDefault="00095700" w:rsidP="003C3B1A">
      <w:pPr>
        <w:pStyle w:val="2"/>
      </w:pPr>
      <w:bookmarkStart w:id="27" w:name="_Toc132816545"/>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781F71D" w:rsidR="00BC5481" w:rsidRDefault="00BC5481" w:rsidP="00F21CB4">
            <w:pPr>
              <w:ind w:firstLineChars="0" w:firstLine="0"/>
            </w:pPr>
            <w:r>
              <w:rPr>
                <w:rFonts w:hint="eastAsia"/>
              </w:rPr>
              <w:t>基于神经网络的数据中心拥塞控制算法</w:t>
            </w:r>
            <w:r w:rsidR="0097587D">
              <w:rPr>
                <w:rFonts w:hint="eastAsia"/>
              </w:rPr>
              <w:t>:</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A9488F"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A9488F"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816546"/>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816547"/>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816548"/>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r w:rsidR="00022F89">
        <w:rPr>
          <w:rFonts w:hint="eastAsia"/>
        </w:rPr>
        <w:t>g</w:t>
      </w:r>
      <w:r w:rsidRPr="00ED747A">
        <w:t>cc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2"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816549"/>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了交换机上相关的负载均衡协议或者机制对模拟的影响），具体网络拓扑和流大小如下图所示：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4F9D3534"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522B3F">
        <w:t>0</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816550"/>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816551"/>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816552"/>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r w:rsidR="00A018F8">
        <w:rPr>
          <w:rFonts w:hint="eastAsia"/>
        </w:rPr>
        <w:t>torch</w:t>
      </w:r>
      <w:r w:rsidR="00A018F8">
        <w:t>.save</w:t>
      </w:r>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r w:rsidR="00BE7D8B">
        <w:rPr>
          <w:rFonts w:hint="eastAsia"/>
        </w:rPr>
        <w:t>pt</w:t>
      </w:r>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r w:rsidR="00221E3C">
        <w:rPr>
          <w:rFonts w:hint="eastAsia"/>
        </w:rPr>
        <w:t>torch</w:t>
      </w:r>
      <w:r w:rsidR="00221E3C">
        <w:t>.load</w:t>
      </w:r>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7B24ED7A" w14:textId="1FEFA21B" w:rsidR="007A6793" w:rsidRDefault="00FF2DCD" w:rsidP="00DF531B">
      <w:pPr>
        <w:ind w:firstLine="480"/>
        <w:jc w:val="center"/>
        <w:rPr>
          <w:rFonts w:hint="eastAsia"/>
          <w:color w:val="FF0000"/>
        </w:rPr>
      </w:pPr>
      <w:r>
        <w:rPr>
          <w:noProof/>
        </w:rPr>
        <w:lastRenderedPageBreak/>
        <w:drawing>
          <wp:inline distT="0" distB="0" distL="0" distR="0" wp14:anchorId="05DB520D" wp14:editId="7ADC2328">
            <wp:extent cx="2366467" cy="180127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5595" cy="1815835"/>
                    </a:xfrm>
                    <a:prstGeom prst="rect">
                      <a:avLst/>
                    </a:prstGeom>
                  </pic:spPr>
                </pic:pic>
              </a:graphicData>
            </a:graphic>
          </wp:inline>
        </w:drawing>
      </w:r>
      <w:r>
        <w:rPr>
          <w:noProof/>
        </w:rPr>
        <w:drawing>
          <wp:inline distT="0" distB="0" distL="0" distR="0" wp14:anchorId="2DDF034F" wp14:editId="22B5F42C">
            <wp:extent cx="2254603" cy="18141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9985" cy="1818499"/>
                    </a:xfrm>
                    <a:prstGeom prst="rect">
                      <a:avLst/>
                    </a:prstGeom>
                  </pic:spPr>
                </pic:pic>
              </a:graphicData>
            </a:graphic>
          </wp:inline>
        </w:drawing>
      </w:r>
    </w:p>
    <w:p w14:paraId="0C8FA805" w14:textId="7347774E" w:rsidR="008E3970" w:rsidRPr="00DF531B" w:rsidRDefault="008E3970" w:rsidP="009734F1">
      <w:pPr>
        <w:ind w:firstLine="480"/>
        <w:jc w:val="center"/>
        <w:rPr>
          <w:color w:val="000000" w:themeColor="text1"/>
        </w:rPr>
      </w:pPr>
      <w:r w:rsidRPr="00DF531B">
        <w:rPr>
          <w:rFonts w:hint="eastAsia"/>
          <w:color w:val="000000" w:themeColor="text1"/>
        </w:rPr>
        <w:t>图</w:t>
      </w:r>
      <w:r w:rsidR="00F9401B" w:rsidRPr="00DF531B">
        <w:rPr>
          <w:color w:val="000000" w:themeColor="text1"/>
        </w:rPr>
        <w:t>17</w:t>
      </w:r>
      <w:r w:rsidR="008874A0" w:rsidRPr="00DF531B">
        <w:rPr>
          <w:rFonts w:hint="eastAsia"/>
          <w:color w:val="000000" w:themeColor="text1"/>
        </w:rPr>
        <w:t>、</w:t>
      </w:r>
      <w:r w:rsidRPr="00DF531B">
        <w:rPr>
          <w:rFonts w:hint="eastAsia"/>
          <w:color w:val="000000" w:themeColor="text1"/>
        </w:rPr>
        <w:t>仿真平台部分</w:t>
      </w:r>
      <w:r w:rsidRPr="00DF531B">
        <w:rPr>
          <w:rFonts w:hint="eastAsia"/>
          <w:color w:val="000000" w:themeColor="text1"/>
        </w:rPr>
        <w:t>R</w:t>
      </w:r>
      <w:r w:rsidRPr="00DF531B">
        <w:rPr>
          <w:color w:val="000000" w:themeColor="text1"/>
        </w:rPr>
        <w:t>TT</w:t>
      </w:r>
      <w:r w:rsidRPr="00DF531B">
        <w:rPr>
          <w:rFonts w:hint="eastAsia"/>
          <w:color w:val="000000" w:themeColor="text1"/>
        </w:rPr>
        <w:t>预测图</w:t>
      </w:r>
    </w:p>
    <w:p w14:paraId="54AE58B4" w14:textId="1F239A98"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DF531B">
        <w:t>,</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峰值和谷值出预测效果值与真实值重合度低，并非预测不准确，是由于速率控制模块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816553"/>
      <w:r w:rsidRPr="00456DFF">
        <w:rPr>
          <w:rFonts w:hint="eastAsia"/>
        </w:rPr>
        <w:t>4.2.3PID</w:t>
      </w:r>
      <w:r w:rsidRPr="00456DFF">
        <w:rPr>
          <w:rFonts w:hint="eastAsia"/>
        </w:rPr>
        <w:t>速率控制模块效果展示</w:t>
      </w:r>
      <w:bookmarkEnd w:id="35"/>
    </w:p>
    <w:p w14:paraId="692CFF8E" w14:textId="4C29E63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r w:rsidR="00820297">
        <w:rPr>
          <w:rFonts w:hint="eastAsia"/>
          <w:iCs/>
        </w:rPr>
        <w:t>R</w:t>
      </w:r>
      <w:r w:rsidR="00820297">
        <w:rPr>
          <w:iCs/>
        </w:rPr>
        <w:t>TT</w:t>
      </w:r>
      <w:r w:rsidR="00820297">
        <w:rPr>
          <w:rFonts w:hint="eastAsia"/>
          <w:iCs/>
        </w:rPr>
        <w:t>pred</w:t>
      </w:r>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E61C9B">
        <w:t>2</w:t>
      </w:r>
      <w:r w:rsidR="00E61C9B">
        <w:rPr>
          <w:rFonts w:hint="eastAsia"/>
        </w:rPr>
        <w:t>部分</w:t>
      </w:r>
      <w:r w:rsidR="005A2CFC">
        <w:rPr>
          <w:rFonts w:hint="eastAsia"/>
        </w:rPr>
        <w:t>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3DD6D182" w:rsidR="002D16E8" w:rsidRDefault="00E61C9B" w:rsidP="00EA7706">
      <w:pPr>
        <w:ind w:firstLine="480"/>
      </w:pPr>
      <w:r>
        <w:rPr>
          <w:noProof/>
        </w:rPr>
        <w:drawing>
          <wp:inline distT="0" distB="0" distL="0" distR="0" wp14:anchorId="300BB294" wp14:editId="334C30FB">
            <wp:extent cx="2340170" cy="1734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919" cy="1751564"/>
                    </a:xfrm>
                    <a:prstGeom prst="rect">
                      <a:avLst/>
                    </a:prstGeom>
                  </pic:spPr>
                </pic:pic>
              </a:graphicData>
            </a:graphic>
          </wp:inline>
        </w:drawing>
      </w:r>
      <w:r w:rsidR="002C1CC7">
        <w:rPr>
          <w:rFonts w:hint="eastAsia"/>
        </w:rPr>
        <w:t xml:space="preserve"> </w:t>
      </w:r>
      <w:r>
        <w:rPr>
          <w:noProof/>
        </w:rPr>
        <w:drawing>
          <wp:inline distT="0" distB="0" distL="0" distR="0" wp14:anchorId="75304582" wp14:editId="58F941A4">
            <wp:extent cx="2288681" cy="176955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5619" cy="1782649"/>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E61C9B">
        <w:rPr>
          <w:rFonts w:hint="eastAsia"/>
        </w:rPr>
        <w:t>、</w:t>
      </w:r>
      <w:r w:rsidR="00BF003C" w:rsidRPr="00E61C9B">
        <w:rPr>
          <w:rFonts w:hint="eastAsia"/>
        </w:rPr>
        <w:t>P</w:t>
      </w:r>
      <w:r w:rsidR="00BF003C" w:rsidRPr="00E61C9B">
        <w:t>IDNN</w:t>
      </w:r>
      <w:r w:rsidR="00BF003C" w:rsidRPr="00E61C9B">
        <w:rPr>
          <w:rFonts w:hint="eastAsia"/>
        </w:rPr>
        <w:t>控制</w:t>
      </w:r>
      <w:r w:rsidR="007C1CF9" w:rsidRPr="00E61C9B">
        <w:rPr>
          <w:rFonts w:hint="eastAsia"/>
        </w:rPr>
        <w:t>部分时延和速率展示</w:t>
      </w:r>
    </w:p>
    <w:p w14:paraId="41FA8735" w14:textId="43CAC869" w:rsidR="002D16E8" w:rsidRPr="002B7B30" w:rsidRDefault="002B7B30" w:rsidP="007339A9">
      <w:pPr>
        <w:ind w:firstLine="480"/>
        <w:rPr>
          <w:iCs/>
        </w:rPr>
      </w:pPr>
      <w:r>
        <w:rPr>
          <w:rFonts w:hint="eastAsia"/>
          <w:iCs/>
        </w:rPr>
        <w:t>观察上图发现，节点</w:t>
      </w:r>
      <w:r w:rsidR="00E61C9B">
        <w:rPr>
          <w:iCs/>
        </w:rPr>
        <w:t>2</w:t>
      </w:r>
      <w:r w:rsidR="00E61C9B">
        <w:rPr>
          <w:rFonts w:hint="eastAsia"/>
          <w:iCs/>
        </w:rPr>
        <w:t>部分</w:t>
      </w:r>
      <w:r>
        <w:rPr>
          <w:rFonts w:hint="eastAsia"/>
        </w:rPr>
        <w:t>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w:t>
      </w:r>
      <w:r w:rsidR="007339A9">
        <w:rPr>
          <w:rFonts w:hint="eastAsia"/>
        </w:rPr>
        <w:lastRenderedPageBreak/>
        <w:t>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665501" w:rsidRPr="00665501">
        <w:t>4.9616</w:t>
      </w:r>
      <w:r w:rsidR="009F6550">
        <w:rPr>
          <w:rFonts w:hint="eastAsia"/>
        </w:rPr>
        <w:t>微</w:t>
      </w:r>
      <w:r w:rsidR="0061183B">
        <w:rPr>
          <w:rFonts w:hint="eastAsia"/>
        </w:rPr>
        <w:t>秒</w:t>
      </w:r>
      <w:r w:rsidR="009F6550">
        <w:rPr>
          <w:rFonts w:hint="eastAsia"/>
        </w:rPr>
        <w:t>，平均发送速率</w:t>
      </w:r>
      <w:r w:rsidR="00A149CA" w:rsidRPr="00A149CA">
        <w:t>14.7977</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665501" w:rsidRPr="00665501">
        <w:t>7.462</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665501" w:rsidRPr="00665501">
        <w:t>24.552</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816554"/>
      <w:r w:rsidRPr="00456DFF">
        <w:rPr>
          <w:rFonts w:hint="eastAsia"/>
        </w:rPr>
        <w:t>4.3</w:t>
      </w:r>
      <w:r w:rsidRPr="00456DFF">
        <w:rPr>
          <w:rFonts w:hint="eastAsia"/>
        </w:rPr>
        <w:t>算法拥塞控制效果展示</w:t>
      </w:r>
      <w:bookmarkEnd w:id="36"/>
    </w:p>
    <w:p w14:paraId="76F0D103" w14:textId="3E147EB0" w:rsidR="00F255B6" w:rsidRPr="00F443CA" w:rsidRDefault="00F255B6" w:rsidP="00F255B6">
      <w:pPr>
        <w:pStyle w:val="3"/>
        <w:ind w:firstLineChars="0" w:firstLine="0"/>
        <w:rPr>
          <w:color w:val="000000" w:themeColor="text1"/>
        </w:rPr>
      </w:pPr>
      <w:bookmarkStart w:id="37" w:name="_Toc132816555"/>
      <w:r w:rsidRPr="00F443CA">
        <w:rPr>
          <w:rFonts w:hint="eastAsia"/>
          <w:color w:val="000000" w:themeColor="text1"/>
        </w:rPr>
        <w:t>4</w:t>
      </w:r>
      <w:r w:rsidRPr="00F443CA">
        <w:rPr>
          <w:color w:val="000000" w:themeColor="text1"/>
        </w:rPr>
        <w:t>.3.1</w:t>
      </w:r>
      <w:r w:rsidRPr="00F443CA">
        <w:rPr>
          <w:rFonts w:hint="eastAsia"/>
          <w:color w:val="000000" w:themeColor="text1"/>
        </w:rPr>
        <w:t>拥塞控制效果指标</w:t>
      </w:r>
      <w:bookmarkEnd w:id="37"/>
    </w:p>
    <w:p w14:paraId="3CCE7BDD" w14:textId="75368234" w:rsidR="00F255B6" w:rsidRPr="00F443CA" w:rsidRDefault="00F255B6" w:rsidP="00F255B6">
      <w:pPr>
        <w:ind w:firstLineChars="183" w:firstLine="439"/>
        <w:rPr>
          <w:color w:val="000000" w:themeColor="text1"/>
        </w:rPr>
      </w:pPr>
      <w:r w:rsidRPr="00F443CA">
        <w:rPr>
          <w:rFonts w:hint="eastAsia"/>
          <w:color w:val="000000" w:themeColor="text1"/>
        </w:rPr>
        <w:t>拥塞控制效果</w:t>
      </w:r>
      <w:r w:rsidR="00717561" w:rsidRPr="00F443CA">
        <w:rPr>
          <w:rFonts w:hint="eastAsia"/>
          <w:color w:val="000000" w:themeColor="text1"/>
        </w:rPr>
        <w:t>的</w:t>
      </w:r>
      <w:r w:rsidRPr="00F443CA">
        <w:rPr>
          <w:rFonts w:hint="eastAsia"/>
          <w:color w:val="000000" w:themeColor="text1"/>
        </w:rPr>
        <w:t>指标有以下内容：</w:t>
      </w:r>
    </w:p>
    <w:p w14:paraId="58729BF5" w14:textId="58846CD9" w:rsidR="00F255B6" w:rsidRPr="00F443CA" w:rsidRDefault="00F255B6" w:rsidP="00F255B6">
      <w:pPr>
        <w:pStyle w:val="a3"/>
        <w:numPr>
          <w:ilvl w:val="0"/>
          <w:numId w:val="16"/>
        </w:numPr>
        <w:ind w:firstLineChars="0"/>
        <w:rPr>
          <w:color w:val="000000" w:themeColor="text1"/>
        </w:rPr>
      </w:pPr>
      <w:r w:rsidRPr="00F443CA">
        <w:rPr>
          <w:rFonts w:hint="eastAsia"/>
          <w:color w:val="000000" w:themeColor="text1"/>
        </w:rPr>
        <w:t>统计的</w:t>
      </w:r>
      <w:r w:rsidRPr="00F443CA">
        <w:rPr>
          <w:rFonts w:hint="eastAsia"/>
          <w:color w:val="000000" w:themeColor="text1"/>
        </w:rPr>
        <w:t>R</w:t>
      </w:r>
      <w:r w:rsidRPr="00F443CA">
        <w:rPr>
          <w:color w:val="000000" w:themeColor="text1"/>
        </w:rPr>
        <w:t>TT</w:t>
      </w:r>
      <w:r w:rsidRPr="00F443CA">
        <w:rPr>
          <w:rFonts w:hint="eastAsia"/>
          <w:color w:val="000000" w:themeColor="text1"/>
        </w:rPr>
        <w:t>时延和平均发送速率。</w:t>
      </w:r>
    </w:p>
    <w:p w14:paraId="2448DCB2" w14:textId="150F5199" w:rsidR="00A92591" w:rsidRPr="00F443CA" w:rsidRDefault="00A92591" w:rsidP="00A92591">
      <w:pPr>
        <w:pStyle w:val="a3"/>
        <w:ind w:left="420" w:firstLineChars="0" w:firstLine="0"/>
        <w:rPr>
          <w:color w:val="000000" w:themeColor="text1"/>
        </w:rPr>
      </w:pPr>
      <w:r w:rsidRPr="00F443CA">
        <w:rPr>
          <w:rFonts w:hint="eastAsia"/>
          <w:color w:val="000000" w:themeColor="text1"/>
        </w:rPr>
        <w:t>R</w:t>
      </w:r>
      <w:r w:rsidRPr="00F443CA">
        <w:rPr>
          <w:color w:val="000000" w:themeColor="text1"/>
        </w:rPr>
        <w:t>TT</w:t>
      </w:r>
      <w:r w:rsidRPr="00F443CA">
        <w:rPr>
          <w:rFonts w:hint="eastAsia"/>
          <w:color w:val="000000" w:themeColor="text1"/>
        </w:rPr>
        <w:t>时延包括了平均</w:t>
      </w:r>
      <w:r w:rsidRPr="00F443CA">
        <w:rPr>
          <w:rFonts w:hint="eastAsia"/>
          <w:color w:val="000000" w:themeColor="text1"/>
        </w:rPr>
        <w:t>R</w:t>
      </w:r>
      <w:r w:rsidRPr="00F443CA">
        <w:rPr>
          <w:color w:val="000000" w:themeColor="text1"/>
        </w:rPr>
        <w:t>TT</w:t>
      </w:r>
      <w:r w:rsidRPr="00F443CA">
        <w:rPr>
          <w:rFonts w:hint="eastAsia"/>
          <w:color w:val="000000" w:themeColor="text1"/>
        </w:rPr>
        <w:t>、</w:t>
      </w:r>
      <w:r w:rsidRPr="00F443CA">
        <w:rPr>
          <w:rFonts w:hint="eastAsia"/>
          <w:color w:val="000000" w:themeColor="text1"/>
        </w:rPr>
        <w:t>9</w:t>
      </w:r>
      <w:r w:rsidRPr="00F443CA">
        <w:rPr>
          <w:color w:val="000000" w:themeColor="text1"/>
        </w:rPr>
        <w:t>9%RTT</w:t>
      </w:r>
      <w:r w:rsidRPr="00F443CA">
        <w:rPr>
          <w:rFonts w:hint="eastAsia"/>
          <w:color w:val="000000" w:themeColor="text1"/>
        </w:rPr>
        <w:t>和最大</w:t>
      </w:r>
      <w:r w:rsidRPr="00F443CA">
        <w:rPr>
          <w:rFonts w:hint="eastAsia"/>
          <w:color w:val="000000" w:themeColor="text1"/>
        </w:rPr>
        <w:t>R</w:t>
      </w:r>
      <w:r w:rsidRPr="00F443CA">
        <w:rPr>
          <w:color w:val="000000" w:themeColor="text1"/>
        </w:rPr>
        <w:t>TT</w:t>
      </w:r>
      <w:r w:rsidRPr="00F443CA">
        <w:rPr>
          <w:rFonts w:hint="eastAsia"/>
          <w:color w:val="000000" w:themeColor="text1"/>
        </w:rPr>
        <w:t>。</w:t>
      </w:r>
    </w:p>
    <w:p w14:paraId="6B50B245" w14:textId="6E26B266" w:rsidR="00A92591" w:rsidRPr="00F443CA" w:rsidRDefault="00A92591" w:rsidP="00A92591">
      <w:pPr>
        <w:pStyle w:val="a3"/>
        <w:ind w:left="420" w:firstLineChars="0" w:firstLine="0"/>
        <w:rPr>
          <w:color w:val="000000" w:themeColor="text1"/>
        </w:rPr>
      </w:pPr>
      <w:r w:rsidRPr="00F443CA">
        <w:rPr>
          <w:rFonts w:hint="eastAsia"/>
          <w:color w:val="000000" w:themeColor="text1"/>
        </w:rPr>
        <w:t>由于采集策略，并非对每个数据包都统计了</w:t>
      </w:r>
      <w:r w:rsidRPr="00F443CA">
        <w:rPr>
          <w:rFonts w:hint="eastAsia"/>
          <w:color w:val="000000" w:themeColor="text1"/>
        </w:rPr>
        <w:t>R</w:t>
      </w:r>
      <w:r w:rsidRPr="00F443CA">
        <w:rPr>
          <w:color w:val="000000" w:themeColor="text1"/>
        </w:rPr>
        <w:t>TT</w:t>
      </w:r>
      <w:r w:rsidRPr="00F443CA">
        <w:rPr>
          <w:rFonts w:hint="eastAsia"/>
          <w:color w:val="000000" w:themeColor="text1"/>
        </w:rPr>
        <w:t>，且采集点前后数据间隔不同，针对此情况，设计了平均值近似计算方法。</w:t>
      </w:r>
    </w:p>
    <w:p w14:paraId="522E01F8" w14:textId="4D44CDAD" w:rsidR="00A92591" w:rsidRPr="00F443CA" w:rsidRDefault="00A9488F" w:rsidP="00A92591">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nary>
                </m:num>
                <m:den>
                  <m:r>
                    <w:rPr>
                      <w:rFonts w:ascii="Cambria Math" w:hAnsi="Cambria Math"/>
                      <w:color w:val="000000" w:themeColor="text1"/>
                    </w:rPr>
                    <m:t>N</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414A731A" w14:textId="4BD4A748" w:rsidR="00565C72" w:rsidRPr="00F443CA" w:rsidRDefault="00FA77E2" w:rsidP="00A92591">
      <w:pPr>
        <w:pStyle w:val="a3"/>
        <w:ind w:left="420" w:firstLineChars="0" w:firstLine="0"/>
        <w:rPr>
          <w:rFonts w:hint="eastAsia"/>
          <w:color w:val="000000" w:themeColor="text1"/>
        </w:rPr>
      </w:pPr>
      <w:r>
        <w:rPr>
          <w:rFonts w:hint="eastAsia"/>
          <w:color w:val="000000" w:themeColor="text1"/>
        </w:rPr>
        <w:t>发送速率根据最终每个流发送总时间统计，平均速率即为所有流大小除以总用时：</w:t>
      </w:r>
    </w:p>
    <w:p w14:paraId="730E4ECB" w14:textId="5FF063BB" w:rsidR="00487AB4" w:rsidRPr="00F443CA" w:rsidRDefault="00A9488F"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RATE</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FLOW_SIZE</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018616C5" w14:textId="77777777" w:rsidR="00565C72" w:rsidRPr="00F443CA" w:rsidRDefault="00565C72" w:rsidP="00487AB4">
      <w:pPr>
        <w:pStyle w:val="a3"/>
        <w:ind w:left="420" w:firstLineChars="0" w:firstLine="0"/>
        <w:rPr>
          <w:color w:val="000000" w:themeColor="text1"/>
        </w:rPr>
      </w:pPr>
    </w:p>
    <w:p w14:paraId="51E79867" w14:textId="2D4851E1" w:rsidR="00F255B6" w:rsidRPr="00F443CA" w:rsidRDefault="00F255B6" w:rsidP="000B193F">
      <w:pPr>
        <w:pStyle w:val="a3"/>
        <w:numPr>
          <w:ilvl w:val="0"/>
          <w:numId w:val="16"/>
        </w:numPr>
        <w:ind w:firstLineChars="0"/>
        <w:rPr>
          <w:color w:val="000000" w:themeColor="text1"/>
        </w:rPr>
      </w:pPr>
      <w:r w:rsidRPr="00F443CA">
        <w:rPr>
          <w:rFonts w:hint="eastAsia"/>
          <w:color w:val="000000" w:themeColor="text1"/>
        </w:rPr>
        <w:t>基于仿真平台提供的</w:t>
      </w:r>
      <w:r w:rsidRPr="00F443CA">
        <w:rPr>
          <w:rFonts w:hint="eastAsia"/>
          <w:color w:val="000000" w:themeColor="text1"/>
        </w:rPr>
        <w:t>F</w:t>
      </w:r>
      <w:r w:rsidRPr="00F443CA">
        <w:rPr>
          <w:color w:val="000000" w:themeColor="text1"/>
        </w:rPr>
        <w:t>CT</w:t>
      </w:r>
      <w:r w:rsidRPr="00F443CA">
        <w:rPr>
          <w:rFonts w:hint="eastAsia"/>
          <w:color w:val="000000" w:themeColor="text1"/>
        </w:rPr>
        <w:t>分析和跟踪工具。</w:t>
      </w:r>
    </w:p>
    <w:p w14:paraId="33903DB7" w14:textId="6F9AE50E" w:rsidR="002836BC" w:rsidRPr="00F443CA" w:rsidRDefault="007615A0" w:rsidP="002836BC">
      <w:pPr>
        <w:pStyle w:val="a3"/>
        <w:ind w:left="420" w:firstLineChars="0" w:firstLine="0"/>
        <w:rPr>
          <w:rFonts w:ascii="Cambria Math" w:hAnsi="Cambria Math"/>
          <w:i/>
          <w:color w:val="000000" w:themeColor="text1"/>
        </w:rPr>
      </w:pPr>
      <w:r w:rsidRPr="00F443CA">
        <w:rPr>
          <w:rFonts w:hint="eastAsia"/>
          <w:color w:val="000000" w:themeColor="text1"/>
        </w:rPr>
        <w:t>平均</w:t>
      </w:r>
      <w:r w:rsidRPr="00F443CA">
        <w:rPr>
          <w:rFonts w:hint="eastAsia"/>
          <w:color w:val="000000" w:themeColor="text1"/>
        </w:rPr>
        <w:t>F</w:t>
      </w:r>
      <w:r w:rsidRPr="00F443CA">
        <w:rPr>
          <w:color w:val="000000" w:themeColor="text1"/>
        </w:rPr>
        <w:t>CT</w:t>
      </w:r>
      <w:r w:rsidRPr="00F443CA">
        <w:rPr>
          <w:rFonts w:hint="eastAsia"/>
          <w:color w:val="000000" w:themeColor="text1"/>
        </w:rPr>
        <w:t>计算：</w:t>
      </w:r>
      <w:r w:rsidRPr="00F443CA">
        <w:rPr>
          <w:rFonts w:ascii="Cambria Math" w:hAnsi="Cambria Math"/>
          <w:i/>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num>
                <m:den>
                  <m:r>
                    <w:rPr>
                      <w:rFonts w:ascii="Cambria Math" w:hAnsi="Cambria Math"/>
                      <w:color w:val="000000" w:themeColor="text1"/>
                    </w:rPr>
                    <m:t>20</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29</m:t>
                  </m:r>
                </m:e>
              </m:d>
            </m:e>
          </m:eqArr>
        </m:oMath>
      </m:oMathPara>
    </w:p>
    <w:p w14:paraId="769B5EC3" w14:textId="34DCE10E" w:rsidR="002836BC" w:rsidRPr="00F443CA" w:rsidRDefault="002836BC" w:rsidP="002836BC">
      <w:pPr>
        <w:pStyle w:val="a3"/>
        <w:ind w:left="420" w:firstLineChars="0" w:firstLine="0"/>
        <w:rPr>
          <w:rFonts w:ascii="Cambria Math" w:hAnsi="Cambria Math"/>
          <w:iCs/>
          <w:color w:val="000000" w:themeColor="text1"/>
        </w:rPr>
      </w:pPr>
      <w:r w:rsidRPr="00F443CA">
        <w:rPr>
          <w:rFonts w:ascii="Cambria Math" w:hAnsi="Cambria Math" w:hint="eastAsia"/>
          <w:iCs/>
          <w:color w:val="000000" w:themeColor="text1"/>
        </w:rPr>
        <w:t>2</w:t>
      </w:r>
      <w:r w:rsidRPr="00F443CA">
        <w:rPr>
          <w:rFonts w:ascii="Cambria Math" w:hAnsi="Cambria Math"/>
          <w:iCs/>
          <w:color w:val="000000" w:themeColor="text1"/>
        </w:rPr>
        <w:t>0</w:t>
      </w:r>
      <w:r w:rsidRPr="00F443CA">
        <w:rPr>
          <w:rFonts w:ascii="Cambria Math" w:hAnsi="Cambria Math" w:hint="eastAsia"/>
          <w:iCs/>
          <w:color w:val="000000" w:themeColor="text1"/>
        </w:rPr>
        <w:t>个节点同时发送，因此全部发送完毕所需时间</w:t>
      </w:r>
      <w:r w:rsidRPr="00F443CA">
        <w:rPr>
          <w:rFonts w:ascii="Cambria Math" w:hAnsi="Cambria Math" w:hint="eastAsia"/>
          <w:iCs/>
          <w:color w:val="000000" w:themeColor="text1"/>
        </w:rPr>
        <w:t>:</w:t>
      </w:r>
    </w:p>
    <w:p w14:paraId="5847DDD4" w14:textId="661A038C" w:rsidR="002836BC" w:rsidRPr="00F443CA" w:rsidRDefault="002836BC" w:rsidP="002836BC">
      <w:pPr>
        <w:ind w:firstLineChars="0" w:firstLine="480"/>
        <w:rPr>
          <w:rFonts w:ascii="Cambria Math" w:hAnsi="Cambria Math"/>
          <w:color w:val="000000" w:themeColor="text1"/>
        </w:rPr>
      </w:pPr>
      <w:r w:rsidRPr="00F443CA">
        <w:rPr>
          <w:rFonts w:ascii="Cambria Math" w:hAnsi="Cambria Math"/>
          <w:iCs/>
          <w:color w:val="000000" w:themeColor="text1"/>
        </w:rPr>
        <w:tab/>
      </w: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2816556"/>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E056F55" w:rsidR="006E0968" w:rsidRPr="00F443CA" w:rsidRDefault="006E0968" w:rsidP="006E0968">
      <w:pPr>
        <w:ind w:firstLine="480"/>
        <w:jc w:val="center"/>
      </w:pPr>
      <w:r w:rsidRPr="00F443CA">
        <w:rPr>
          <w:rFonts w:hint="eastAsia"/>
        </w:rPr>
        <w:t>表</w:t>
      </w:r>
      <w:r w:rsidRPr="00F443CA">
        <w:rPr>
          <w:rFonts w:hint="eastAsia"/>
        </w:rPr>
        <w:t>2</w:t>
      </w:r>
      <w:r w:rsidRPr="00F443CA">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sidRPr="00F443CA">
        <w:rPr>
          <w:rFonts w:hint="eastAsia"/>
          <w:iCs/>
        </w:rPr>
        <w:t>时延及吞吐量</w:t>
      </w:r>
      <w:r w:rsidRPr="00F443CA">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D81CBC" w:rsidRPr="00D81CBC"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D81CBC" w:rsidRDefault="0094478D" w:rsidP="00CB2A10">
            <w:pPr>
              <w:ind w:firstLine="480"/>
              <w:jc w:val="center"/>
              <w:rPr>
                <w:color w:val="000000" w:themeColor="text1"/>
              </w:rPr>
            </w:pPr>
            <m:oMath>
              <m:r>
                <w:rPr>
                  <w:rFonts w:ascii="Cambria Math" w:hAnsi="Cambria Math"/>
                  <w:color w:val="000000" w:themeColor="text1"/>
                </w:rPr>
                <w:lastRenderedPageBreak/>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560" w:type="dxa"/>
            <w:tcBorders>
              <w:top w:val="single" w:sz="12" w:space="0" w:color="auto"/>
              <w:bottom w:val="single" w:sz="4" w:space="0" w:color="auto"/>
            </w:tcBorders>
          </w:tcPr>
          <w:p w14:paraId="4A86AD7C" w14:textId="77777777" w:rsidR="0094478D" w:rsidRPr="00D81CBC" w:rsidRDefault="0094478D" w:rsidP="00CB2A10">
            <w:pPr>
              <w:ind w:firstLine="480"/>
              <w:jc w:val="center"/>
              <w:rPr>
                <w:color w:val="000000" w:themeColor="text1"/>
              </w:rPr>
            </w:pPr>
            <w:r w:rsidRPr="00D81CBC">
              <w:rPr>
                <w:rFonts w:hint="eastAsia"/>
                <w:color w:val="000000" w:themeColor="text1"/>
              </w:rPr>
              <w:t>5</w:t>
            </w:r>
          </w:p>
        </w:tc>
        <w:tc>
          <w:tcPr>
            <w:tcW w:w="1559" w:type="dxa"/>
            <w:tcBorders>
              <w:top w:val="single" w:sz="12" w:space="0" w:color="auto"/>
              <w:bottom w:val="single" w:sz="4" w:space="0" w:color="auto"/>
            </w:tcBorders>
          </w:tcPr>
          <w:p w14:paraId="2BBA3827" w14:textId="67CC13F9" w:rsidR="0094478D" w:rsidRPr="00D81CBC" w:rsidRDefault="0094478D" w:rsidP="00CB2A10">
            <w:pPr>
              <w:ind w:firstLine="480"/>
              <w:jc w:val="center"/>
              <w:rPr>
                <w:color w:val="000000" w:themeColor="text1"/>
              </w:rPr>
            </w:pPr>
            <w:r w:rsidRPr="00D81CBC">
              <w:rPr>
                <w:rFonts w:hint="eastAsia"/>
                <w:color w:val="000000" w:themeColor="text1"/>
              </w:rPr>
              <w:t>6</w:t>
            </w:r>
          </w:p>
        </w:tc>
        <w:tc>
          <w:tcPr>
            <w:tcW w:w="1559" w:type="dxa"/>
            <w:tcBorders>
              <w:top w:val="single" w:sz="12" w:space="0" w:color="auto"/>
              <w:bottom w:val="single" w:sz="4" w:space="0" w:color="auto"/>
            </w:tcBorders>
          </w:tcPr>
          <w:p w14:paraId="5FAE7771" w14:textId="57547F7A" w:rsidR="0094478D" w:rsidRPr="00D81CBC" w:rsidRDefault="0094478D" w:rsidP="00CB2A10">
            <w:pPr>
              <w:ind w:firstLine="480"/>
              <w:jc w:val="center"/>
              <w:rPr>
                <w:color w:val="000000" w:themeColor="text1"/>
              </w:rPr>
            </w:pPr>
            <w:r w:rsidRPr="00D81CBC">
              <w:rPr>
                <w:rFonts w:hint="eastAsia"/>
                <w:color w:val="000000" w:themeColor="text1"/>
              </w:rPr>
              <w:t>7</w:t>
            </w:r>
          </w:p>
        </w:tc>
      </w:tr>
      <w:tr w:rsidR="00D81CBC" w:rsidRPr="00D81CBC" w14:paraId="434D985E" w14:textId="77777777" w:rsidTr="00176ACB">
        <w:trPr>
          <w:jc w:val="center"/>
        </w:trPr>
        <w:tc>
          <w:tcPr>
            <w:tcW w:w="2268" w:type="dxa"/>
            <w:tcBorders>
              <w:top w:val="single" w:sz="4" w:space="0" w:color="auto"/>
            </w:tcBorders>
          </w:tcPr>
          <w:p w14:paraId="1155DCFB" w14:textId="77777777" w:rsidR="00913A28" w:rsidRPr="00D81CBC" w:rsidRDefault="00913A28" w:rsidP="00913A28">
            <w:pPr>
              <w:ind w:firstLine="480"/>
              <w:jc w:val="center"/>
              <w:rPr>
                <w:color w:val="000000" w:themeColor="text1"/>
              </w:rPr>
            </w:pPr>
            <w:r w:rsidRPr="00D81CBC">
              <w:rPr>
                <w:rFonts w:hint="eastAsia"/>
                <w:color w:val="000000" w:themeColor="text1"/>
              </w:rPr>
              <w:t>平均</w:t>
            </w:r>
            <w:r w:rsidRPr="00D81CBC">
              <w:rPr>
                <w:rFonts w:hint="eastAsia"/>
                <w:color w:val="000000" w:themeColor="text1"/>
              </w:rPr>
              <w:t>R</w:t>
            </w:r>
            <w:r w:rsidRPr="00D81CBC">
              <w:rPr>
                <w:color w:val="000000" w:themeColor="text1"/>
              </w:rPr>
              <w:t>TT</w:t>
            </w:r>
          </w:p>
        </w:tc>
        <w:tc>
          <w:tcPr>
            <w:tcW w:w="1560" w:type="dxa"/>
            <w:tcBorders>
              <w:top w:val="single" w:sz="4" w:space="0" w:color="auto"/>
            </w:tcBorders>
          </w:tcPr>
          <w:p w14:paraId="260B462D" w14:textId="7A64B8A5" w:rsidR="00913A28" w:rsidRPr="00D81CBC" w:rsidRDefault="00913A28" w:rsidP="00913A28">
            <w:pPr>
              <w:ind w:firstLine="420"/>
              <w:jc w:val="center"/>
              <w:rPr>
                <w:color w:val="000000" w:themeColor="text1"/>
              </w:rPr>
            </w:pPr>
            <w:r w:rsidRPr="00D81CBC">
              <w:rPr>
                <w:color w:val="000000" w:themeColor="text1"/>
                <w:sz w:val="21"/>
                <w:szCs w:val="21"/>
              </w:rPr>
              <w:t>5.0302</w:t>
            </w:r>
          </w:p>
        </w:tc>
        <w:tc>
          <w:tcPr>
            <w:tcW w:w="1559" w:type="dxa"/>
            <w:tcBorders>
              <w:top w:val="single" w:sz="4" w:space="0" w:color="auto"/>
            </w:tcBorders>
          </w:tcPr>
          <w:p w14:paraId="199000A5" w14:textId="4D413358" w:rsidR="00913A28" w:rsidRPr="00D81CBC" w:rsidRDefault="00913A28" w:rsidP="00913A28">
            <w:pPr>
              <w:ind w:firstLine="420"/>
              <w:jc w:val="center"/>
              <w:rPr>
                <w:color w:val="000000" w:themeColor="text1"/>
              </w:rPr>
            </w:pPr>
            <w:r w:rsidRPr="00D81CBC">
              <w:rPr>
                <w:color w:val="000000" w:themeColor="text1"/>
                <w:sz w:val="21"/>
                <w:szCs w:val="21"/>
              </w:rPr>
              <w:t>6.0611</w:t>
            </w:r>
          </w:p>
        </w:tc>
        <w:tc>
          <w:tcPr>
            <w:tcW w:w="1559" w:type="dxa"/>
            <w:tcBorders>
              <w:top w:val="single" w:sz="4" w:space="0" w:color="auto"/>
            </w:tcBorders>
          </w:tcPr>
          <w:p w14:paraId="18E003FC" w14:textId="10000074" w:rsidR="00913A28" w:rsidRPr="00D81CBC" w:rsidRDefault="00913A28" w:rsidP="00913A28">
            <w:pPr>
              <w:ind w:firstLine="480"/>
              <w:jc w:val="center"/>
              <w:rPr>
                <w:color w:val="000000" w:themeColor="text1"/>
              </w:rPr>
            </w:pPr>
            <w:r w:rsidRPr="00D81CBC">
              <w:rPr>
                <w:color w:val="000000" w:themeColor="text1"/>
              </w:rPr>
              <w:t>7.1478</w:t>
            </w:r>
          </w:p>
        </w:tc>
      </w:tr>
      <w:tr w:rsidR="00D81CBC" w:rsidRPr="00D81CBC" w14:paraId="133614A7" w14:textId="77777777" w:rsidTr="00176ACB">
        <w:trPr>
          <w:jc w:val="center"/>
        </w:trPr>
        <w:tc>
          <w:tcPr>
            <w:tcW w:w="2268" w:type="dxa"/>
          </w:tcPr>
          <w:p w14:paraId="12DB1782" w14:textId="77777777" w:rsidR="00913A28" w:rsidRPr="00D81CBC" w:rsidRDefault="00913A28" w:rsidP="00913A28">
            <w:pPr>
              <w:ind w:firstLine="480"/>
              <w:jc w:val="center"/>
              <w:rPr>
                <w:color w:val="000000" w:themeColor="text1"/>
              </w:rPr>
            </w:pPr>
            <w:r w:rsidRPr="00D81CBC">
              <w:rPr>
                <w:rFonts w:hint="eastAsia"/>
                <w:color w:val="000000" w:themeColor="text1"/>
              </w:rPr>
              <w:t>平均发送速率</w:t>
            </w:r>
          </w:p>
        </w:tc>
        <w:tc>
          <w:tcPr>
            <w:tcW w:w="1560" w:type="dxa"/>
          </w:tcPr>
          <w:p w14:paraId="7A218308" w14:textId="2A58F528" w:rsidR="00913A28" w:rsidRPr="00D81CBC" w:rsidRDefault="00913A28" w:rsidP="00913A28">
            <w:pPr>
              <w:ind w:firstLine="480"/>
              <w:jc w:val="center"/>
              <w:rPr>
                <w:color w:val="000000" w:themeColor="text1"/>
              </w:rPr>
            </w:pPr>
            <w:r w:rsidRPr="00D81CBC">
              <w:rPr>
                <w:color w:val="000000" w:themeColor="text1"/>
              </w:rPr>
              <w:t>21.1789</w:t>
            </w:r>
          </w:p>
        </w:tc>
        <w:tc>
          <w:tcPr>
            <w:tcW w:w="1559" w:type="dxa"/>
          </w:tcPr>
          <w:p w14:paraId="72ACBB92" w14:textId="708CB36B" w:rsidR="00913A28" w:rsidRPr="00D81CBC" w:rsidRDefault="00913A28" w:rsidP="00913A28">
            <w:pPr>
              <w:ind w:firstLine="480"/>
              <w:jc w:val="center"/>
              <w:rPr>
                <w:color w:val="000000" w:themeColor="text1"/>
              </w:rPr>
            </w:pPr>
            <w:r w:rsidRPr="00D81CBC">
              <w:rPr>
                <w:color w:val="000000" w:themeColor="text1"/>
              </w:rPr>
              <w:t>15.7269</w:t>
            </w:r>
          </w:p>
        </w:tc>
        <w:tc>
          <w:tcPr>
            <w:tcW w:w="1559" w:type="dxa"/>
          </w:tcPr>
          <w:p w14:paraId="21B60763" w14:textId="663308CF" w:rsidR="00913A28" w:rsidRPr="00D81CBC" w:rsidRDefault="00633F97" w:rsidP="00913A28">
            <w:pPr>
              <w:ind w:firstLine="480"/>
              <w:jc w:val="center"/>
              <w:rPr>
                <w:color w:val="000000" w:themeColor="text1"/>
              </w:rPr>
            </w:pPr>
            <w:r w:rsidRPr="00633F97">
              <w:rPr>
                <w:color w:val="000000" w:themeColor="text1"/>
              </w:rPr>
              <w:t>11.2404</w:t>
            </w:r>
          </w:p>
        </w:tc>
      </w:tr>
      <w:tr w:rsidR="00D81CBC" w:rsidRPr="00D81CBC" w14:paraId="2CF7ADB1" w14:textId="77777777" w:rsidTr="00176ACB">
        <w:trPr>
          <w:jc w:val="center"/>
        </w:trPr>
        <w:tc>
          <w:tcPr>
            <w:tcW w:w="2268" w:type="dxa"/>
          </w:tcPr>
          <w:p w14:paraId="044ECA34" w14:textId="2E7885B2" w:rsidR="00913A28" w:rsidRPr="00D81CBC" w:rsidRDefault="00913A28" w:rsidP="00913A28">
            <w:pPr>
              <w:ind w:firstLine="480"/>
              <w:jc w:val="center"/>
              <w:rPr>
                <w:color w:val="000000" w:themeColor="text1"/>
              </w:rPr>
            </w:pPr>
            <w:r w:rsidRPr="00D81CBC">
              <w:rPr>
                <w:rFonts w:hint="eastAsia"/>
                <w:color w:val="000000" w:themeColor="text1"/>
              </w:rPr>
              <w:t>9</w:t>
            </w:r>
            <w:r w:rsidRPr="00D81CBC">
              <w:rPr>
                <w:color w:val="000000" w:themeColor="text1"/>
              </w:rPr>
              <w:t>9%RTT</w:t>
            </w:r>
          </w:p>
        </w:tc>
        <w:tc>
          <w:tcPr>
            <w:tcW w:w="1560" w:type="dxa"/>
          </w:tcPr>
          <w:p w14:paraId="5DAFEE14" w14:textId="0FE4D6D4" w:rsidR="00913A28" w:rsidRPr="00D81CBC" w:rsidRDefault="00913A28" w:rsidP="00913A28">
            <w:pPr>
              <w:ind w:firstLine="420"/>
              <w:jc w:val="center"/>
              <w:rPr>
                <w:color w:val="000000" w:themeColor="text1"/>
              </w:rPr>
            </w:pPr>
            <w:r w:rsidRPr="00D81CBC">
              <w:rPr>
                <w:color w:val="000000" w:themeColor="text1"/>
                <w:sz w:val="21"/>
                <w:szCs w:val="21"/>
              </w:rPr>
              <w:t>6.276</w:t>
            </w:r>
          </w:p>
        </w:tc>
        <w:tc>
          <w:tcPr>
            <w:tcW w:w="1559" w:type="dxa"/>
          </w:tcPr>
          <w:p w14:paraId="414D5027" w14:textId="2A0679DA" w:rsidR="00913A28" w:rsidRPr="00D81CBC" w:rsidRDefault="00913A28" w:rsidP="00913A28">
            <w:pPr>
              <w:ind w:firstLine="420"/>
              <w:jc w:val="center"/>
              <w:rPr>
                <w:color w:val="000000" w:themeColor="text1"/>
              </w:rPr>
            </w:pPr>
            <w:r w:rsidRPr="00D81CBC">
              <w:rPr>
                <w:color w:val="000000" w:themeColor="text1"/>
                <w:sz w:val="21"/>
                <w:szCs w:val="21"/>
              </w:rPr>
              <w:t>10.253</w:t>
            </w:r>
          </w:p>
        </w:tc>
        <w:tc>
          <w:tcPr>
            <w:tcW w:w="1559" w:type="dxa"/>
          </w:tcPr>
          <w:p w14:paraId="22175BDC" w14:textId="264A369F" w:rsidR="00913A28" w:rsidRPr="00D81CBC" w:rsidRDefault="00913A28" w:rsidP="00913A28">
            <w:pPr>
              <w:ind w:firstLine="480"/>
              <w:jc w:val="center"/>
              <w:rPr>
                <w:color w:val="000000" w:themeColor="text1"/>
              </w:rPr>
            </w:pPr>
            <w:r w:rsidRPr="00D81CBC">
              <w:rPr>
                <w:color w:val="000000" w:themeColor="text1"/>
              </w:rPr>
              <w:t>12.906</w:t>
            </w:r>
          </w:p>
        </w:tc>
      </w:tr>
      <w:tr w:rsidR="00D81CBC" w:rsidRPr="00D81CBC" w14:paraId="3A4E4CED" w14:textId="77777777" w:rsidTr="00176ACB">
        <w:trPr>
          <w:jc w:val="center"/>
        </w:trPr>
        <w:tc>
          <w:tcPr>
            <w:tcW w:w="2268" w:type="dxa"/>
          </w:tcPr>
          <w:p w14:paraId="39843865" w14:textId="522F1CA6" w:rsidR="00913A28" w:rsidRPr="00D81CBC" w:rsidRDefault="00913A28" w:rsidP="00913A28">
            <w:pPr>
              <w:ind w:firstLine="480"/>
              <w:jc w:val="center"/>
              <w:rPr>
                <w:color w:val="000000" w:themeColor="text1"/>
              </w:rPr>
            </w:pPr>
            <w:r w:rsidRPr="00D81CBC">
              <w:rPr>
                <w:rFonts w:hint="eastAsia"/>
                <w:color w:val="000000" w:themeColor="text1"/>
              </w:rPr>
              <w:t>最大</w:t>
            </w:r>
            <w:r w:rsidRPr="00D81CBC">
              <w:rPr>
                <w:rFonts w:hint="eastAsia"/>
                <w:color w:val="000000" w:themeColor="text1"/>
              </w:rPr>
              <w:t>R</w:t>
            </w:r>
            <w:r w:rsidRPr="00D81CBC">
              <w:rPr>
                <w:color w:val="000000" w:themeColor="text1"/>
              </w:rPr>
              <w:t>TT</w:t>
            </w:r>
          </w:p>
        </w:tc>
        <w:tc>
          <w:tcPr>
            <w:tcW w:w="1560" w:type="dxa"/>
          </w:tcPr>
          <w:p w14:paraId="2074562E" w14:textId="49945EE2" w:rsidR="00913A28" w:rsidRPr="00D81CBC" w:rsidRDefault="00913A28" w:rsidP="00913A28">
            <w:pPr>
              <w:ind w:firstLine="420"/>
              <w:jc w:val="center"/>
              <w:rPr>
                <w:color w:val="000000" w:themeColor="text1"/>
              </w:rPr>
            </w:pPr>
            <w:r w:rsidRPr="00D81CBC">
              <w:rPr>
                <w:color w:val="000000" w:themeColor="text1"/>
                <w:sz w:val="21"/>
                <w:szCs w:val="21"/>
              </w:rPr>
              <w:t>21.144</w:t>
            </w:r>
          </w:p>
        </w:tc>
        <w:tc>
          <w:tcPr>
            <w:tcW w:w="1559" w:type="dxa"/>
          </w:tcPr>
          <w:p w14:paraId="2A1AF43C" w14:textId="58E9F2BC" w:rsidR="00913A28" w:rsidRPr="00D81CBC" w:rsidRDefault="00913A28" w:rsidP="00913A28">
            <w:pPr>
              <w:ind w:firstLine="420"/>
              <w:jc w:val="center"/>
              <w:rPr>
                <w:color w:val="000000" w:themeColor="text1"/>
              </w:rPr>
            </w:pPr>
            <w:r w:rsidRPr="00D81CBC">
              <w:rPr>
                <w:color w:val="000000" w:themeColor="text1"/>
                <w:sz w:val="21"/>
                <w:szCs w:val="21"/>
              </w:rPr>
              <w:t>23.986</w:t>
            </w:r>
          </w:p>
        </w:tc>
        <w:tc>
          <w:tcPr>
            <w:tcW w:w="1559" w:type="dxa"/>
          </w:tcPr>
          <w:p w14:paraId="29D9E9E2" w14:textId="74AFF2E5" w:rsidR="00913A28" w:rsidRPr="00D81CBC" w:rsidRDefault="00913A28" w:rsidP="00913A28">
            <w:pPr>
              <w:ind w:firstLine="480"/>
              <w:jc w:val="center"/>
              <w:rPr>
                <w:color w:val="000000" w:themeColor="text1"/>
              </w:rPr>
            </w:pPr>
            <w:r w:rsidRPr="00D81CBC">
              <w:rPr>
                <w:color w:val="000000" w:themeColor="text1"/>
              </w:rPr>
              <w:t>48.699</w:t>
            </w:r>
          </w:p>
        </w:tc>
      </w:tr>
    </w:tbl>
    <w:p w14:paraId="280911F4" w14:textId="3CAB817D" w:rsidR="0001050B" w:rsidRDefault="0001050B" w:rsidP="0001050B">
      <w:pPr>
        <w:ind w:firstLine="480"/>
        <w:rPr>
          <w:rFonts w:hint="eastAsia"/>
        </w:rPr>
      </w:pPr>
      <w:r>
        <w:rPr>
          <w:rFonts w:hint="eastAsia"/>
        </w:rPr>
        <w:t>调整不同</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Pr>
          <w:rFonts w:hint="eastAsia"/>
          <w:iCs/>
          <w:color w:val="000000" w:themeColor="text1"/>
        </w:rPr>
        <w:t>目的是通过增加目标</w:t>
      </w:r>
      <w:r>
        <w:rPr>
          <w:rFonts w:hint="eastAsia"/>
          <w:iCs/>
          <w:color w:val="000000" w:themeColor="text1"/>
        </w:rPr>
        <w:t>R</w:t>
      </w:r>
      <w:r>
        <w:rPr>
          <w:iCs/>
          <w:color w:val="000000" w:themeColor="text1"/>
        </w:rPr>
        <w:t>TT</w:t>
      </w:r>
      <w:r>
        <w:rPr>
          <w:rFonts w:hint="eastAsia"/>
          <w:iCs/>
          <w:color w:val="000000" w:themeColor="text1"/>
        </w:rPr>
        <w:t>，观察算法是否会增加吞吐量以提高平均</w:t>
      </w:r>
      <w:r>
        <w:rPr>
          <w:rFonts w:hint="eastAsia"/>
          <w:iCs/>
          <w:color w:val="000000" w:themeColor="text1"/>
        </w:rPr>
        <w:t>R</w:t>
      </w:r>
      <w:r>
        <w:rPr>
          <w:iCs/>
          <w:color w:val="000000" w:themeColor="text1"/>
        </w:rPr>
        <w:t>TT</w:t>
      </w:r>
      <w:r>
        <w:rPr>
          <w:rFonts w:hint="eastAsia"/>
          <w:iCs/>
          <w:color w:val="000000" w:themeColor="text1"/>
        </w:rPr>
        <w:t>向目标</w:t>
      </w:r>
      <w:r>
        <w:rPr>
          <w:rFonts w:hint="eastAsia"/>
          <w:iCs/>
          <w:color w:val="000000" w:themeColor="text1"/>
        </w:rPr>
        <w:t>R</w:t>
      </w:r>
      <w:r>
        <w:rPr>
          <w:iCs/>
          <w:color w:val="000000" w:themeColor="text1"/>
        </w:rPr>
        <w:t>TT</w:t>
      </w:r>
      <w:r>
        <w:rPr>
          <w:rFonts w:hint="eastAsia"/>
          <w:iCs/>
          <w:color w:val="000000" w:themeColor="text1"/>
        </w:rPr>
        <w:t>靠近，但实际情况确实平均</w:t>
      </w:r>
      <w:r>
        <w:rPr>
          <w:rFonts w:hint="eastAsia"/>
          <w:iCs/>
          <w:color w:val="000000" w:themeColor="text1"/>
        </w:rPr>
        <w:t>R</w:t>
      </w:r>
      <w:r>
        <w:rPr>
          <w:iCs/>
          <w:color w:val="000000" w:themeColor="text1"/>
        </w:rPr>
        <w:t>TT</w:t>
      </w:r>
      <w:r>
        <w:rPr>
          <w:rFonts w:hint="eastAsia"/>
          <w:iCs/>
          <w:color w:val="000000" w:themeColor="text1"/>
        </w:rPr>
        <w:t>增加，吞吐量等各项指标都有所下降</w:t>
      </w:r>
      <w:r>
        <w:rPr>
          <w:rFonts w:hint="eastAsia"/>
        </w:rPr>
        <w:t>；</w:t>
      </w:r>
      <w:r>
        <w:rPr>
          <w:rFonts w:hint="eastAsia"/>
          <w:iCs/>
        </w:rPr>
        <w:t>该拓扑情况下空队列时延在</w:t>
      </w:r>
      <w:r>
        <w:rPr>
          <w:rFonts w:hint="eastAsia"/>
          <w:iCs/>
        </w:rPr>
        <w:t>4us</w:t>
      </w:r>
      <w:r>
        <w:rPr>
          <w:rFonts w:hint="eastAsia"/>
          <w:iCs/>
        </w:rPr>
        <w:t>到</w:t>
      </w:r>
      <w:r>
        <w:rPr>
          <w:rFonts w:hint="eastAsia"/>
          <w:iCs/>
        </w:rPr>
        <w:t>5us</w:t>
      </w:r>
      <w:r>
        <w:rPr>
          <w:rFonts w:hint="eastAsia"/>
          <w:iCs/>
        </w:rPr>
        <w:t>之间</w:t>
      </w:r>
      <w:r>
        <w:rPr>
          <w:rFonts w:hint="eastAsia"/>
          <w:iCs/>
        </w:rPr>
        <w:t>，</w:t>
      </w:r>
      <w:r>
        <w:rPr>
          <w:rFonts w:hint="eastAsia"/>
        </w:rPr>
        <w:t>增加目标</w:t>
      </w:r>
      <w:r>
        <w:rPr>
          <w:rFonts w:hint="eastAsia"/>
        </w:rPr>
        <w:t>R</w:t>
      </w:r>
      <w:r>
        <w:t>TT</w:t>
      </w:r>
      <w:r>
        <w:rPr>
          <w:rFonts w:hint="eastAsia"/>
        </w:rPr>
        <w:t>在算法启动阶段是，会根据</w:t>
      </w:r>
      <w:r>
        <w:rPr>
          <w:rFonts w:hint="eastAsia"/>
        </w:rPr>
        <w:t>R</w:t>
      </w:r>
      <w:r>
        <w:t>TT</w:t>
      </w:r>
      <w:r>
        <w:rPr>
          <w:rFonts w:hint="eastAsia"/>
        </w:rPr>
        <w:t>目标的增加而增快启动速率，但是这会导致后续拥塞情况更加严重，单位速度的增加更大目标</w:t>
      </w:r>
      <w:r>
        <w:rPr>
          <w:rFonts w:hint="eastAsia"/>
        </w:rPr>
        <w:t>R</w:t>
      </w:r>
      <w:r>
        <w:t>TT</w:t>
      </w:r>
      <w:r>
        <w:rPr>
          <w:rFonts w:hint="eastAsia"/>
        </w:rPr>
        <w:t>拥塞增加更严重，这会导致吞吐量以更快的速率下降，最终导致平均发送速率指标更差。</w:t>
      </w:r>
    </w:p>
    <w:p w14:paraId="76015C46" w14:textId="35B84BAC" w:rsidR="00041EE8" w:rsidRPr="00633F97" w:rsidRDefault="00041EE8" w:rsidP="0094478D">
      <w:pPr>
        <w:ind w:firstLine="480"/>
        <w:rPr>
          <w:iCs/>
        </w:rPr>
      </w:pPr>
      <w:r w:rsidRPr="00633F97">
        <w:rPr>
          <w:rFonts w:hint="eastAsia"/>
          <w:iCs/>
        </w:rPr>
        <w:t>因此，选择一个</w:t>
      </w:r>
      <w:r w:rsidR="00AB098A" w:rsidRPr="00633F97">
        <w:rPr>
          <w:rFonts w:hint="eastAsia"/>
          <w:iCs/>
        </w:rPr>
        <w:t>“</w:t>
      </w:r>
      <w:r w:rsidRPr="00633F97">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sidRPr="00633F97">
        <w:rPr>
          <w:rFonts w:hint="eastAsia"/>
          <w:iCs/>
        </w:rPr>
        <w:t>”</w:t>
      </w:r>
      <w:r w:rsidRPr="00633F97">
        <w:rPr>
          <w:rFonts w:hint="eastAsia"/>
          <w:iCs/>
        </w:rPr>
        <w:t>对于</w:t>
      </w:r>
      <w:r w:rsidRPr="00633F97">
        <w:rPr>
          <w:rFonts w:hint="eastAsia"/>
          <w:iCs/>
        </w:rPr>
        <w:t>P</w:t>
      </w:r>
      <w:r w:rsidRPr="00633F97">
        <w:rPr>
          <w:iCs/>
        </w:rPr>
        <w:t>ID</w:t>
      </w:r>
      <w:r w:rsidRPr="00633F97">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”指的是保持交换机端口队列接近空队列时的数据包</w:t>
      </w:r>
      <w:r w:rsidRPr="00633F97">
        <w:rPr>
          <w:rFonts w:hint="eastAsia"/>
          <w:iCs/>
        </w:rPr>
        <w:t>R</w:t>
      </w:r>
      <w:r w:rsidRPr="00633F97">
        <w:rPr>
          <w:iCs/>
        </w:rPr>
        <w:t>TT</w:t>
      </w:r>
      <w:r w:rsidRPr="00633F97">
        <w:rPr>
          <w:rFonts w:hint="eastAsia"/>
          <w:iCs/>
        </w:rPr>
        <w:t>，在</w:t>
      </w:r>
      <w:r w:rsidR="00146C94">
        <w:rPr>
          <w:rFonts w:hint="eastAsia"/>
          <w:iCs/>
        </w:rPr>
        <w:t>4</w:t>
      </w:r>
      <w:r w:rsidR="00146C94">
        <w:rPr>
          <w:iCs/>
        </w:rPr>
        <w:t>.1</w:t>
      </w:r>
      <w:r w:rsidR="00146C94">
        <w:rPr>
          <w:rFonts w:hint="eastAsia"/>
          <w:iCs/>
        </w:rPr>
        <w:t>部分</w:t>
      </w:r>
      <w:r w:rsidRPr="00633F97">
        <w:rPr>
          <w:rFonts w:hint="eastAsia"/>
          <w:iCs/>
        </w:rPr>
        <w:t>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”为</w:t>
      </w:r>
      <w:r w:rsidRPr="00633F97">
        <w:rPr>
          <w:rFonts w:hint="eastAsia"/>
          <w:iCs/>
        </w:rPr>
        <w:t>5us</w:t>
      </w:r>
      <w:r w:rsidR="00CC3278">
        <w:rPr>
          <w:rFonts w:hint="eastAsia"/>
          <w:iCs/>
        </w:rPr>
        <w:t>左右</w:t>
      </w:r>
      <w:r w:rsidRPr="00633F97">
        <w:rPr>
          <w:iCs/>
        </w:rPr>
        <w:t>.</w:t>
      </w:r>
      <w:r w:rsidR="002836BC" w:rsidRPr="00633F97">
        <w:rPr>
          <w:rFonts w:hint="eastAsia"/>
        </w:rPr>
        <w:t xml:space="preserve"> </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r w:rsidRPr="002836BC">
        <w:rPr>
          <w:rFonts w:hint="eastAsia"/>
          <w:iCs/>
        </w:rPr>
        <w:t>流完成时间分析</w:t>
      </w:r>
      <w:r w:rsidR="002836BC">
        <w:rPr>
          <w:rFonts w:hint="eastAsia"/>
          <w:iCs/>
        </w:rPr>
        <w:t>:</w:t>
      </w:r>
    </w:p>
    <w:p w14:paraId="664265C3" w14:textId="39417691" w:rsidR="00AC14EA" w:rsidRPr="00AC14EA" w:rsidRDefault="00AC14EA" w:rsidP="00AC14EA">
      <w:pPr>
        <w:ind w:firstLine="480"/>
        <w:jc w:val="center"/>
      </w:pPr>
      <w:r>
        <w:rPr>
          <w:rFonts w:hint="eastAsia"/>
        </w:rPr>
        <w:t>表</w:t>
      </w:r>
      <w:r>
        <w:t>3</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D81CBC" w:rsidRDefault="002836BC" w:rsidP="00C30523">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701" w:type="dxa"/>
            <w:tcBorders>
              <w:top w:val="single" w:sz="12" w:space="0" w:color="auto"/>
              <w:bottom w:val="single" w:sz="4" w:space="0" w:color="auto"/>
            </w:tcBorders>
          </w:tcPr>
          <w:p w14:paraId="1C66CD19" w14:textId="77777777" w:rsidR="002836BC" w:rsidRPr="00D81CBC" w:rsidRDefault="002836BC" w:rsidP="00C30523">
            <w:pPr>
              <w:ind w:firstLine="480"/>
              <w:jc w:val="center"/>
              <w:rPr>
                <w:color w:val="000000" w:themeColor="text1"/>
              </w:rPr>
            </w:pPr>
            <w:r w:rsidRPr="00D81CBC">
              <w:rPr>
                <w:rFonts w:hint="eastAsia"/>
                <w:color w:val="000000" w:themeColor="text1"/>
              </w:rPr>
              <w:t>5</w:t>
            </w:r>
          </w:p>
        </w:tc>
        <w:tc>
          <w:tcPr>
            <w:tcW w:w="1701" w:type="dxa"/>
            <w:tcBorders>
              <w:top w:val="single" w:sz="12" w:space="0" w:color="auto"/>
              <w:bottom w:val="single" w:sz="4" w:space="0" w:color="auto"/>
            </w:tcBorders>
          </w:tcPr>
          <w:p w14:paraId="2ED701D0" w14:textId="77777777" w:rsidR="002836BC" w:rsidRPr="00D81CBC" w:rsidRDefault="002836BC" w:rsidP="00C30523">
            <w:pPr>
              <w:ind w:firstLine="480"/>
              <w:jc w:val="center"/>
              <w:rPr>
                <w:color w:val="000000" w:themeColor="text1"/>
              </w:rPr>
            </w:pPr>
            <w:r w:rsidRPr="00D81CBC">
              <w:rPr>
                <w:rFonts w:hint="eastAsia"/>
                <w:color w:val="000000" w:themeColor="text1"/>
              </w:rPr>
              <w:t>6</w:t>
            </w:r>
          </w:p>
        </w:tc>
        <w:tc>
          <w:tcPr>
            <w:tcW w:w="1984" w:type="dxa"/>
            <w:tcBorders>
              <w:top w:val="single" w:sz="12" w:space="0" w:color="auto"/>
              <w:bottom w:val="single" w:sz="4" w:space="0" w:color="auto"/>
            </w:tcBorders>
          </w:tcPr>
          <w:p w14:paraId="096D5837" w14:textId="77777777" w:rsidR="002836BC" w:rsidRPr="00D81CBC" w:rsidRDefault="002836BC" w:rsidP="00C30523">
            <w:pPr>
              <w:ind w:firstLine="480"/>
              <w:jc w:val="center"/>
              <w:rPr>
                <w:color w:val="000000" w:themeColor="text1"/>
              </w:rPr>
            </w:pPr>
            <w:r w:rsidRPr="00D81CBC">
              <w:rPr>
                <w:rFonts w:hint="eastAsia"/>
                <w:color w:val="000000" w:themeColor="text1"/>
              </w:rPr>
              <w:t>7</w:t>
            </w:r>
          </w:p>
        </w:tc>
      </w:tr>
      <w:tr w:rsidR="002836BC" w14:paraId="408BC440" w14:textId="77777777" w:rsidTr="00967395">
        <w:trPr>
          <w:jc w:val="center"/>
        </w:trPr>
        <w:tc>
          <w:tcPr>
            <w:tcW w:w="2127" w:type="dxa"/>
          </w:tcPr>
          <w:p w14:paraId="0C6B1C1F" w14:textId="1F1B2A89" w:rsidR="002836BC" w:rsidRPr="00D81CBC" w:rsidRDefault="00A9488F" w:rsidP="00C30523">
            <w:pPr>
              <w:ind w:firstLine="480"/>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oMath>
            <w:r w:rsidR="002836BC" w:rsidRPr="00D81CBC">
              <w:rPr>
                <w:rFonts w:hint="eastAsia"/>
                <w:color w:val="000000" w:themeColor="text1"/>
              </w:rPr>
              <w:t>(</w:t>
            </w:r>
            <w:r w:rsidR="002836BC" w:rsidRPr="00D81CBC">
              <w:rPr>
                <w:color w:val="000000" w:themeColor="text1"/>
              </w:rPr>
              <w:t>ms)</w:t>
            </w:r>
          </w:p>
        </w:tc>
        <w:tc>
          <w:tcPr>
            <w:tcW w:w="1701" w:type="dxa"/>
          </w:tcPr>
          <w:p w14:paraId="042293E0" w14:textId="33CC5535" w:rsidR="002836BC" w:rsidRPr="00D81CBC" w:rsidRDefault="004653A8" w:rsidP="00C30523">
            <w:pPr>
              <w:ind w:firstLine="480"/>
              <w:jc w:val="center"/>
              <w:rPr>
                <w:color w:val="000000" w:themeColor="text1"/>
              </w:rPr>
            </w:pPr>
            <w:r w:rsidRPr="00D81CBC">
              <w:rPr>
                <w:color w:val="000000" w:themeColor="text1"/>
              </w:rPr>
              <w:t>11.9930</w:t>
            </w:r>
          </w:p>
        </w:tc>
        <w:tc>
          <w:tcPr>
            <w:tcW w:w="1701" w:type="dxa"/>
          </w:tcPr>
          <w:p w14:paraId="3D8FBE35" w14:textId="1D111923" w:rsidR="002836BC" w:rsidRPr="00D81CBC" w:rsidRDefault="002F645F" w:rsidP="00967395">
            <w:pPr>
              <w:ind w:firstLine="480"/>
              <w:jc w:val="center"/>
              <w:rPr>
                <w:color w:val="000000" w:themeColor="text1"/>
              </w:rPr>
            </w:pPr>
            <w:r w:rsidRPr="00D81CBC">
              <w:rPr>
                <w:color w:val="000000" w:themeColor="text1"/>
              </w:rPr>
              <w:t>16.1507</w:t>
            </w:r>
          </w:p>
        </w:tc>
        <w:tc>
          <w:tcPr>
            <w:tcW w:w="1984" w:type="dxa"/>
          </w:tcPr>
          <w:p w14:paraId="4E80DC2F" w14:textId="113C4D8A" w:rsidR="002836BC" w:rsidRPr="00D81CBC" w:rsidRDefault="00913A28" w:rsidP="00C30523">
            <w:pPr>
              <w:ind w:firstLine="480"/>
              <w:jc w:val="center"/>
              <w:rPr>
                <w:color w:val="000000" w:themeColor="text1"/>
              </w:rPr>
            </w:pPr>
            <w:r w:rsidRPr="00D81CBC">
              <w:rPr>
                <w:color w:val="000000" w:themeColor="text1"/>
              </w:rPr>
              <w:t>22.5970</w:t>
            </w:r>
          </w:p>
        </w:tc>
      </w:tr>
      <w:tr w:rsidR="002836BC" w14:paraId="69C20A72" w14:textId="77777777" w:rsidTr="00967395">
        <w:trPr>
          <w:jc w:val="center"/>
        </w:trPr>
        <w:tc>
          <w:tcPr>
            <w:tcW w:w="2127" w:type="dxa"/>
          </w:tcPr>
          <w:p w14:paraId="4CF4A889" w14:textId="2D4B549E" w:rsidR="002836BC" w:rsidRPr="00D81CBC" w:rsidRDefault="00A9488F" w:rsidP="00C30523">
            <w:pPr>
              <w:ind w:firstLine="480"/>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oMath>
            <w:r w:rsidR="002836BC" w:rsidRPr="00D81CBC">
              <w:rPr>
                <w:rFonts w:hint="eastAsia"/>
                <w:color w:val="000000" w:themeColor="text1"/>
              </w:rPr>
              <w:t>(</w:t>
            </w:r>
            <w:r w:rsidR="002836BC" w:rsidRPr="00D81CBC">
              <w:rPr>
                <w:color w:val="000000" w:themeColor="text1"/>
              </w:rPr>
              <w:t>ms)</w:t>
            </w:r>
          </w:p>
        </w:tc>
        <w:tc>
          <w:tcPr>
            <w:tcW w:w="1701" w:type="dxa"/>
          </w:tcPr>
          <w:p w14:paraId="60F26F14" w14:textId="0A66AD1B" w:rsidR="002836BC" w:rsidRPr="00D81CBC" w:rsidRDefault="004653A8" w:rsidP="002836BC">
            <w:pPr>
              <w:ind w:firstLine="480"/>
              <w:jc w:val="center"/>
              <w:rPr>
                <w:color w:val="000000" w:themeColor="text1"/>
              </w:rPr>
            </w:pPr>
            <w:r w:rsidRPr="00D81CBC">
              <w:rPr>
                <w:color w:val="000000" w:themeColor="text1"/>
              </w:rPr>
              <w:t>53.7560</w:t>
            </w:r>
          </w:p>
        </w:tc>
        <w:tc>
          <w:tcPr>
            <w:tcW w:w="1701" w:type="dxa"/>
          </w:tcPr>
          <w:p w14:paraId="4F9C2DE7" w14:textId="7FB4B631" w:rsidR="002836BC" w:rsidRPr="00D81CBC" w:rsidRDefault="002F645F" w:rsidP="00967395">
            <w:pPr>
              <w:ind w:firstLine="480"/>
              <w:jc w:val="center"/>
              <w:rPr>
                <w:iCs/>
                <w:color w:val="000000" w:themeColor="text1"/>
              </w:rPr>
            </w:pPr>
            <w:r w:rsidRPr="00D81CBC">
              <w:rPr>
                <w:iCs/>
                <w:color w:val="000000" w:themeColor="text1"/>
              </w:rPr>
              <w:t>53.6880</w:t>
            </w:r>
          </w:p>
        </w:tc>
        <w:tc>
          <w:tcPr>
            <w:tcW w:w="1984" w:type="dxa"/>
          </w:tcPr>
          <w:p w14:paraId="3599D661" w14:textId="47230A24" w:rsidR="002836BC" w:rsidRPr="00D81CBC" w:rsidRDefault="00913A28" w:rsidP="00C30523">
            <w:pPr>
              <w:ind w:firstLine="480"/>
              <w:jc w:val="center"/>
              <w:rPr>
                <w:color w:val="000000" w:themeColor="text1"/>
              </w:rPr>
            </w:pPr>
            <w:r w:rsidRPr="00D81CBC">
              <w:rPr>
                <w:iCs/>
                <w:color w:val="000000" w:themeColor="text1"/>
              </w:rPr>
              <w:t>53.5559</w:t>
            </w:r>
          </w:p>
        </w:tc>
      </w:tr>
    </w:tbl>
    <w:p w14:paraId="7E12C8CC" w14:textId="53151D4E" w:rsidR="00247A70" w:rsidRPr="00247A70" w:rsidRDefault="00247A70" w:rsidP="00552ACA">
      <w:pPr>
        <w:ind w:firstLine="480"/>
        <w:rPr>
          <w:rFonts w:hint="eastAsia"/>
          <w:iCs/>
        </w:rPr>
      </w:pPr>
      <w:r w:rsidRPr="00247A70">
        <w:rPr>
          <w:rFonts w:hint="eastAsia"/>
          <w:iCs/>
        </w:rPr>
        <w:t>观察</w:t>
      </w:r>
      <w:r>
        <w:rPr>
          <w:rFonts w:hint="eastAsia"/>
          <w:iCs/>
        </w:rPr>
        <w:t>上表</w:t>
      </w:r>
      <w:r w:rsidRPr="00247A70">
        <w:rPr>
          <w:rFonts w:hint="eastAsia"/>
          <w:iCs/>
        </w:rPr>
        <w:t>发现</w:t>
      </w:r>
      <w:r>
        <w:rPr>
          <w:rFonts w:hint="eastAsia"/>
          <w:iCs/>
        </w:rPr>
        <w:t>，平均发送速率越大对应平均</w:t>
      </w:r>
      <w:r>
        <w:rPr>
          <w:rFonts w:hint="eastAsia"/>
          <w:iCs/>
        </w:rPr>
        <w:t>F</w:t>
      </w:r>
      <w:r>
        <w:rPr>
          <w:iCs/>
        </w:rPr>
        <w:t>CT</w:t>
      </w:r>
      <w:r>
        <w:rPr>
          <w:rFonts w:hint="eastAsia"/>
          <w:iCs/>
        </w:rPr>
        <w:t>流完成时间越小，但是</w:t>
      </w:r>
      <w:r w:rsidR="005D1185">
        <w:rPr>
          <w:rFonts w:hint="eastAsia"/>
          <w:iCs/>
        </w:rPr>
        <w:t>整体</w:t>
      </w:r>
      <w:r>
        <w:rPr>
          <w:rFonts w:hint="eastAsia"/>
          <w:iCs/>
        </w:rPr>
        <w:t>完成时间几乎一样</w:t>
      </w:r>
      <w:r w:rsidR="005D1185">
        <w:rPr>
          <w:rFonts w:hint="eastAsia"/>
          <w:iCs/>
        </w:rPr>
        <w:t>；由于</w:t>
      </w:r>
      <w:r w:rsidR="005D1185">
        <w:rPr>
          <w:iCs/>
        </w:rPr>
        <w:t>20</w:t>
      </w:r>
      <w:r w:rsidR="005D1185">
        <w:rPr>
          <w:rFonts w:hint="eastAsia"/>
          <w:iCs/>
        </w:rPr>
        <w:t>条流是同时开始发送，所以整体完成时间为最大的流完成时间，前三个节点发送流大小远超过后</w:t>
      </w:r>
      <w:r w:rsidR="005D1185">
        <w:rPr>
          <w:iCs/>
        </w:rPr>
        <w:t>17</w:t>
      </w:r>
      <w:r w:rsidR="005D1185">
        <w:rPr>
          <w:rFonts w:hint="eastAsia"/>
          <w:iCs/>
        </w:rPr>
        <w:t>个节点，因此</w:t>
      </w:r>
      <w:r w:rsidR="005D1185">
        <w:rPr>
          <w:rFonts w:hint="eastAsia"/>
          <w:iCs/>
        </w:rPr>
        <w:t>整体完成时间</w:t>
      </w:r>
      <w:r w:rsidR="005D1185">
        <w:rPr>
          <w:rFonts w:hint="eastAsia"/>
          <w:iCs/>
        </w:rPr>
        <w:t>即为前三个节点最大的流完成时间；该拓扑情况下，通过观察发现，发送中间时间时，其余流已经发送完毕，剩余两个大流在继续发送，这时链路吞吐量远超过这两个节点的最大发送速率之和，无论</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005D1185">
        <w:rPr>
          <w:rFonts w:hint="eastAsia"/>
          <w:iCs/>
        </w:rPr>
        <w:t>大小，采集包延时都为空队列延时，</w:t>
      </w:r>
      <w:r w:rsidR="005D1185">
        <w:rPr>
          <w:rFonts w:hint="eastAsia"/>
          <w:iCs/>
        </w:rPr>
        <w:t>因此都在以最大速率发送，</w:t>
      </w:r>
      <w:r w:rsidR="005D1185">
        <w:rPr>
          <w:rFonts w:hint="eastAsia"/>
          <w:iCs/>
        </w:rPr>
        <w:t>这导致最终时延都较为接近。</w:t>
      </w:r>
    </w:p>
    <w:p w14:paraId="199F1030" w14:textId="2D56B256" w:rsidR="00651C90" w:rsidRPr="00456DFF" w:rsidRDefault="00651C90" w:rsidP="003C3B1A">
      <w:pPr>
        <w:pStyle w:val="3"/>
        <w:ind w:firstLineChars="0" w:firstLine="0"/>
      </w:pPr>
      <w:bookmarkStart w:id="39" w:name="_Toc132816557"/>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2BC8713D" w:rsidR="000F4C54" w:rsidRDefault="00DA21A2" w:rsidP="00CB07AB">
      <w:pPr>
        <w:ind w:firstLine="480"/>
        <w:jc w:val="center"/>
      </w:pPr>
      <w:r>
        <w:rPr>
          <w:noProof/>
        </w:rPr>
        <w:lastRenderedPageBreak/>
        <w:drawing>
          <wp:inline distT="0" distB="0" distL="0" distR="0" wp14:anchorId="43ACEE9A" wp14:editId="2C42E902">
            <wp:extent cx="4563333" cy="26827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7962" cy="2685451"/>
                    </a:xfrm>
                    <a:prstGeom prst="rect">
                      <a:avLst/>
                    </a:prstGeom>
                  </pic:spPr>
                </pic:pic>
              </a:graphicData>
            </a:graphic>
          </wp:inline>
        </w:drawing>
      </w:r>
    </w:p>
    <w:p w14:paraId="3B5E466C" w14:textId="5B95F602" w:rsidR="00CB07AB" w:rsidRPr="00F443CA" w:rsidRDefault="00CB07AB" w:rsidP="00CB07AB">
      <w:pPr>
        <w:ind w:firstLine="480"/>
        <w:jc w:val="center"/>
        <w:rPr>
          <w:color w:val="000000" w:themeColor="text1"/>
        </w:rPr>
      </w:pPr>
      <w:r w:rsidRPr="00F443CA">
        <w:rPr>
          <w:rFonts w:hint="eastAsia"/>
          <w:color w:val="000000" w:themeColor="text1"/>
        </w:rPr>
        <w:t>图</w:t>
      </w:r>
      <w:r w:rsidR="007C1CF9" w:rsidRPr="00F443CA">
        <w:rPr>
          <w:color w:val="000000" w:themeColor="text1"/>
        </w:rPr>
        <w:t>19</w:t>
      </w:r>
      <w:r w:rsidRPr="00F443CA">
        <w:rPr>
          <w:rFonts w:hint="eastAsia"/>
          <w:color w:val="000000" w:themeColor="text1"/>
        </w:rPr>
        <w:t>，</w:t>
      </w:r>
      <w:r w:rsidRPr="00F443CA">
        <w:rPr>
          <w:rFonts w:hint="eastAsia"/>
          <w:color w:val="000000" w:themeColor="text1"/>
        </w:rPr>
        <w:t>P</w:t>
      </w:r>
      <w:r w:rsidRPr="00F443CA">
        <w:rPr>
          <w:color w:val="000000" w:themeColor="text1"/>
        </w:rPr>
        <w:t>ID</w:t>
      </w:r>
      <w:r w:rsidRPr="00F443CA">
        <w:rPr>
          <w:rFonts w:hint="eastAsia"/>
          <w:color w:val="000000" w:themeColor="text1"/>
        </w:rPr>
        <w:t>控制算法加入预测模块</w:t>
      </w:r>
      <w:r w:rsidR="00B63BEF" w:rsidRPr="00F443CA">
        <w:rPr>
          <w:rFonts w:hint="eastAsia"/>
          <w:color w:val="000000" w:themeColor="text1"/>
        </w:rPr>
        <w:t>前后</w:t>
      </w:r>
      <w:r w:rsidRPr="00F443CA">
        <w:rPr>
          <w:rFonts w:hint="eastAsia"/>
          <w:color w:val="000000" w:themeColor="text1"/>
        </w:rPr>
        <w:t>对比</w:t>
      </w:r>
    </w:p>
    <w:p w14:paraId="62F03F27" w14:textId="3D73744F" w:rsidR="002A141A" w:rsidRDefault="008114FC" w:rsidP="00DA21A2">
      <w:pPr>
        <w:ind w:firstLine="480"/>
        <w:rPr>
          <w:rFonts w:hint="eastAsia"/>
        </w:rPr>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w:t>
      </w:r>
      <w:r w:rsidR="00DA21A2">
        <w:rPr>
          <w:rFonts w:hint="eastAsia"/>
        </w:rPr>
        <w:t>在加入预测后，平均</w:t>
      </w:r>
      <w:r w:rsidR="00DA21A2">
        <w:rPr>
          <w:rFonts w:hint="eastAsia"/>
        </w:rPr>
        <w:t>R</w:t>
      </w:r>
      <w:r w:rsidR="00DA21A2">
        <w:t>TT</w:t>
      </w:r>
      <w:r w:rsidR="00DA21A2">
        <w:rPr>
          <w:rFonts w:hint="eastAsia"/>
        </w:rPr>
        <w:t>更接近</w:t>
      </w:r>
      <w:r w:rsidR="00DA21A2">
        <w:rPr>
          <w:rFonts w:hint="eastAsia"/>
        </w:rPr>
        <w:t>R</w:t>
      </w:r>
      <w:r w:rsidR="00DA21A2">
        <w:t>TT</w:t>
      </w:r>
      <w:r w:rsidR="00DA21A2">
        <w:rPr>
          <w:rFonts w:hint="eastAsia"/>
        </w:rPr>
        <w:t>target</w:t>
      </w:r>
      <w:r w:rsidR="00DA21A2">
        <w:t>,</w:t>
      </w:r>
      <w:r w:rsidR="00DA21A2">
        <w:rPr>
          <w:rFonts w:hint="eastAsia"/>
        </w:rPr>
        <w:t>但是略有上升。</w:t>
      </w:r>
      <w:r w:rsidR="00014CD1">
        <w:rPr>
          <w:rFonts w:hint="eastAsia"/>
        </w:rPr>
        <w:t>最大</w:t>
      </w:r>
      <w:r w:rsidR="00014CD1">
        <w:rPr>
          <w:rFonts w:hint="eastAsia"/>
        </w:rPr>
        <w:t>R</w:t>
      </w:r>
      <w:r w:rsidR="00014CD1">
        <w:t>TT</w:t>
      </w:r>
      <w:r w:rsidR="00014CD1">
        <w:rPr>
          <w:rFonts w:hint="eastAsia"/>
        </w:rPr>
        <w:t>和</w:t>
      </w:r>
      <w:r w:rsidR="00014CD1">
        <w:rPr>
          <w:rFonts w:hint="eastAsia"/>
        </w:rPr>
        <w:t>9</w:t>
      </w:r>
      <w:r w:rsidR="00014CD1">
        <w:t>9%RTT</w:t>
      </w:r>
      <w:r w:rsidR="00DA21A2">
        <w:rPr>
          <w:rFonts w:hint="eastAsia"/>
        </w:rPr>
        <w:t>都有所降低</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DA21A2">
        <w:rPr>
          <w:rFonts w:hint="eastAsia"/>
        </w:rPr>
        <w:t>同时平均发送速率却大幅提高，这说明</w:t>
      </w:r>
      <w:r w:rsidR="00DA21A2">
        <w:rPr>
          <w:rFonts w:hint="eastAsia"/>
        </w:rPr>
        <w:t>R</w:t>
      </w:r>
      <w:r w:rsidR="00DA21A2">
        <w:t>TT</w:t>
      </w:r>
      <w:r w:rsidR="00DA21A2">
        <w:rPr>
          <w:rFonts w:hint="eastAsia"/>
        </w:rPr>
        <w:t>正确预测，使得发送速率更加合理，充分利用带宽的同时能够及时调整，</w:t>
      </w:r>
      <w:r w:rsidR="00C51D93">
        <w:rPr>
          <w:rFonts w:hint="eastAsia"/>
        </w:rPr>
        <w:t>且</w:t>
      </w:r>
      <w:r w:rsidR="00DA21A2">
        <w:rPr>
          <w:rFonts w:hint="eastAsia"/>
        </w:rPr>
        <w:t>不加剧拥塞</w:t>
      </w:r>
    </w:p>
    <w:p w14:paraId="3BD495BD" w14:textId="4EA4B19B" w:rsidR="00E96CA0" w:rsidRDefault="00E96CA0" w:rsidP="003C3B1A">
      <w:pPr>
        <w:pStyle w:val="2"/>
      </w:pPr>
      <w:bookmarkStart w:id="40" w:name="_Toc132816558"/>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2816559"/>
      <w:r w:rsidRPr="00456DFF">
        <w:t>4</w:t>
      </w:r>
      <w:r w:rsidRPr="00456DFF">
        <w:rPr>
          <w:rFonts w:hint="eastAsia"/>
        </w:rPr>
        <w:t>.</w:t>
      </w:r>
      <w:r w:rsidRPr="00456DFF">
        <w:t>4.</w:t>
      </w:r>
      <w:r>
        <w:t>1</w:t>
      </w:r>
      <w:r>
        <w:rPr>
          <w:rFonts w:hint="eastAsia"/>
        </w:rPr>
        <w:t>算法比较</w:t>
      </w:r>
      <w:bookmarkEnd w:id="41"/>
    </w:p>
    <w:p w14:paraId="6EE490CA" w14:textId="4B73EFB3"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3F04D056" w:rsidR="002362EC" w:rsidRPr="00D81CBC" w:rsidRDefault="002362EC" w:rsidP="002362EC">
      <w:pPr>
        <w:ind w:firstLineChars="0" w:firstLine="0"/>
        <w:jc w:val="center"/>
        <w:rPr>
          <w:color w:val="000000" w:themeColor="text1"/>
        </w:rPr>
      </w:pPr>
      <w:r w:rsidRPr="00D81CBC">
        <w:rPr>
          <w:rFonts w:hint="eastAsia"/>
          <w:color w:val="000000" w:themeColor="text1"/>
        </w:rPr>
        <w:t>表</w:t>
      </w:r>
      <w:r w:rsidRPr="00D81CBC">
        <w:rPr>
          <w:rFonts w:hint="eastAsia"/>
          <w:color w:val="000000" w:themeColor="text1"/>
        </w:rPr>
        <w:t>4</w:t>
      </w:r>
      <w:r w:rsidRPr="00D81CBC">
        <w:rPr>
          <w:rFonts w:hint="eastAsia"/>
          <w:color w:val="000000" w:themeColor="text1"/>
        </w:rPr>
        <w:t>、算法拥塞效果对比</w:t>
      </w:r>
    </w:p>
    <w:tbl>
      <w:tblPr>
        <w:tblStyle w:val="a8"/>
        <w:tblW w:w="680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275"/>
        <w:gridCol w:w="1277"/>
        <w:gridCol w:w="1133"/>
      </w:tblGrid>
      <w:tr w:rsidR="00D81CBC" w:rsidRPr="009A4EB7" w14:paraId="536396C9" w14:textId="2A83D3D5" w:rsidTr="00D81CBC">
        <w:trPr>
          <w:jc w:val="center"/>
        </w:trPr>
        <w:tc>
          <w:tcPr>
            <w:tcW w:w="1559" w:type="dxa"/>
            <w:tcBorders>
              <w:top w:val="single" w:sz="12" w:space="0" w:color="auto"/>
              <w:bottom w:val="single" w:sz="4" w:space="0" w:color="auto"/>
            </w:tcBorders>
          </w:tcPr>
          <w:p w14:paraId="7C1D03A5" w14:textId="7FCFC6C3" w:rsidR="00D81CBC" w:rsidRPr="00D81CBC" w:rsidRDefault="00D81CBC" w:rsidP="004B4FBB">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p>
        </w:tc>
        <w:tc>
          <w:tcPr>
            <w:tcW w:w="1559" w:type="dxa"/>
            <w:tcBorders>
              <w:top w:val="single" w:sz="12" w:space="0" w:color="auto"/>
              <w:bottom w:val="single" w:sz="4" w:space="0" w:color="auto"/>
            </w:tcBorders>
          </w:tcPr>
          <w:p w14:paraId="449388B8" w14:textId="77777777"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LSTM+PID</w:t>
            </w:r>
          </w:p>
          <w:p w14:paraId="0021B92C" w14:textId="5DB003ED"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w:t>
            </w:r>
            <m:oMath>
              <m:r>
                <w:rPr>
                  <w:rFonts w:ascii="Cambria Math" w:hAnsi="Cambria Math"/>
                  <w:color w:val="000000" w:themeColor="text1"/>
                  <w:sz w:val="21"/>
                  <w:szCs w:val="21"/>
                </w:rPr>
                <m:t>rt</m:t>
              </m:r>
              <m:sSub>
                <m:sSubPr>
                  <m:ctrlPr>
                    <w:rPr>
                      <w:rFonts w:ascii="Cambria Math" w:hAnsi="Cambria Math"/>
                      <w:i/>
                      <w:iCs/>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target</m:t>
                  </m:r>
                </m:sub>
              </m:sSub>
              <m:r>
                <w:rPr>
                  <w:rFonts w:ascii="Cambria Math" w:hAnsi="Cambria Math"/>
                  <w:color w:val="000000" w:themeColor="text1"/>
                  <w:sz w:val="21"/>
                  <w:szCs w:val="21"/>
                </w:rPr>
                <m:t>=5</m:t>
              </m:r>
            </m:oMath>
            <w:r w:rsidRPr="00D81CBC">
              <w:rPr>
                <w:color w:val="000000" w:themeColor="text1"/>
                <w:sz w:val="21"/>
                <w:szCs w:val="21"/>
              </w:rPr>
              <w:t>)</w:t>
            </w:r>
          </w:p>
        </w:tc>
        <w:tc>
          <w:tcPr>
            <w:tcW w:w="1275" w:type="dxa"/>
            <w:tcBorders>
              <w:top w:val="single" w:sz="12" w:space="0" w:color="auto"/>
              <w:bottom w:val="single" w:sz="4" w:space="0" w:color="auto"/>
            </w:tcBorders>
          </w:tcPr>
          <w:p w14:paraId="2BA08835" w14:textId="1AB2F74F"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HPCC</w:t>
            </w:r>
          </w:p>
        </w:tc>
        <w:tc>
          <w:tcPr>
            <w:tcW w:w="1277" w:type="dxa"/>
            <w:tcBorders>
              <w:top w:val="single" w:sz="12" w:space="0" w:color="auto"/>
              <w:bottom w:val="single" w:sz="4" w:space="0" w:color="auto"/>
            </w:tcBorders>
          </w:tcPr>
          <w:p w14:paraId="04E2884B" w14:textId="22D64E46"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TIMELY</w:t>
            </w:r>
          </w:p>
        </w:tc>
        <w:tc>
          <w:tcPr>
            <w:tcW w:w="1133" w:type="dxa"/>
            <w:tcBorders>
              <w:top w:val="single" w:sz="12" w:space="0" w:color="auto"/>
              <w:bottom w:val="single" w:sz="4" w:space="0" w:color="auto"/>
            </w:tcBorders>
          </w:tcPr>
          <w:p w14:paraId="1E624C9A" w14:textId="389A47A4" w:rsidR="00D81CBC" w:rsidRPr="00D81CBC" w:rsidRDefault="00D81CBC" w:rsidP="004B4FBB">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r>
      <w:tr w:rsidR="00D81CBC" w:rsidRPr="009A4EB7" w14:paraId="34F9BD45" w14:textId="3C216897" w:rsidTr="00D81CBC">
        <w:trPr>
          <w:jc w:val="center"/>
        </w:trPr>
        <w:tc>
          <w:tcPr>
            <w:tcW w:w="1559" w:type="dxa"/>
            <w:tcBorders>
              <w:top w:val="single" w:sz="4" w:space="0" w:color="auto"/>
            </w:tcBorders>
          </w:tcPr>
          <w:p w14:paraId="2E9C70B7"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平均</w:t>
            </w:r>
            <w:r w:rsidRPr="00D81CBC">
              <w:rPr>
                <w:rFonts w:hint="eastAsia"/>
                <w:color w:val="000000" w:themeColor="text1"/>
                <w:sz w:val="21"/>
                <w:szCs w:val="21"/>
              </w:rPr>
              <w:t>R</w:t>
            </w:r>
            <w:r w:rsidRPr="00D81CBC">
              <w:rPr>
                <w:color w:val="000000" w:themeColor="text1"/>
                <w:sz w:val="21"/>
                <w:szCs w:val="21"/>
              </w:rPr>
              <w:t>TT</w:t>
            </w:r>
          </w:p>
        </w:tc>
        <w:tc>
          <w:tcPr>
            <w:tcW w:w="1559" w:type="dxa"/>
            <w:tcBorders>
              <w:top w:val="single" w:sz="4" w:space="0" w:color="auto"/>
            </w:tcBorders>
          </w:tcPr>
          <w:p w14:paraId="429CF233" w14:textId="71A9367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5.0302</w:t>
            </w:r>
          </w:p>
        </w:tc>
        <w:tc>
          <w:tcPr>
            <w:tcW w:w="1275" w:type="dxa"/>
            <w:tcBorders>
              <w:top w:val="single" w:sz="4" w:space="0" w:color="auto"/>
            </w:tcBorders>
          </w:tcPr>
          <w:p w14:paraId="440ADEB6" w14:textId="3E6B969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4.3223</w:t>
            </w:r>
          </w:p>
        </w:tc>
        <w:tc>
          <w:tcPr>
            <w:tcW w:w="1277" w:type="dxa"/>
            <w:tcBorders>
              <w:top w:val="single" w:sz="4" w:space="0" w:color="auto"/>
            </w:tcBorders>
          </w:tcPr>
          <w:p w14:paraId="0C2169FF" w14:textId="2D54A2C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11.9797</w:t>
            </w:r>
          </w:p>
        </w:tc>
        <w:tc>
          <w:tcPr>
            <w:tcW w:w="1133" w:type="dxa"/>
            <w:tcBorders>
              <w:top w:val="single" w:sz="4" w:space="0" w:color="auto"/>
            </w:tcBorders>
          </w:tcPr>
          <w:p w14:paraId="68B64EFB" w14:textId="4B2F968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14.6578</w:t>
            </w:r>
          </w:p>
        </w:tc>
      </w:tr>
      <w:tr w:rsidR="00D81CBC" w:rsidRPr="009A4EB7" w14:paraId="146E6DC3" w14:textId="3500E321" w:rsidTr="00D81CBC">
        <w:trPr>
          <w:jc w:val="center"/>
        </w:trPr>
        <w:tc>
          <w:tcPr>
            <w:tcW w:w="1559" w:type="dxa"/>
          </w:tcPr>
          <w:p w14:paraId="6BDEE00C" w14:textId="77777777" w:rsidR="00D81CBC" w:rsidRPr="00D81CBC" w:rsidRDefault="00D81CBC" w:rsidP="00F42DBA">
            <w:pPr>
              <w:ind w:firstLineChars="0" w:firstLine="0"/>
              <w:jc w:val="center"/>
              <w:rPr>
                <w:color w:val="000000" w:themeColor="text1"/>
                <w:sz w:val="21"/>
                <w:szCs w:val="21"/>
              </w:rPr>
            </w:pPr>
            <w:r w:rsidRPr="00D81CBC">
              <w:rPr>
                <w:rFonts w:hint="eastAsia"/>
                <w:color w:val="000000" w:themeColor="text1"/>
                <w:sz w:val="21"/>
                <w:szCs w:val="21"/>
              </w:rPr>
              <w:t>平均发送速率</w:t>
            </w:r>
          </w:p>
        </w:tc>
        <w:tc>
          <w:tcPr>
            <w:tcW w:w="1559" w:type="dxa"/>
          </w:tcPr>
          <w:p w14:paraId="60462059" w14:textId="7CE358B4" w:rsidR="00D81CBC" w:rsidRPr="00D81CBC" w:rsidRDefault="00D81CBC" w:rsidP="00F42DBA">
            <w:pPr>
              <w:ind w:firstLineChars="0" w:firstLine="0"/>
              <w:jc w:val="center"/>
              <w:rPr>
                <w:color w:val="000000" w:themeColor="text1"/>
                <w:sz w:val="21"/>
                <w:szCs w:val="21"/>
              </w:rPr>
            </w:pPr>
            <w:r w:rsidRPr="00D81CBC">
              <w:rPr>
                <w:color w:val="000000" w:themeColor="text1"/>
              </w:rPr>
              <w:t>21.1789</w:t>
            </w:r>
          </w:p>
        </w:tc>
        <w:tc>
          <w:tcPr>
            <w:tcW w:w="1275" w:type="dxa"/>
          </w:tcPr>
          <w:p w14:paraId="021AB630" w14:textId="4BED00B3"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16.3949</w:t>
            </w:r>
          </w:p>
        </w:tc>
        <w:tc>
          <w:tcPr>
            <w:tcW w:w="1277" w:type="dxa"/>
          </w:tcPr>
          <w:p w14:paraId="12744F91" w14:textId="0F9E33C6"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15.6302</w:t>
            </w:r>
          </w:p>
        </w:tc>
        <w:tc>
          <w:tcPr>
            <w:tcW w:w="1133" w:type="dxa"/>
          </w:tcPr>
          <w:p w14:paraId="7E162AB2" w14:textId="019FB547"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17.4700</w:t>
            </w:r>
          </w:p>
        </w:tc>
      </w:tr>
      <w:tr w:rsidR="00D81CBC" w:rsidRPr="009A4EB7" w14:paraId="261A6948" w14:textId="3370FA55" w:rsidTr="00D81CBC">
        <w:trPr>
          <w:jc w:val="center"/>
        </w:trPr>
        <w:tc>
          <w:tcPr>
            <w:tcW w:w="1559" w:type="dxa"/>
          </w:tcPr>
          <w:p w14:paraId="6B758982"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9</w:t>
            </w:r>
            <w:r w:rsidRPr="00D81CBC">
              <w:rPr>
                <w:color w:val="000000" w:themeColor="text1"/>
                <w:sz w:val="21"/>
                <w:szCs w:val="21"/>
              </w:rPr>
              <w:t>9%RTT</w:t>
            </w:r>
          </w:p>
        </w:tc>
        <w:tc>
          <w:tcPr>
            <w:tcW w:w="1559" w:type="dxa"/>
          </w:tcPr>
          <w:p w14:paraId="17293EDC" w14:textId="6D4A924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6.276</w:t>
            </w:r>
          </w:p>
        </w:tc>
        <w:tc>
          <w:tcPr>
            <w:tcW w:w="1275" w:type="dxa"/>
          </w:tcPr>
          <w:p w14:paraId="0F1CD6BC" w14:textId="2A314F6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4.56</w:t>
            </w:r>
          </w:p>
        </w:tc>
        <w:tc>
          <w:tcPr>
            <w:tcW w:w="1277" w:type="dxa"/>
          </w:tcPr>
          <w:p w14:paraId="5FEF6271" w14:textId="65A26FC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102.673</w:t>
            </w:r>
          </w:p>
        </w:tc>
        <w:tc>
          <w:tcPr>
            <w:tcW w:w="1133" w:type="dxa"/>
          </w:tcPr>
          <w:p w14:paraId="10405889" w14:textId="734CCCAB"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28.054</w:t>
            </w:r>
          </w:p>
        </w:tc>
      </w:tr>
      <w:tr w:rsidR="00D81CBC" w:rsidRPr="009A4EB7" w14:paraId="0C72758F" w14:textId="0F914874" w:rsidTr="00D81CBC">
        <w:trPr>
          <w:jc w:val="center"/>
        </w:trPr>
        <w:tc>
          <w:tcPr>
            <w:tcW w:w="1559" w:type="dxa"/>
          </w:tcPr>
          <w:p w14:paraId="5E45AD45"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最大</w:t>
            </w:r>
            <w:r w:rsidRPr="00D81CBC">
              <w:rPr>
                <w:rFonts w:hint="eastAsia"/>
                <w:color w:val="000000" w:themeColor="text1"/>
                <w:sz w:val="21"/>
                <w:szCs w:val="21"/>
              </w:rPr>
              <w:t>R</w:t>
            </w:r>
            <w:r w:rsidRPr="00D81CBC">
              <w:rPr>
                <w:color w:val="000000" w:themeColor="text1"/>
                <w:sz w:val="21"/>
                <w:szCs w:val="21"/>
              </w:rPr>
              <w:t>TT</w:t>
            </w:r>
          </w:p>
        </w:tc>
        <w:tc>
          <w:tcPr>
            <w:tcW w:w="1559" w:type="dxa"/>
          </w:tcPr>
          <w:p w14:paraId="32152029" w14:textId="54597511"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21.144</w:t>
            </w:r>
          </w:p>
        </w:tc>
        <w:tc>
          <w:tcPr>
            <w:tcW w:w="1275" w:type="dxa"/>
          </w:tcPr>
          <w:p w14:paraId="5F76FBCB" w14:textId="43F9E2F0"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90.48</w:t>
            </w:r>
          </w:p>
        </w:tc>
        <w:tc>
          <w:tcPr>
            <w:tcW w:w="1277" w:type="dxa"/>
          </w:tcPr>
          <w:p w14:paraId="0EED0042" w14:textId="176939C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165.244</w:t>
            </w:r>
          </w:p>
        </w:tc>
        <w:tc>
          <w:tcPr>
            <w:tcW w:w="1133" w:type="dxa"/>
          </w:tcPr>
          <w:p w14:paraId="539544F5" w14:textId="74F02DB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86.32</w:t>
            </w:r>
          </w:p>
        </w:tc>
      </w:tr>
    </w:tbl>
    <w:p w14:paraId="310BA09E" w14:textId="0F7C5B92" w:rsidR="00D655C3" w:rsidRPr="00AF0A08" w:rsidRDefault="003F1020" w:rsidP="007F66FD">
      <w:pPr>
        <w:ind w:firstLine="480"/>
        <w:rPr>
          <w:color w:val="FF0000"/>
        </w:rPr>
      </w:pPr>
      <w:r w:rsidRPr="00AF0A08">
        <w:rPr>
          <w:rFonts w:hint="eastAsia"/>
          <w:color w:val="FF0000"/>
        </w:rPr>
        <w:t>整体比较分析，综合考虑其中算法</w:t>
      </w:r>
      <w:r w:rsidR="00F51DF8" w:rsidRPr="00AF0A08">
        <w:rPr>
          <w:rFonts w:hint="eastAsia"/>
          <w:color w:val="FF0000"/>
        </w:rPr>
        <w:t>拥塞</w:t>
      </w:r>
      <w:r w:rsidRPr="00AF0A08">
        <w:rPr>
          <w:rFonts w:hint="eastAsia"/>
          <w:color w:val="FF0000"/>
        </w:rPr>
        <w:t>控制效果最好的是</w:t>
      </w:r>
      <w:r w:rsidRPr="00AF0A08">
        <w:rPr>
          <w:rFonts w:hint="eastAsia"/>
          <w:color w:val="FF0000"/>
        </w:rPr>
        <w:t>H</w:t>
      </w:r>
      <w:r w:rsidRPr="00AF0A08">
        <w:rPr>
          <w:color w:val="FF0000"/>
        </w:rPr>
        <w:t>PCC</w:t>
      </w:r>
      <w:r w:rsidRPr="00AF0A08">
        <w:rPr>
          <w:rFonts w:hint="eastAsia"/>
          <w:color w:val="FF0000"/>
        </w:rPr>
        <w:t>，</w:t>
      </w:r>
      <w:r w:rsidR="00F51DF8" w:rsidRPr="00AF0A08">
        <w:rPr>
          <w:rFonts w:hint="eastAsia"/>
          <w:color w:val="FF0000"/>
        </w:rPr>
        <w:t>其次为</w:t>
      </w:r>
      <w:r w:rsidR="00F51DF8" w:rsidRPr="00AF0A08">
        <w:rPr>
          <w:rFonts w:hint="eastAsia"/>
          <w:color w:val="FF0000"/>
        </w:rPr>
        <w:t>L</w:t>
      </w:r>
      <w:r w:rsidR="00F51DF8" w:rsidRPr="00AF0A08">
        <w:rPr>
          <w:color w:val="FF0000"/>
        </w:rPr>
        <w:t>STM+PID</w:t>
      </w:r>
      <w:r w:rsidR="00F51DF8" w:rsidRPr="00AF0A08">
        <w:rPr>
          <w:rFonts w:hint="eastAsia"/>
          <w:color w:val="FF0000"/>
        </w:rPr>
        <w:t>（</w:t>
      </w:r>
      <m:oMath>
        <m:r>
          <w:rPr>
            <w:rFonts w:ascii="Cambria Math" w:hAnsi="Cambria Math"/>
            <w:color w:val="FF0000"/>
          </w:rPr>
          <m:t>rt</m:t>
        </m:r>
        <m:sSub>
          <m:sSubPr>
            <m:ctrlPr>
              <w:rPr>
                <w:rFonts w:ascii="Cambria Math" w:hAnsi="Cambria Math"/>
                <w:color w:val="FF0000"/>
              </w:rPr>
            </m:ctrlPr>
          </m:sSubPr>
          <m:e>
            <m:r>
              <w:rPr>
                <w:rFonts w:ascii="Cambria Math" w:hAnsi="Cambria Math"/>
                <w:color w:val="FF0000"/>
              </w:rPr>
              <m:t>t</m:t>
            </m:r>
          </m:e>
          <m:sub>
            <m:r>
              <w:rPr>
                <w:rFonts w:ascii="Cambria Math" w:hAnsi="Cambria Math"/>
                <w:color w:val="FF0000"/>
              </w:rPr>
              <m:t>target</m:t>
            </m:r>
          </m:sub>
        </m:sSub>
        <m:r>
          <m:rPr>
            <m:sty m:val="p"/>
          </m:rPr>
          <w:rPr>
            <w:rFonts w:ascii="Cambria Math" w:hAnsi="Cambria Math"/>
            <w:color w:val="FF0000"/>
          </w:rPr>
          <m:t>=5</m:t>
        </m:r>
      </m:oMath>
      <w:r w:rsidR="00F51DF8" w:rsidRPr="00AF0A08">
        <w:rPr>
          <w:rFonts w:hint="eastAsia"/>
          <w:color w:val="FF0000"/>
        </w:rPr>
        <w:t>）；</w:t>
      </w:r>
    </w:p>
    <w:p w14:paraId="2C4DCDBA" w14:textId="6497F523" w:rsidR="006C34B0" w:rsidRPr="00AF0A08" w:rsidRDefault="00F51DF8" w:rsidP="009E70A4">
      <w:pPr>
        <w:pStyle w:val="a3"/>
        <w:numPr>
          <w:ilvl w:val="0"/>
          <w:numId w:val="27"/>
        </w:numPr>
        <w:ind w:firstLineChars="0"/>
        <w:rPr>
          <w:color w:val="FF0000"/>
        </w:rPr>
      </w:pPr>
      <w:r w:rsidRPr="00AF0A08">
        <w:rPr>
          <w:rFonts w:hint="eastAsia"/>
          <w:color w:val="FF0000"/>
        </w:rPr>
        <w:lastRenderedPageBreak/>
        <w:t>H</w:t>
      </w:r>
      <w:r w:rsidRPr="00AF0A08">
        <w:rPr>
          <w:color w:val="FF0000"/>
        </w:rPr>
        <w:t>PCC</w:t>
      </w:r>
      <w:r w:rsidRPr="00AF0A08">
        <w:rPr>
          <w:rFonts w:hint="eastAsia"/>
          <w:color w:val="FF0000"/>
        </w:rPr>
        <w:t>不仅实现平均</w:t>
      </w:r>
      <w:r w:rsidRPr="00AF0A08">
        <w:rPr>
          <w:color w:val="FF0000"/>
        </w:rPr>
        <w:t>RTT</w:t>
      </w:r>
      <w:r w:rsidRPr="00AF0A08">
        <w:rPr>
          <w:rFonts w:hint="eastAsia"/>
          <w:color w:val="FF0000"/>
        </w:rPr>
        <w:t>几乎等于空队列</w:t>
      </w:r>
      <w:r w:rsidRPr="00AF0A08">
        <w:rPr>
          <w:rFonts w:hint="eastAsia"/>
          <w:color w:val="FF0000"/>
        </w:rPr>
        <w:t>R</w:t>
      </w:r>
      <w:r w:rsidRPr="00AF0A08">
        <w:rPr>
          <w:color w:val="FF0000"/>
        </w:rPr>
        <w:t>TT</w:t>
      </w:r>
      <w:r w:rsidRPr="00AF0A08">
        <w:rPr>
          <w:rFonts w:hint="eastAsia"/>
          <w:color w:val="FF0000"/>
        </w:rPr>
        <w:t>，还在此情况下保证了一定的发送速率，</w:t>
      </w:r>
      <w:r w:rsidR="007F66FD" w:rsidRPr="00AF0A08">
        <w:rPr>
          <w:rFonts w:hint="eastAsia"/>
          <w:color w:val="FF0000"/>
        </w:rPr>
        <w:t>；</w:t>
      </w:r>
      <w:r w:rsidRPr="00AF0A08">
        <w:rPr>
          <w:rFonts w:hint="eastAsia"/>
          <w:color w:val="FF0000"/>
        </w:rPr>
        <w:t>L</w:t>
      </w:r>
      <w:r w:rsidRPr="00AF0A08">
        <w:rPr>
          <w:color w:val="FF0000"/>
        </w:rPr>
        <w:t>STM+PID</w:t>
      </w:r>
      <w:r w:rsidRPr="00AF0A08">
        <w:rPr>
          <w:rFonts w:hint="eastAsia"/>
          <w:color w:val="FF0000"/>
        </w:rPr>
        <w:t>（</w:t>
      </w:r>
      <m:oMath>
        <m:r>
          <w:rPr>
            <w:rFonts w:ascii="Cambria Math" w:hAnsi="Cambria Math"/>
            <w:color w:val="FF0000"/>
          </w:rPr>
          <m:t>rt</m:t>
        </m:r>
        <m:sSub>
          <m:sSubPr>
            <m:ctrlPr>
              <w:rPr>
                <w:rFonts w:ascii="Cambria Math" w:hAnsi="Cambria Math"/>
                <w:color w:val="FF0000"/>
              </w:rPr>
            </m:ctrlPr>
          </m:sSubPr>
          <m:e>
            <m:r>
              <w:rPr>
                <w:rFonts w:ascii="Cambria Math" w:hAnsi="Cambria Math"/>
                <w:color w:val="FF0000"/>
              </w:rPr>
              <m:t>t</m:t>
            </m:r>
          </m:e>
          <m:sub>
            <m:r>
              <w:rPr>
                <w:rFonts w:ascii="Cambria Math" w:hAnsi="Cambria Math"/>
                <w:color w:val="FF0000"/>
              </w:rPr>
              <m:t>target</m:t>
            </m:r>
          </m:sub>
        </m:sSub>
        <m:r>
          <m:rPr>
            <m:sty m:val="p"/>
          </m:rPr>
          <w:rPr>
            <w:rFonts w:ascii="Cambria Math" w:hAnsi="Cambria Math"/>
            <w:color w:val="FF0000"/>
          </w:rPr>
          <m:t>=5</m:t>
        </m:r>
      </m:oMath>
      <w:r w:rsidRPr="00AF0A08">
        <w:rPr>
          <w:rFonts w:hint="eastAsia"/>
          <w:color w:val="FF0000"/>
        </w:rPr>
        <w:t>）则是为了低</w:t>
      </w:r>
      <w:r w:rsidRPr="00AF0A08">
        <w:rPr>
          <w:rFonts w:hint="eastAsia"/>
          <w:color w:val="FF0000"/>
        </w:rPr>
        <w:t>R</w:t>
      </w:r>
      <w:r w:rsidRPr="00AF0A08">
        <w:rPr>
          <w:color w:val="FF0000"/>
        </w:rPr>
        <w:t>TT</w:t>
      </w:r>
      <w:r w:rsidRPr="00AF0A08">
        <w:rPr>
          <w:rFonts w:hint="eastAsia"/>
          <w:color w:val="FF0000"/>
        </w:rPr>
        <w:t>牺牲了一些发送速率，但</w:t>
      </w:r>
      <w:r w:rsidRPr="00AF0A08">
        <w:rPr>
          <w:rFonts w:hint="eastAsia"/>
          <w:color w:val="FF0000"/>
        </w:rPr>
        <w:t>R</w:t>
      </w:r>
      <w:r w:rsidRPr="00AF0A08">
        <w:rPr>
          <w:color w:val="FF0000"/>
        </w:rPr>
        <w:t>TT</w:t>
      </w:r>
      <w:r w:rsidRPr="00AF0A08">
        <w:rPr>
          <w:rFonts w:hint="eastAsia"/>
          <w:color w:val="FF0000"/>
        </w:rPr>
        <w:t>指标依然不如</w:t>
      </w:r>
      <w:r w:rsidRPr="00AF0A08">
        <w:rPr>
          <w:rFonts w:hint="eastAsia"/>
          <w:color w:val="FF0000"/>
        </w:rPr>
        <w:t>H</w:t>
      </w:r>
      <w:r w:rsidRPr="00AF0A08">
        <w:rPr>
          <w:color w:val="FF0000"/>
        </w:rPr>
        <w:t>PCC</w:t>
      </w:r>
      <w:r w:rsidR="00D655C3" w:rsidRPr="00AF0A08">
        <w:rPr>
          <w:rFonts w:hint="eastAsia"/>
          <w:color w:val="FF0000"/>
        </w:rPr>
        <w:t>。</w:t>
      </w:r>
    </w:p>
    <w:p w14:paraId="34A42C23" w14:textId="3B7C2ABD" w:rsidR="00D655C3" w:rsidRPr="00AF0A08" w:rsidRDefault="00D655C3" w:rsidP="009E70A4">
      <w:pPr>
        <w:pStyle w:val="a3"/>
        <w:numPr>
          <w:ilvl w:val="0"/>
          <w:numId w:val="27"/>
        </w:numPr>
        <w:ind w:firstLineChars="0"/>
        <w:rPr>
          <w:color w:val="FF0000"/>
        </w:rPr>
      </w:pPr>
      <w:r w:rsidRPr="00AF0A08">
        <w:rPr>
          <w:rFonts w:hint="eastAsia"/>
          <w:color w:val="FF0000"/>
        </w:rPr>
        <w:t>上述五种算法中，</w:t>
      </w:r>
      <w:r w:rsidRPr="00AF0A08">
        <w:rPr>
          <w:rFonts w:hint="eastAsia"/>
          <w:color w:val="FF0000"/>
        </w:rPr>
        <w:t>H</w:t>
      </w:r>
      <w:r w:rsidRPr="00AF0A08">
        <w:rPr>
          <w:color w:val="FF0000"/>
        </w:rPr>
        <w:t>PCC</w:t>
      </w:r>
      <w:r w:rsidRPr="00AF0A08">
        <w:rPr>
          <w:rFonts w:hint="eastAsia"/>
          <w:color w:val="FF0000"/>
        </w:rPr>
        <w:t>算法通过</w:t>
      </w:r>
      <w:r w:rsidRPr="00AF0A08">
        <w:rPr>
          <w:rFonts w:hint="eastAsia"/>
          <w:color w:val="FF0000"/>
        </w:rPr>
        <w:t>I</w:t>
      </w:r>
      <w:r w:rsidRPr="00AF0A08">
        <w:rPr>
          <w:color w:val="FF0000"/>
        </w:rPr>
        <w:t>NT</w:t>
      </w:r>
      <w:r w:rsidRPr="00AF0A08">
        <w:rPr>
          <w:rFonts w:hint="eastAsia"/>
          <w:color w:val="FF0000"/>
        </w:rPr>
        <w:t>协议获取了发送链路上各个交换机端口队列长度等网络信息，这使得该算法拥塞控制最为精确，在不牺牲发送速率的条件下，能够保证队列长度长时间接近空队列，充分利用链路带宽。</w:t>
      </w:r>
    </w:p>
    <w:p w14:paraId="25807A44" w14:textId="53191171" w:rsidR="00D655C3" w:rsidRPr="00AF0A08" w:rsidRDefault="00D655C3" w:rsidP="009E70A4">
      <w:pPr>
        <w:pStyle w:val="a3"/>
        <w:numPr>
          <w:ilvl w:val="0"/>
          <w:numId w:val="27"/>
        </w:numPr>
        <w:ind w:firstLineChars="0"/>
        <w:rPr>
          <w:color w:val="FF0000"/>
        </w:rPr>
      </w:pPr>
      <w:r w:rsidRPr="00AF0A08">
        <w:rPr>
          <w:rFonts w:hint="eastAsia"/>
          <w:color w:val="FF0000"/>
        </w:rPr>
        <w:t>而</w:t>
      </w:r>
      <w:r w:rsidRPr="00AF0A08">
        <w:rPr>
          <w:rFonts w:hint="eastAsia"/>
          <w:color w:val="FF0000"/>
        </w:rPr>
        <w:t>L</w:t>
      </w:r>
      <w:r w:rsidRPr="00AF0A08">
        <w:rPr>
          <w:color w:val="FF0000"/>
        </w:rPr>
        <w:t xml:space="preserve">STM+PID </w:t>
      </w:r>
      <w:r w:rsidRPr="00AF0A08">
        <w:rPr>
          <w:rFonts w:hint="eastAsia"/>
          <w:color w:val="FF0000"/>
        </w:rPr>
        <w:t>算法与</w:t>
      </w:r>
      <w:r w:rsidRPr="00AF0A08">
        <w:rPr>
          <w:rFonts w:hint="eastAsia"/>
          <w:color w:val="FF0000"/>
        </w:rPr>
        <w:t>T</w:t>
      </w:r>
      <w:r w:rsidRPr="00AF0A08">
        <w:rPr>
          <w:color w:val="FF0000"/>
        </w:rPr>
        <w:t>IMELY</w:t>
      </w:r>
      <w:r w:rsidRPr="00AF0A08">
        <w:rPr>
          <w:rFonts w:hint="eastAsia"/>
          <w:color w:val="FF0000"/>
        </w:rPr>
        <w:t>算法相似，只通过在发送端统计的</w:t>
      </w:r>
      <w:r w:rsidRPr="00AF0A08">
        <w:rPr>
          <w:rFonts w:hint="eastAsia"/>
          <w:color w:val="FF0000"/>
        </w:rPr>
        <w:t>R</w:t>
      </w:r>
      <w:r w:rsidRPr="00AF0A08">
        <w:rPr>
          <w:color w:val="FF0000"/>
        </w:rPr>
        <w:t>TT</w:t>
      </w:r>
      <w:r w:rsidRPr="00AF0A08">
        <w:rPr>
          <w:rFonts w:hint="eastAsia"/>
          <w:color w:val="FF0000"/>
        </w:rPr>
        <w:t>数据进行速率控制，这对于算法本身要求很高；</w:t>
      </w:r>
      <w:r w:rsidRPr="00AF0A08">
        <w:rPr>
          <w:rFonts w:hint="eastAsia"/>
          <w:color w:val="FF0000"/>
        </w:rPr>
        <w:t>L</w:t>
      </w:r>
      <w:r w:rsidRPr="00AF0A08">
        <w:rPr>
          <w:color w:val="FF0000"/>
        </w:rPr>
        <w:t>STM+PID</w:t>
      </w:r>
      <w:r w:rsidRPr="00AF0A08">
        <w:rPr>
          <w:rFonts w:hint="eastAsia"/>
          <w:color w:val="FF0000"/>
        </w:rPr>
        <w:t>使用神经网络的方法根据已有</w:t>
      </w:r>
      <w:r w:rsidRPr="00AF0A08">
        <w:rPr>
          <w:rFonts w:hint="eastAsia"/>
          <w:color w:val="FF0000"/>
        </w:rPr>
        <w:t>R</w:t>
      </w:r>
      <w:r w:rsidRPr="00AF0A08">
        <w:rPr>
          <w:color w:val="FF0000"/>
        </w:rPr>
        <w:t>TT</w:t>
      </w:r>
      <w:r w:rsidRPr="00AF0A08">
        <w:rPr>
          <w:rFonts w:hint="eastAsia"/>
          <w:color w:val="FF0000"/>
        </w:rPr>
        <w:t>中提取出很多有用信息进行预测和控制，考虑到参数的优化和选择，算法最为复杂，速率控制更为精确；而</w:t>
      </w:r>
      <w:r w:rsidRPr="00AF0A08">
        <w:rPr>
          <w:rFonts w:hint="eastAsia"/>
          <w:color w:val="FF0000"/>
        </w:rPr>
        <w:t>T</w:t>
      </w:r>
      <w:r w:rsidRPr="00AF0A08">
        <w:rPr>
          <w:color w:val="FF0000"/>
        </w:rPr>
        <w:t>IMELY</w:t>
      </w:r>
      <w:r w:rsidRPr="00AF0A08">
        <w:rPr>
          <w:rFonts w:hint="eastAsia"/>
          <w:color w:val="FF0000"/>
        </w:rPr>
        <w:t>算法控制相对模糊，</w:t>
      </w:r>
      <w:r w:rsidR="00360CD2" w:rsidRPr="00AF0A08">
        <w:rPr>
          <w:rFonts w:hint="eastAsia"/>
          <w:color w:val="FF0000"/>
        </w:rPr>
        <w:t>只是根据</w:t>
      </w:r>
      <w:r w:rsidR="00360CD2" w:rsidRPr="00AF0A08">
        <w:rPr>
          <w:rFonts w:hint="eastAsia"/>
          <w:color w:val="FF0000"/>
        </w:rPr>
        <w:t>R</w:t>
      </w:r>
      <w:r w:rsidR="00360CD2" w:rsidRPr="00AF0A08">
        <w:rPr>
          <w:color w:val="FF0000"/>
        </w:rPr>
        <w:t>TT</w:t>
      </w:r>
      <w:r w:rsidR="00360CD2" w:rsidRPr="00AF0A08">
        <w:rPr>
          <w:rFonts w:hint="eastAsia"/>
          <w:color w:val="FF0000"/>
        </w:rPr>
        <w:t>前后变化计算梯度，从而控制速率的增加，而且速率在增加时只有两个增加速率，无法做到快速提高速率；</w:t>
      </w:r>
    </w:p>
    <w:p w14:paraId="7D181826" w14:textId="22E6F89D" w:rsidR="009E70A4" w:rsidRPr="00AF0A08" w:rsidRDefault="002A5445" w:rsidP="009E70A4">
      <w:pPr>
        <w:pStyle w:val="a3"/>
        <w:numPr>
          <w:ilvl w:val="0"/>
          <w:numId w:val="27"/>
        </w:numPr>
        <w:ind w:firstLineChars="0"/>
        <w:rPr>
          <w:color w:val="FF0000"/>
        </w:rPr>
      </w:pPr>
      <w:r w:rsidRPr="00AF0A08">
        <w:rPr>
          <w:color w:val="FF0000"/>
        </w:rPr>
        <w:t>TIMELY</w:t>
      </w:r>
      <w:r w:rsidRPr="00AF0A08">
        <w:rPr>
          <w:rFonts w:hint="eastAsia"/>
          <w:color w:val="FF0000"/>
        </w:rPr>
        <w:t>效果最差，是因为</w:t>
      </w:r>
      <w:r w:rsidRPr="00AF0A08">
        <w:rPr>
          <w:rFonts w:hint="eastAsia"/>
          <w:color w:val="FF0000"/>
        </w:rPr>
        <w:t>T</w:t>
      </w:r>
      <w:r w:rsidRPr="00AF0A08">
        <w:rPr>
          <w:color w:val="FF0000"/>
        </w:rPr>
        <w:t>IMELY</w:t>
      </w:r>
      <w:r w:rsidRPr="00AF0A08">
        <w:rPr>
          <w:rFonts w:hint="eastAsia"/>
          <w:color w:val="FF0000"/>
        </w:rPr>
        <w:t>只根据梯度控制速率的加减，受到梯度范围的影响，仿真中</w:t>
      </w:r>
      <w:r w:rsidRPr="00AF0A08">
        <w:rPr>
          <w:rFonts w:hint="eastAsia"/>
          <w:color w:val="FF0000"/>
        </w:rPr>
        <w:t>2</w:t>
      </w:r>
      <w:r w:rsidRPr="00AF0A08">
        <w:rPr>
          <w:color w:val="FF0000"/>
        </w:rPr>
        <w:t>0</w:t>
      </w:r>
      <w:r w:rsidRPr="00AF0A08">
        <w:rPr>
          <w:rFonts w:hint="eastAsia"/>
          <w:color w:val="FF0000"/>
        </w:rPr>
        <w:t>微秒为一个梯度，因此时延控制不准确，效果差</w:t>
      </w:r>
      <w:r w:rsidR="009E70A4" w:rsidRPr="00AF0A08">
        <w:rPr>
          <w:rFonts w:hint="eastAsia"/>
          <w:color w:val="FF0000"/>
        </w:rPr>
        <w:t>。</w:t>
      </w:r>
    </w:p>
    <w:p w14:paraId="5CF2BCBE" w14:textId="4CA19F0D" w:rsidR="0024088D" w:rsidRPr="00AF0A08" w:rsidRDefault="0024088D" w:rsidP="009E70A4">
      <w:pPr>
        <w:pStyle w:val="a3"/>
        <w:numPr>
          <w:ilvl w:val="0"/>
          <w:numId w:val="27"/>
        </w:numPr>
        <w:ind w:firstLineChars="0"/>
        <w:rPr>
          <w:color w:val="FF0000"/>
        </w:rPr>
      </w:pPr>
      <w:r w:rsidRPr="00AF0A08">
        <w:rPr>
          <w:rFonts w:hint="eastAsia"/>
          <w:color w:val="FF0000"/>
        </w:rPr>
        <w:t>为控制</w:t>
      </w:r>
      <w:r w:rsidRPr="00AF0A08">
        <w:rPr>
          <w:rFonts w:hint="eastAsia"/>
          <w:color w:val="FF0000"/>
        </w:rPr>
        <w:t>R</w:t>
      </w:r>
      <w:r w:rsidRPr="00AF0A08">
        <w:rPr>
          <w:color w:val="FF0000"/>
        </w:rPr>
        <w:t>TT</w:t>
      </w:r>
      <w:r w:rsidRPr="00AF0A08">
        <w:rPr>
          <w:rFonts w:hint="eastAsia"/>
          <w:color w:val="FF0000"/>
        </w:rPr>
        <w:t>速率向</w:t>
      </w: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oMath>
      <w:r w:rsidRPr="00AF0A08">
        <w:rPr>
          <w:rFonts w:hint="eastAsia"/>
          <w:iCs/>
          <w:color w:val="FF0000"/>
        </w:rPr>
        <w:t>变化，</w:t>
      </w:r>
      <w:r w:rsidRPr="00AF0A08">
        <w:rPr>
          <w:rFonts w:hint="eastAsia"/>
          <w:color w:val="FF0000"/>
        </w:rPr>
        <w:t>L</w:t>
      </w:r>
      <w:r w:rsidRPr="00AF0A08">
        <w:rPr>
          <w:color w:val="FF0000"/>
        </w:rPr>
        <w:t>STM+PID</w:t>
      </w:r>
      <w:r w:rsidRPr="00AF0A08">
        <w:rPr>
          <w:rFonts w:hint="eastAsia"/>
          <w:color w:val="FF0000"/>
        </w:rPr>
        <w:t>算法控制速率变化相对较快，算法输出为一个乘法系数，每次速率直接乘以系数，这与</w:t>
      </w:r>
      <w:r w:rsidRPr="00AF0A08">
        <w:rPr>
          <w:rFonts w:hint="eastAsia"/>
          <w:color w:val="FF0000"/>
        </w:rPr>
        <w:t>H</w:t>
      </w:r>
      <w:r w:rsidRPr="00AF0A08">
        <w:rPr>
          <w:color w:val="FF0000"/>
        </w:rPr>
        <w:t>PCC</w:t>
      </w:r>
      <w:r w:rsidRPr="00AF0A08">
        <w:rPr>
          <w:rFonts w:hint="eastAsia"/>
          <w:color w:val="FF0000"/>
        </w:rPr>
        <w:t>算法类似，但是由于获取的网络数据只有</w:t>
      </w:r>
      <w:r w:rsidRPr="00AF0A08">
        <w:rPr>
          <w:rFonts w:hint="eastAsia"/>
          <w:color w:val="FF0000"/>
        </w:rPr>
        <w:t>R</w:t>
      </w:r>
      <w:r w:rsidRPr="00AF0A08">
        <w:rPr>
          <w:color w:val="FF0000"/>
        </w:rPr>
        <w:t>TT</w:t>
      </w:r>
      <w:r w:rsidRPr="00AF0A08">
        <w:rPr>
          <w:rFonts w:hint="eastAsia"/>
          <w:color w:val="FF0000"/>
        </w:rPr>
        <w:t>，因此在速率上不如</w:t>
      </w:r>
      <w:r w:rsidRPr="00AF0A08">
        <w:rPr>
          <w:rFonts w:hint="eastAsia"/>
          <w:color w:val="FF0000"/>
        </w:rPr>
        <w:t>H</w:t>
      </w:r>
      <w:r w:rsidRPr="00AF0A08">
        <w:rPr>
          <w:color w:val="FF0000"/>
        </w:rPr>
        <w:t>PCC</w:t>
      </w:r>
      <w:r w:rsidRPr="00AF0A08">
        <w:rPr>
          <w:rFonts w:hint="eastAsia"/>
          <w:color w:val="FF0000"/>
        </w:rPr>
        <w:t>准确；但是两者比较下，</w:t>
      </w:r>
      <w:r w:rsidRPr="00AF0A08">
        <w:rPr>
          <w:rFonts w:hint="eastAsia"/>
          <w:color w:val="FF0000"/>
        </w:rPr>
        <w:t>H</w:t>
      </w:r>
      <w:r w:rsidRPr="00AF0A08">
        <w:rPr>
          <w:color w:val="FF0000"/>
        </w:rPr>
        <w:t>PCC</w:t>
      </w:r>
      <w:r w:rsidRPr="00AF0A08">
        <w:rPr>
          <w:rFonts w:hint="eastAsia"/>
          <w:color w:val="FF0000"/>
        </w:rPr>
        <w:t>需要相关的</w:t>
      </w:r>
      <w:r w:rsidRPr="00AF0A08">
        <w:rPr>
          <w:rFonts w:hint="eastAsia"/>
          <w:color w:val="FF0000"/>
        </w:rPr>
        <w:t>I</w:t>
      </w:r>
      <w:r w:rsidRPr="00AF0A08">
        <w:rPr>
          <w:color w:val="FF0000"/>
        </w:rPr>
        <w:t>NT</w:t>
      </w:r>
      <w:r w:rsidRPr="00AF0A08">
        <w:rPr>
          <w:rFonts w:hint="eastAsia"/>
          <w:color w:val="FF0000"/>
        </w:rPr>
        <w:t>协议以及支持</w:t>
      </w:r>
      <w:r w:rsidRPr="00AF0A08">
        <w:rPr>
          <w:rFonts w:hint="eastAsia"/>
          <w:color w:val="FF0000"/>
        </w:rPr>
        <w:t>I</w:t>
      </w:r>
      <w:r w:rsidRPr="00AF0A08">
        <w:rPr>
          <w:color w:val="FF0000"/>
        </w:rPr>
        <w:t>NT</w:t>
      </w:r>
      <w:r w:rsidRPr="00AF0A08">
        <w:rPr>
          <w:rFonts w:hint="eastAsia"/>
          <w:color w:val="FF0000"/>
        </w:rPr>
        <w:t>协议的交换机，而且网络数据占据了报文长度，需要其在硬件上配合实现；而</w:t>
      </w:r>
      <w:r w:rsidRPr="00AF0A08">
        <w:rPr>
          <w:rFonts w:hint="eastAsia"/>
          <w:color w:val="FF0000"/>
        </w:rPr>
        <w:t>L</w:t>
      </w:r>
      <w:r w:rsidRPr="00AF0A08">
        <w:rPr>
          <w:color w:val="FF0000"/>
        </w:rPr>
        <w:t>STM+PID</w:t>
      </w:r>
      <w:r w:rsidRPr="00AF0A08">
        <w:rPr>
          <w:rFonts w:hint="eastAsia"/>
          <w:color w:val="FF0000"/>
        </w:rPr>
        <w:t>无需硬件修改，对于不同种类的交换机都适用，只需在终端节点传输层部署该算法，在软件层面实现。</w:t>
      </w:r>
    </w:p>
    <w:p w14:paraId="6F5F9268" w14:textId="5B16C03C" w:rsidR="0024088D" w:rsidRDefault="0024088D" w:rsidP="009E70A4">
      <w:pPr>
        <w:pStyle w:val="a3"/>
        <w:numPr>
          <w:ilvl w:val="0"/>
          <w:numId w:val="27"/>
        </w:numPr>
        <w:ind w:firstLineChars="0"/>
        <w:rPr>
          <w:color w:val="FF0000"/>
        </w:rPr>
      </w:pPr>
      <w:r w:rsidRPr="00AF0A08">
        <w:rPr>
          <w:rFonts w:hint="eastAsia"/>
          <w:color w:val="FF0000"/>
        </w:rPr>
        <w:t>与传统算法不同的是，</w:t>
      </w:r>
      <w:r w:rsidRPr="00AF0A08">
        <w:rPr>
          <w:rFonts w:hint="eastAsia"/>
          <w:color w:val="FF0000"/>
        </w:rPr>
        <w:t>L</w:t>
      </w:r>
      <w:r w:rsidRPr="00AF0A08">
        <w:rPr>
          <w:color w:val="FF0000"/>
        </w:rPr>
        <w:t>STM+PID</w:t>
      </w:r>
      <w:r w:rsidRPr="00AF0A08">
        <w:rPr>
          <w:rFonts w:hint="eastAsia"/>
          <w:color w:val="FF0000"/>
        </w:rPr>
        <w:t>算法无法直接使用，需要对算法参数提前进行训练修正</w:t>
      </w:r>
      <w:r w:rsidR="006B02E1" w:rsidRPr="00AF0A08">
        <w:rPr>
          <w:rFonts w:hint="eastAsia"/>
          <w:color w:val="FF0000"/>
        </w:rPr>
        <w:t>，这使得该算法可以适应不同网络状态及不同种类流</w:t>
      </w:r>
      <w:r w:rsidRPr="00AF0A08">
        <w:rPr>
          <w:rFonts w:hint="eastAsia"/>
          <w:color w:val="FF0000"/>
        </w:rPr>
        <w:t>。</w:t>
      </w:r>
      <w:r w:rsidRPr="00AF0A08">
        <w:rPr>
          <w:color w:val="FF0000"/>
        </w:rPr>
        <w:t xml:space="preserve"> </w:t>
      </w:r>
    </w:p>
    <w:p w14:paraId="0A9B8025" w14:textId="5A7AE828" w:rsidR="00942083" w:rsidRDefault="00D2279D" w:rsidP="00942083">
      <w:pPr>
        <w:ind w:firstLine="480"/>
        <w:rPr>
          <w:color w:val="000000" w:themeColor="text1"/>
        </w:rPr>
      </w:pPr>
      <w:r>
        <w:rPr>
          <w:rFonts w:hint="eastAsia"/>
          <w:color w:val="000000" w:themeColor="text1"/>
        </w:rPr>
        <w:t>之前仿真结果及分析都是基于</w:t>
      </w:r>
      <w:r>
        <w:rPr>
          <w:rFonts w:hint="eastAsia"/>
          <w:color w:val="000000" w:themeColor="text1"/>
        </w:rPr>
        <w:t>4</w:t>
      </w:r>
      <w:r>
        <w:rPr>
          <w:color w:val="000000" w:themeColor="text1"/>
        </w:rPr>
        <w:t>.1</w:t>
      </w:r>
      <w:r>
        <w:rPr>
          <w:rFonts w:hint="eastAsia"/>
          <w:color w:val="000000" w:themeColor="text1"/>
        </w:rPr>
        <w:t>部分拓扑设计，主要目的是为了观察算法对网络拥塞通信下流的数据包时延</w:t>
      </w:r>
      <w:r>
        <w:rPr>
          <w:rFonts w:hint="eastAsia"/>
          <w:color w:val="000000" w:themeColor="text1"/>
        </w:rPr>
        <w:t>R</w:t>
      </w:r>
      <w:r>
        <w:rPr>
          <w:color w:val="000000" w:themeColor="text1"/>
        </w:rPr>
        <w:t>TT</w:t>
      </w:r>
      <w:r>
        <w:rPr>
          <w:rFonts w:hint="eastAsia"/>
          <w:color w:val="000000" w:themeColor="text1"/>
        </w:rPr>
        <w:t>、流完成时间</w:t>
      </w:r>
      <w:r>
        <w:rPr>
          <w:rFonts w:hint="eastAsia"/>
          <w:color w:val="000000" w:themeColor="text1"/>
        </w:rPr>
        <w:t>F</w:t>
      </w:r>
      <w:r>
        <w:rPr>
          <w:color w:val="000000" w:themeColor="text1"/>
        </w:rPr>
        <w:t>CT</w:t>
      </w:r>
      <w:r>
        <w:rPr>
          <w:rFonts w:hint="eastAsia"/>
          <w:color w:val="000000" w:themeColor="text1"/>
        </w:rPr>
        <w:t>及各个节点吞吐量（发送速率）的影响，但是真是数据中心网络环境中不只有</w:t>
      </w:r>
      <w:r>
        <w:rPr>
          <w:rFonts w:hint="eastAsia"/>
          <w:color w:val="000000" w:themeColor="text1"/>
        </w:rPr>
        <w:t>I</w:t>
      </w:r>
      <w:r>
        <w:rPr>
          <w:color w:val="000000" w:themeColor="text1"/>
        </w:rPr>
        <w:t>NCAST</w:t>
      </w:r>
      <w:r>
        <w:rPr>
          <w:rFonts w:hint="eastAsia"/>
          <w:color w:val="000000" w:themeColor="text1"/>
        </w:rPr>
        <w:t>通信，更多的是</w:t>
      </w:r>
      <w:r w:rsidR="00942083">
        <w:rPr>
          <w:rFonts w:hint="eastAsia"/>
          <w:color w:val="000000" w:themeColor="text1"/>
        </w:rPr>
        <w:t>普通的网络流量，这些网络流量发送端和接收端是随机的，为了观察该算法在网络拥塞下（产生</w:t>
      </w:r>
      <w:r w:rsidR="00942083">
        <w:rPr>
          <w:rFonts w:hint="eastAsia"/>
          <w:color w:val="000000" w:themeColor="text1"/>
        </w:rPr>
        <w:t>I</w:t>
      </w:r>
      <w:r w:rsidR="00942083">
        <w:rPr>
          <w:color w:val="000000" w:themeColor="text1"/>
        </w:rPr>
        <w:t>NCAST</w:t>
      </w:r>
      <w:r w:rsidR="00942083">
        <w:rPr>
          <w:rFonts w:hint="eastAsia"/>
          <w:color w:val="000000" w:themeColor="text1"/>
        </w:rPr>
        <w:t>流量）对于普通流量的影响。</w:t>
      </w:r>
    </w:p>
    <w:p w14:paraId="38293820" w14:textId="2828FEA5" w:rsidR="00942083" w:rsidRDefault="00942083" w:rsidP="00942083">
      <w:pPr>
        <w:ind w:firstLineChars="0" w:firstLine="0"/>
        <w:rPr>
          <w:color w:val="000000" w:themeColor="text1"/>
        </w:rPr>
      </w:pPr>
      <w:r>
        <w:rPr>
          <w:color w:val="000000" w:themeColor="text1"/>
        </w:rPr>
        <w:t xml:space="preserve">  </w:t>
      </w:r>
      <w:r>
        <w:rPr>
          <w:rFonts w:hint="eastAsia"/>
          <w:color w:val="000000" w:themeColor="text1"/>
        </w:rPr>
        <w:t>共</w:t>
      </w:r>
      <w:r>
        <w:rPr>
          <w:rFonts w:hint="eastAsia"/>
          <w:color w:val="000000" w:themeColor="text1"/>
        </w:rPr>
        <w:t>3</w:t>
      </w:r>
      <w:r>
        <w:rPr>
          <w:color w:val="000000" w:themeColor="text1"/>
        </w:rPr>
        <w:t>20</w:t>
      </w:r>
      <w:r>
        <w:rPr>
          <w:rFonts w:hint="eastAsia"/>
          <w:color w:val="000000" w:themeColor="text1"/>
        </w:rPr>
        <w:t>个节点，随机时间（范围为</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）发送不定大小的普通流，发送方和接收方随机，普通流平均占</w:t>
      </w:r>
      <w:r>
        <w:rPr>
          <w:color w:val="000000" w:themeColor="text1"/>
        </w:rPr>
        <w:t>30%</w:t>
      </w:r>
      <w:r>
        <w:rPr>
          <w:rFonts w:hint="eastAsia"/>
          <w:color w:val="000000" w:themeColor="text1"/>
        </w:rPr>
        <w:t>网络总吞吐量，随机发生</w:t>
      </w:r>
      <w:r>
        <w:rPr>
          <w:rFonts w:hint="eastAsia"/>
          <w:color w:val="000000" w:themeColor="text1"/>
        </w:rPr>
        <w:t>I</w:t>
      </w:r>
      <w:r>
        <w:rPr>
          <w:color w:val="000000" w:themeColor="text1"/>
        </w:rPr>
        <w:t>NCAST</w:t>
      </w:r>
      <w:r>
        <w:rPr>
          <w:rFonts w:hint="eastAsia"/>
          <w:color w:val="000000" w:themeColor="text1"/>
        </w:rPr>
        <w:t>通信，共</w:t>
      </w:r>
      <w:r>
        <w:rPr>
          <w:rFonts w:hint="eastAsia"/>
          <w:color w:val="000000" w:themeColor="text1"/>
        </w:rPr>
        <w:t>6</w:t>
      </w:r>
      <w:r>
        <w:rPr>
          <w:color w:val="000000" w:themeColor="text1"/>
        </w:rPr>
        <w:t>0</w:t>
      </w:r>
      <w:r>
        <w:rPr>
          <w:rFonts w:hint="eastAsia"/>
          <w:color w:val="000000" w:themeColor="text1"/>
        </w:rPr>
        <w:t>个随机节点同时向一个节点发送一条大小为</w:t>
      </w:r>
      <w:r>
        <w:rPr>
          <w:rFonts w:hint="eastAsia"/>
          <w:color w:val="000000" w:themeColor="text1"/>
        </w:rPr>
        <w:t>5</w:t>
      </w:r>
      <w:r>
        <w:rPr>
          <w:color w:val="000000" w:themeColor="text1"/>
        </w:rPr>
        <w:t>00KB</w:t>
      </w:r>
      <w:r>
        <w:rPr>
          <w:rFonts w:hint="eastAsia"/>
          <w:color w:val="000000" w:themeColor="text1"/>
        </w:rPr>
        <w:t>的流，</w:t>
      </w:r>
      <w:r>
        <w:rPr>
          <w:rFonts w:hint="eastAsia"/>
          <w:color w:val="000000" w:themeColor="text1"/>
        </w:rPr>
        <w:t>I</w:t>
      </w:r>
      <w:r>
        <w:rPr>
          <w:color w:val="000000" w:themeColor="text1"/>
        </w:rPr>
        <w:t>NCAST</w:t>
      </w:r>
      <w:r>
        <w:rPr>
          <w:rFonts w:hint="eastAsia"/>
          <w:color w:val="000000" w:themeColor="text1"/>
        </w:rPr>
        <w:t>流量占据网络总吞吐量的</w:t>
      </w:r>
      <w:r>
        <w:rPr>
          <w:rFonts w:hint="eastAsia"/>
          <w:color w:val="000000" w:themeColor="text1"/>
        </w:rPr>
        <w:t>2</w:t>
      </w:r>
      <w:r>
        <w:rPr>
          <w:color w:val="000000" w:themeColor="text1"/>
        </w:rPr>
        <w:t>%</w:t>
      </w:r>
      <w:r>
        <w:rPr>
          <w:rFonts w:hint="eastAsia"/>
          <w:color w:val="000000" w:themeColor="text1"/>
        </w:rPr>
        <w:t>。</w:t>
      </w:r>
    </w:p>
    <w:p w14:paraId="66F89EC8" w14:textId="74389F73" w:rsidR="00942083" w:rsidRDefault="00942083" w:rsidP="00942083">
      <w:pPr>
        <w:ind w:firstLineChars="0" w:firstLine="0"/>
        <w:rPr>
          <w:color w:val="000000" w:themeColor="text1"/>
        </w:rPr>
      </w:pPr>
      <w:r>
        <w:rPr>
          <w:color w:val="000000" w:themeColor="text1"/>
        </w:rPr>
        <w:tab/>
        <w:t>320</w:t>
      </w:r>
      <w:r>
        <w:rPr>
          <w:rFonts w:hint="eastAsia"/>
          <w:color w:val="000000" w:themeColor="text1"/>
        </w:rPr>
        <w:t>个节点，每个节点带宽</w:t>
      </w:r>
      <w:r>
        <w:rPr>
          <w:rFonts w:hint="eastAsia"/>
          <w:color w:val="000000" w:themeColor="text1"/>
        </w:rPr>
        <w:t>1</w:t>
      </w:r>
      <w:r>
        <w:rPr>
          <w:color w:val="000000" w:themeColor="text1"/>
        </w:rPr>
        <w:t>00G</w:t>
      </w:r>
      <w:r>
        <w:rPr>
          <w:rFonts w:hint="eastAsia"/>
          <w:color w:val="000000" w:themeColor="text1"/>
        </w:rPr>
        <w:t>bps</w:t>
      </w:r>
      <w:r>
        <w:rPr>
          <w:color w:val="000000" w:themeColor="text1"/>
        </w:rPr>
        <w:t>.</w:t>
      </w:r>
    </w:p>
    <w:p w14:paraId="3B49F5FD" w14:textId="777BF596" w:rsidR="00942083" w:rsidRDefault="00942083" w:rsidP="00942083">
      <w:pPr>
        <w:ind w:firstLineChars="0" w:firstLine="0"/>
        <w:rPr>
          <w:color w:val="000000" w:themeColor="text1"/>
        </w:rPr>
      </w:pPr>
      <w:r>
        <w:rPr>
          <w:color w:val="000000" w:themeColor="text1"/>
        </w:rPr>
        <w:tab/>
      </w:r>
      <w:r>
        <w:rPr>
          <w:rFonts w:hint="eastAsia"/>
          <w:color w:val="000000" w:themeColor="text1"/>
        </w:rPr>
        <w:t>使用仿真平台模拟</w:t>
      </w:r>
      <w:r>
        <w:rPr>
          <w:rFonts w:hint="eastAsia"/>
          <w:color w:val="000000" w:themeColor="text1"/>
        </w:rPr>
        <w:t>Fac</w:t>
      </w:r>
      <w:r>
        <w:rPr>
          <w:color w:val="000000" w:themeColor="text1"/>
        </w:rPr>
        <w:t>kbook</w:t>
      </w:r>
      <w:r>
        <w:rPr>
          <w:rFonts w:hint="eastAsia"/>
          <w:color w:val="000000" w:themeColor="text1"/>
        </w:rPr>
        <w:t>数据中心网络，按照</w:t>
      </w:r>
      <w:r>
        <w:rPr>
          <w:rFonts w:hint="eastAsia"/>
          <w:color w:val="000000" w:themeColor="text1"/>
        </w:rPr>
        <w:t>3</w:t>
      </w:r>
      <w:r>
        <w:rPr>
          <w:color w:val="000000" w:themeColor="text1"/>
        </w:rPr>
        <w:t>0%</w:t>
      </w:r>
      <w:r>
        <w:rPr>
          <w:rFonts w:hint="eastAsia"/>
          <w:color w:val="000000" w:themeColor="text1"/>
        </w:rPr>
        <w:t>平均负载生成</w:t>
      </w:r>
      <w:r>
        <w:rPr>
          <w:rFonts w:hint="eastAsia"/>
          <w:color w:val="000000" w:themeColor="text1"/>
        </w:rPr>
        <w:t>3</w:t>
      </w:r>
      <w:r>
        <w:rPr>
          <w:color w:val="000000" w:themeColor="text1"/>
        </w:rPr>
        <w:t>00B-10MB</w:t>
      </w:r>
      <w:r>
        <w:rPr>
          <w:rFonts w:hint="eastAsia"/>
          <w:color w:val="000000" w:themeColor="text1"/>
        </w:rPr>
        <w:t>不定大小流约</w:t>
      </w:r>
      <w:r>
        <w:rPr>
          <w:rFonts w:hint="eastAsia"/>
          <w:color w:val="000000" w:themeColor="text1"/>
        </w:rPr>
        <w:t>1</w:t>
      </w:r>
      <w:r>
        <w:rPr>
          <w:color w:val="000000" w:themeColor="text1"/>
        </w:rPr>
        <w:t>0</w:t>
      </w:r>
      <w:r>
        <w:rPr>
          <w:rFonts w:hint="eastAsia"/>
          <w:color w:val="000000" w:themeColor="text1"/>
        </w:rPr>
        <w:t>w</w:t>
      </w:r>
      <w:r>
        <w:rPr>
          <w:rFonts w:hint="eastAsia"/>
          <w:color w:val="000000" w:themeColor="text1"/>
        </w:rPr>
        <w:t>条。</w:t>
      </w:r>
    </w:p>
    <w:p w14:paraId="69896EA8" w14:textId="143B431D" w:rsidR="00942083" w:rsidRDefault="00942083" w:rsidP="00942083">
      <w:pPr>
        <w:ind w:firstLineChars="0" w:firstLine="0"/>
        <w:rPr>
          <w:rFonts w:hint="eastAsia"/>
          <w:color w:val="000000" w:themeColor="text1"/>
        </w:rPr>
      </w:pPr>
      <w:r>
        <w:rPr>
          <w:color w:val="000000" w:themeColor="text1"/>
        </w:rPr>
        <w:tab/>
        <w:t>INCAST</w:t>
      </w:r>
      <w:r>
        <w:rPr>
          <w:rFonts w:hint="eastAsia"/>
          <w:color w:val="000000" w:themeColor="text1"/>
        </w:rPr>
        <w:t>发生次数</w:t>
      </w:r>
      <w:r>
        <w:rPr>
          <w:rFonts w:hint="eastAsia"/>
          <w:color w:val="000000" w:themeColor="text1"/>
        </w:rPr>
        <w:t>T</w:t>
      </w:r>
      <w:r>
        <w:rPr>
          <w:color w:val="000000" w:themeColor="text1"/>
        </w:rPr>
        <w:t xml:space="preserve"> =</w:t>
      </w:r>
      <w:r>
        <w:rPr>
          <w:rFonts w:ascii="Segoe UI" w:hAnsi="Segoe UI" w:cs="Segoe UI"/>
          <w:color w:val="1F2328"/>
          <w:sz w:val="21"/>
          <w:szCs w:val="21"/>
          <w:shd w:val="clear" w:color="auto" w:fill="FFFFFF"/>
        </w:rPr>
        <w:t>320* 100Gbps * 0.02 *</w:t>
      </w:r>
      <w:r>
        <w:rPr>
          <w:rFonts w:ascii="Segoe UI" w:hAnsi="Segoe UI" w:cs="Segoe UI"/>
          <w:color w:val="1F2328"/>
          <w:sz w:val="21"/>
          <w:szCs w:val="21"/>
          <w:shd w:val="clear" w:color="auto" w:fill="FFFFFF"/>
        </w:rPr>
        <w:t>(2.01-2)</w:t>
      </w:r>
      <w:r>
        <w:rPr>
          <w:rFonts w:ascii="Segoe UI" w:hAnsi="Segoe UI" w:cs="Segoe UI"/>
          <w:color w:val="1F2328"/>
          <w:sz w:val="21"/>
          <w:szCs w:val="21"/>
          <w:shd w:val="clear" w:color="auto" w:fill="FFFFFF"/>
        </w:rPr>
        <w:t xml:space="preserve"> / </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500KB*60</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 xml:space="preserve"> =</w:t>
      </w:r>
      <w:r w:rsidRPr="00942083">
        <w:rPr>
          <w:color w:val="000000" w:themeColor="text1"/>
        </w:rPr>
        <w:t xml:space="preserve"> 26</w:t>
      </w:r>
      <w:r w:rsidRPr="00942083">
        <w:rPr>
          <w:color w:val="000000" w:themeColor="text1"/>
        </w:rPr>
        <w:t>.</w:t>
      </w:r>
      <w:r w:rsidRPr="00942083">
        <w:rPr>
          <w:color w:val="000000" w:themeColor="text1"/>
        </w:rPr>
        <w:t>67</w:t>
      </w:r>
      <w:r w:rsidRPr="00942083">
        <w:rPr>
          <w:color w:val="000000" w:themeColor="text1"/>
        </w:rPr>
        <w:t xml:space="preserve">, </w:t>
      </w:r>
      <w:r>
        <w:rPr>
          <w:rFonts w:hint="eastAsia"/>
          <w:color w:val="000000" w:themeColor="text1"/>
        </w:rPr>
        <w:t>使用</w:t>
      </w:r>
      <w:r w:rsidRPr="00942083">
        <w:rPr>
          <w:color w:val="000000" w:themeColor="text1"/>
        </w:rPr>
        <w:t>泊松到达</w:t>
      </w:r>
      <w:r>
        <w:rPr>
          <w:rFonts w:hint="eastAsia"/>
          <w:color w:val="000000" w:themeColor="text1"/>
        </w:rPr>
        <w:t>方法</w:t>
      </w:r>
      <w:r w:rsidRPr="00942083">
        <w:rPr>
          <w:color w:val="000000" w:themeColor="text1"/>
        </w:rPr>
        <w:t>的投射</w:t>
      </w:r>
      <w:r>
        <w:rPr>
          <w:rFonts w:hint="eastAsia"/>
          <w:color w:val="000000" w:themeColor="text1"/>
        </w:rPr>
        <w:t>在</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内，最终实际产生</w:t>
      </w:r>
      <w:r>
        <w:rPr>
          <w:rFonts w:hint="eastAsia"/>
          <w:color w:val="000000" w:themeColor="text1"/>
        </w:rPr>
        <w:t>3</w:t>
      </w:r>
      <w:r>
        <w:rPr>
          <w:color w:val="000000" w:themeColor="text1"/>
        </w:rPr>
        <w:t>4</w:t>
      </w:r>
      <w:r>
        <w:rPr>
          <w:rFonts w:hint="eastAsia"/>
          <w:color w:val="000000" w:themeColor="text1"/>
        </w:rPr>
        <w:t>次</w:t>
      </w:r>
      <w:r w:rsidR="00F7069E">
        <w:rPr>
          <w:rFonts w:hint="eastAsia"/>
          <w:color w:val="000000" w:themeColor="text1"/>
        </w:rPr>
        <w:t>。</w:t>
      </w:r>
    </w:p>
    <w:p w14:paraId="7BD32766" w14:textId="165596CA" w:rsidR="006B20E0" w:rsidRDefault="006B20E0" w:rsidP="006B20E0">
      <w:pPr>
        <w:ind w:firstLineChars="0"/>
        <w:rPr>
          <w:color w:val="000000" w:themeColor="text1"/>
        </w:rPr>
      </w:pPr>
      <w:r>
        <w:rPr>
          <w:rFonts w:hint="eastAsia"/>
          <w:color w:val="000000" w:themeColor="text1"/>
        </w:rPr>
        <w:t>观察</w:t>
      </w:r>
      <w:r w:rsidR="001471AD">
        <w:rPr>
          <w:rFonts w:hint="eastAsia"/>
          <w:color w:val="000000" w:themeColor="text1"/>
        </w:rPr>
        <w:t>I</w:t>
      </w:r>
      <w:r w:rsidR="001471AD">
        <w:rPr>
          <w:color w:val="000000" w:themeColor="text1"/>
        </w:rPr>
        <w:t>NCAST</w:t>
      </w:r>
      <w:r>
        <w:rPr>
          <w:rFonts w:hint="eastAsia"/>
          <w:color w:val="000000" w:themeColor="text1"/>
        </w:rPr>
        <w:t>发生对不同大小流</w:t>
      </w:r>
      <w:r>
        <w:rPr>
          <w:rFonts w:hint="eastAsia"/>
          <w:color w:val="000000" w:themeColor="text1"/>
        </w:rPr>
        <w:t>F</w:t>
      </w:r>
      <w:r>
        <w:rPr>
          <w:color w:val="000000" w:themeColor="text1"/>
        </w:rPr>
        <w:t>CT</w:t>
      </w:r>
      <w:r>
        <w:rPr>
          <w:rFonts w:hint="eastAsia"/>
          <w:color w:val="000000" w:themeColor="text1"/>
        </w:rPr>
        <w:t>影响：</w:t>
      </w:r>
    </w:p>
    <w:p w14:paraId="62CDE844" w14:textId="6DCBB77E" w:rsidR="006B20E0" w:rsidRDefault="001471AD" w:rsidP="006B20E0">
      <w:pPr>
        <w:ind w:firstLineChars="0"/>
        <w:jc w:val="center"/>
        <w:rPr>
          <w:color w:val="000000" w:themeColor="text1"/>
        </w:rPr>
      </w:pPr>
      <w:r>
        <w:rPr>
          <w:noProof/>
        </w:rPr>
        <w:lastRenderedPageBreak/>
        <w:drawing>
          <wp:inline distT="0" distB="0" distL="0" distR="0" wp14:anchorId="3B4B4201" wp14:editId="47420B7D">
            <wp:extent cx="4095750" cy="238861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2027" cy="2398104"/>
                    </a:xfrm>
                    <a:prstGeom prst="rect">
                      <a:avLst/>
                    </a:prstGeom>
                  </pic:spPr>
                </pic:pic>
              </a:graphicData>
            </a:graphic>
          </wp:inline>
        </w:drawing>
      </w:r>
    </w:p>
    <w:p w14:paraId="6040F44E" w14:textId="16641F64" w:rsidR="001471AD" w:rsidRDefault="001471AD" w:rsidP="006B20E0">
      <w:pPr>
        <w:ind w:firstLineChars="0"/>
        <w:jc w:val="center"/>
        <w:rPr>
          <w:color w:val="000000" w:themeColor="text1"/>
        </w:rPr>
      </w:pPr>
      <w:r>
        <w:rPr>
          <w:rFonts w:hint="eastAsia"/>
          <w:color w:val="000000" w:themeColor="text1"/>
        </w:rPr>
        <w:t>图</w:t>
      </w:r>
      <w:r>
        <w:rPr>
          <w:rFonts w:hint="eastAsia"/>
          <w:color w:val="000000" w:themeColor="text1"/>
        </w:rPr>
        <w:t>2</w:t>
      </w:r>
      <w:r>
        <w:rPr>
          <w:color w:val="000000" w:themeColor="text1"/>
        </w:rPr>
        <w:t>0</w:t>
      </w:r>
      <w:r>
        <w:rPr>
          <w:rFonts w:hint="eastAsia"/>
          <w:color w:val="000000" w:themeColor="text1"/>
        </w:rPr>
        <w:t>、不同算法对不同大小普通流</w:t>
      </w:r>
      <w:r w:rsidR="00953863">
        <w:rPr>
          <w:rFonts w:hint="eastAsia"/>
          <w:color w:val="000000" w:themeColor="text1"/>
        </w:rPr>
        <w:t>9</w:t>
      </w:r>
      <w:r w:rsidR="00953863">
        <w:rPr>
          <w:color w:val="000000" w:themeColor="text1"/>
        </w:rPr>
        <w:t>5%</w:t>
      </w:r>
      <w:r>
        <w:rPr>
          <w:rFonts w:hint="eastAsia"/>
          <w:color w:val="000000" w:themeColor="text1"/>
        </w:rPr>
        <w:t>F</w:t>
      </w:r>
      <w:r>
        <w:rPr>
          <w:color w:val="000000" w:themeColor="text1"/>
        </w:rPr>
        <w:t>CT</w:t>
      </w:r>
      <w:r>
        <w:rPr>
          <w:rFonts w:hint="eastAsia"/>
          <w:color w:val="000000" w:themeColor="text1"/>
        </w:rPr>
        <w:t>影响</w:t>
      </w:r>
    </w:p>
    <w:p w14:paraId="0670C731" w14:textId="22106802" w:rsidR="001471AD" w:rsidRDefault="001471AD" w:rsidP="001471AD">
      <w:pPr>
        <w:ind w:firstLineChars="0"/>
        <w:rPr>
          <w:rFonts w:hint="eastAsia"/>
          <w:color w:val="000000" w:themeColor="text1"/>
        </w:rPr>
      </w:pPr>
      <w:r>
        <w:rPr>
          <w:rFonts w:hint="eastAsia"/>
          <w:color w:val="000000" w:themeColor="text1"/>
        </w:rPr>
        <w:t>F</w:t>
      </w:r>
      <w:r>
        <w:rPr>
          <w:color w:val="000000" w:themeColor="text1"/>
        </w:rPr>
        <w:t xml:space="preserve">CT </w:t>
      </w:r>
      <w:r>
        <w:rPr>
          <w:rFonts w:hint="eastAsia"/>
          <w:color w:val="000000" w:themeColor="text1"/>
        </w:rPr>
        <w:t>slowdown</w:t>
      </w:r>
      <w:r>
        <w:rPr>
          <w:rFonts w:hint="eastAsia"/>
          <w:color w:val="000000" w:themeColor="text1"/>
        </w:rPr>
        <w:t>为实际流完成时间和网络中只发送该流所需的完成时间之比。</w:t>
      </w:r>
    </w:p>
    <w:p w14:paraId="7E485F0E" w14:textId="0A824DAC" w:rsidR="001471AD" w:rsidRPr="006B20E0" w:rsidRDefault="001471AD" w:rsidP="00066BA4">
      <w:pPr>
        <w:ind w:firstLineChars="0"/>
        <w:rPr>
          <w:rFonts w:hint="eastAsia"/>
          <w:color w:val="000000" w:themeColor="text1"/>
        </w:rPr>
      </w:pPr>
      <w:r>
        <w:rPr>
          <w:rFonts w:hint="eastAsia"/>
          <w:color w:val="000000" w:themeColor="text1"/>
        </w:rPr>
        <w:t>总共测试了</w:t>
      </w:r>
      <w:r>
        <w:rPr>
          <w:color w:val="000000" w:themeColor="text1"/>
        </w:rPr>
        <w:t>5</w:t>
      </w:r>
      <w:r>
        <w:rPr>
          <w:rFonts w:hint="eastAsia"/>
          <w:color w:val="000000" w:themeColor="text1"/>
        </w:rPr>
        <w:t>种算法，观察发现</w:t>
      </w:r>
      <w:r>
        <w:rPr>
          <w:rFonts w:hint="eastAsia"/>
          <w:color w:val="000000" w:themeColor="text1"/>
        </w:rPr>
        <w:t>P</w:t>
      </w:r>
      <w:r>
        <w:rPr>
          <w:color w:val="000000" w:themeColor="text1"/>
        </w:rPr>
        <w:t>IDNN</w:t>
      </w:r>
      <w:r>
        <w:rPr>
          <w:rFonts w:hint="eastAsia"/>
          <w:color w:val="000000" w:themeColor="text1"/>
        </w:rPr>
        <w:t>算法在流较小时性能很好，相比于</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Pr>
          <w:rFonts w:hint="eastAsia"/>
          <w:color w:val="000000" w:themeColor="text1"/>
        </w:rPr>
        <w:t>同等大小流都能够实现更短的</w:t>
      </w:r>
      <w:r>
        <w:rPr>
          <w:rFonts w:hint="eastAsia"/>
          <w:color w:val="000000" w:themeColor="text1"/>
        </w:rPr>
        <w:t>F</w:t>
      </w:r>
      <w:r>
        <w:rPr>
          <w:color w:val="000000" w:themeColor="text1"/>
        </w:rPr>
        <w:t>CT</w:t>
      </w:r>
      <w:r>
        <w:rPr>
          <w:rFonts w:hint="eastAsia"/>
          <w:color w:val="000000" w:themeColor="text1"/>
        </w:rPr>
        <w:t>，但是当流超过</w:t>
      </w:r>
      <w:r>
        <w:rPr>
          <w:rFonts w:hint="eastAsia"/>
          <w:color w:val="000000" w:themeColor="text1"/>
        </w:rPr>
        <w:t>1</w:t>
      </w:r>
      <w:r>
        <w:rPr>
          <w:color w:val="000000" w:themeColor="text1"/>
        </w:rPr>
        <w:t>24</w:t>
      </w:r>
      <w:r>
        <w:rPr>
          <w:rFonts w:hint="eastAsia"/>
          <w:color w:val="000000" w:themeColor="text1"/>
        </w:rPr>
        <w:t>k</w:t>
      </w:r>
      <w:r>
        <w:rPr>
          <w:rFonts w:hint="eastAsia"/>
          <w:color w:val="000000" w:themeColor="text1"/>
        </w:rPr>
        <w:t>后性能不如</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CQCN;PIDNN+WIN</w:t>
      </w:r>
      <w:r>
        <w:rPr>
          <w:rFonts w:hint="eastAsia"/>
          <w:color w:val="000000" w:themeColor="text1"/>
        </w:rPr>
        <w:t>是论文【】中对于没有窗口限制的</w:t>
      </w:r>
      <w:r>
        <w:rPr>
          <w:rFonts w:hint="eastAsia"/>
          <w:color w:val="000000" w:themeColor="text1"/>
        </w:rPr>
        <w:t>R</w:t>
      </w:r>
      <w:r>
        <w:rPr>
          <w:color w:val="000000" w:themeColor="text1"/>
        </w:rPr>
        <w:t>DMA</w:t>
      </w:r>
      <w:r w:rsidR="00953863">
        <w:rPr>
          <w:rFonts w:hint="eastAsia"/>
          <w:color w:val="000000" w:themeColor="text1"/>
        </w:rPr>
        <w:t>拥塞控制算法的改进方式，通过增加窗口限制来加强拥塞控制效果，将其应用到</w:t>
      </w:r>
      <w:r w:rsidR="00953863">
        <w:rPr>
          <w:rFonts w:hint="eastAsia"/>
          <w:color w:val="000000" w:themeColor="text1"/>
        </w:rPr>
        <w:t>P</w:t>
      </w:r>
      <w:r w:rsidR="00953863">
        <w:rPr>
          <w:color w:val="000000" w:themeColor="text1"/>
        </w:rPr>
        <w:t>IDNN</w:t>
      </w:r>
      <w:r w:rsidR="00953863">
        <w:rPr>
          <w:rFonts w:hint="eastAsia"/>
          <w:color w:val="000000" w:themeColor="text1"/>
        </w:rPr>
        <w:t>发现其对于小流提高很大，当流小于</w:t>
      </w:r>
      <w:r w:rsidR="00953863">
        <w:rPr>
          <w:rFonts w:hint="eastAsia"/>
          <w:color w:val="000000" w:themeColor="text1"/>
        </w:rPr>
        <w:t>7k</w:t>
      </w:r>
      <w:r w:rsidR="00953863">
        <w:rPr>
          <w:rFonts w:hint="eastAsia"/>
          <w:color w:val="000000" w:themeColor="text1"/>
        </w:rPr>
        <w:t>时，算法效果甚至优于</w:t>
      </w:r>
      <w:r w:rsidR="00953863">
        <w:rPr>
          <w:rFonts w:hint="eastAsia"/>
          <w:color w:val="000000" w:themeColor="text1"/>
        </w:rPr>
        <w:t>H</w:t>
      </w:r>
      <w:r w:rsidR="00953863">
        <w:rPr>
          <w:color w:val="000000" w:themeColor="text1"/>
        </w:rPr>
        <w:t>PCC</w:t>
      </w:r>
      <w:r w:rsidR="00953863">
        <w:rPr>
          <w:rFonts w:hint="eastAsia"/>
          <w:color w:val="000000" w:themeColor="text1"/>
        </w:rPr>
        <w:t>和</w:t>
      </w:r>
      <w:r w:rsidR="00953863">
        <w:rPr>
          <w:rFonts w:hint="eastAsia"/>
          <w:color w:val="000000" w:themeColor="text1"/>
        </w:rPr>
        <w:t>D</w:t>
      </w:r>
      <w:r w:rsidR="00953863">
        <w:rPr>
          <w:color w:val="000000" w:themeColor="text1"/>
        </w:rPr>
        <w:t xml:space="preserve">CQCN,90%FCT </w:t>
      </w:r>
      <w:r w:rsidR="00953863">
        <w:rPr>
          <w:rFonts w:hint="eastAsia"/>
          <w:color w:val="000000" w:themeColor="text1"/>
        </w:rPr>
        <w:t>对应的</w:t>
      </w:r>
      <w:r w:rsidR="00953863">
        <w:rPr>
          <w:rFonts w:hint="eastAsia"/>
          <w:color w:val="000000" w:themeColor="text1"/>
        </w:rPr>
        <w:t>slow</w:t>
      </w:r>
      <w:r w:rsidR="00953863">
        <w:rPr>
          <w:color w:val="000000" w:themeColor="text1"/>
        </w:rPr>
        <w:t>down</w:t>
      </w:r>
      <w:r w:rsidR="00953863">
        <w:rPr>
          <w:rFonts w:hint="eastAsia"/>
          <w:color w:val="000000" w:themeColor="text1"/>
        </w:rPr>
        <w:t>在</w:t>
      </w:r>
      <w:r w:rsidR="00953863">
        <w:rPr>
          <w:rFonts w:hint="eastAsia"/>
          <w:color w:val="000000" w:themeColor="text1"/>
        </w:rPr>
        <w:t>1</w:t>
      </w:r>
      <w:r w:rsidR="00953863">
        <w:rPr>
          <w:color w:val="000000" w:themeColor="text1"/>
        </w:rPr>
        <w:t>.5</w:t>
      </w:r>
      <w:r w:rsidR="00953863">
        <w:rPr>
          <w:rFonts w:hint="eastAsia"/>
          <w:color w:val="000000" w:themeColor="text1"/>
        </w:rPr>
        <w:t>以下，几乎实现了</w:t>
      </w:r>
      <w:r w:rsidR="00024856">
        <w:rPr>
          <w:rFonts w:hint="eastAsia"/>
          <w:color w:val="000000" w:themeColor="text1"/>
        </w:rPr>
        <w:t>在</w:t>
      </w:r>
      <w:r w:rsidR="00024856">
        <w:rPr>
          <w:rFonts w:hint="eastAsia"/>
          <w:color w:val="000000" w:themeColor="text1"/>
        </w:rPr>
        <w:t>I</w:t>
      </w:r>
      <w:r w:rsidR="00024856">
        <w:rPr>
          <w:color w:val="000000" w:themeColor="text1"/>
        </w:rPr>
        <w:t>NCAST</w:t>
      </w:r>
      <w:r w:rsidR="00024856">
        <w:rPr>
          <w:rFonts w:hint="eastAsia"/>
          <w:color w:val="000000" w:themeColor="text1"/>
        </w:rPr>
        <w:t>发生时保持</w:t>
      </w:r>
      <w:r w:rsidR="00953863">
        <w:rPr>
          <w:rFonts w:hint="eastAsia"/>
          <w:color w:val="000000" w:themeColor="text1"/>
        </w:rPr>
        <w:t>空对列</w:t>
      </w:r>
      <w:r w:rsidR="00066BA4">
        <w:rPr>
          <w:rFonts w:hint="eastAsia"/>
          <w:color w:val="000000" w:themeColor="text1"/>
        </w:rPr>
        <w:t>。但是当流大小超过</w:t>
      </w:r>
      <w:r w:rsidR="00066BA4">
        <w:rPr>
          <w:color w:val="000000" w:themeColor="text1"/>
        </w:rPr>
        <w:t>7K</w:t>
      </w:r>
      <w:r w:rsidR="00066BA4">
        <w:rPr>
          <w:rFonts w:hint="eastAsia"/>
          <w:color w:val="000000" w:themeColor="text1"/>
        </w:rPr>
        <w:t>后性能就急速下降</w:t>
      </w:r>
      <w:r w:rsidR="00953863">
        <w:rPr>
          <w:rFonts w:hint="eastAsia"/>
          <w:color w:val="000000" w:themeColor="text1"/>
        </w:rPr>
        <w:t>。</w:t>
      </w:r>
    </w:p>
    <w:p w14:paraId="40193517" w14:textId="38CA99F1" w:rsidR="00E96CA0" w:rsidRPr="00456DFF" w:rsidRDefault="00E96CA0" w:rsidP="009709D0">
      <w:pPr>
        <w:pStyle w:val="3"/>
        <w:ind w:firstLineChars="0" w:firstLine="0"/>
      </w:pPr>
      <w:bookmarkStart w:id="42" w:name="_Toc132816560"/>
      <w:r w:rsidRPr="00456DFF">
        <w:t>4</w:t>
      </w:r>
      <w:r w:rsidRPr="00456DFF">
        <w:rPr>
          <w:rFonts w:hint="eastAsia"/>
        </w:rPr>
        <w:t>.</w:t>
      </w:r>
      <w:r w:rsidRPr="00456DFF">
        <w:t>4.</w:t>
      </w:r>
      <w:r w:rsidR="000B193F">
        <w:t>2</w:t>
      </w:r>
      <w:r w:rsidRPr="00456DFF">
        <w:rPr>
          <w:rFonts w:hint="eastAsia"/>
        </w:rPr>
        <w:t>分析总结</w:t>
      </w:r>
      <w:bookmarkEnd w:id="42"/>
    </w:p>
    <w:p w14:paraId="5F7A8EEF" w14:textId="42AC21E4" w:rsidR="00174AEF" w:rsidRDefault="00E96CA0" w:rsidP="009709D0">
      <w:pPr>
        <w:pStyle w:val="4"/>
        <w:ind w:firstLineChars="0" w:firstLine="0"/>
      </w:pPr>
      <w:r w:rsidRPr="00456DFF">
        <w:t>4.4</w:t>
      </w:r>
      <w:r w:rsidRPr="00456DFF">
        <w:rPr>
          <w:rFonts w:hint="eastAsia"/>
        </w:rPr>
        <w:t>.</w:t>
      </w:r>
      <w:r w:rsidR="001C1711">
        <w:t>2</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r>
        <w:rPr>
          <w:rFonts w:hint="eastAsia"/>
        </w:rPr>
        <w:t>R</w:t>
      </w:r>
      <w:r>
        <w:t>TT</w:t>
      </w:r>
      <w:r>
        <w:rPr>
          <w:rFonts w:hint="eastAsia"/>
        </w:rPr>
        <w:t>target</w:t>
      </w:r>
      <w:r>
        <w:t>.</w:t>
      </w:r>
    </w:p>
    <w:p w14:paraId="02D6733F" w14:textId="04094B3E"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1C1711">
        <w:t>2</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lastRenderedPageBreak/>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的预测判断网络拥塞的变化；与其他算法相比能够更快的获取拥塞变化的信息，而非更准确的拥塞信息；这使得拥塞控制具有一定的预知性，使用更少的网络信息实现近似的控制效果。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816561"/>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4" w:name="_Toc132816562"/>
      <w:r w:rsidRPr="00456DFF">
        <w:rPr>
          <w:rFonts w:hint="eastAsia"/>
        </w:rPr>
        <w:t>5</w:t>
      </w:r>
      <w:r w:rsidRPr="00456DFF">
        <w:rPr>
          <w:rFonts w:hint="eastAsia"/>
        </w:rPr>
        <w:t>、全文总结及</w:t>
      </w:r>
      <w:r w:rsidR="0022142E">
        <w:rPr>
          <w:rFonts w:hint="eastAsia"/>
        </w:rPr>
        <w:t>展望</w:t>
      </w:r>
      <w:bookmarkEnd w:id="44"/>
    </w:p>
    <w:p w14:paraId="1DA280C8" w14:textId="111D1238" w:rsidR="004E7A37" w:rsidRDefault="004E7A37" w:rsidP="00647CF6">
      <w:pPr>
        <w:pStyle w:val="2"/>
      </w:pPr>
      <w:bookmarkStart w:id="45" w:name="_Toc132816563"/>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816564"/>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w:t>
      </w:r>
      <w:r w:rsidR="0027039F" w:rsidRPr="00143579">
        <w:rPr>
          <w:rFonts w:hint="eastAsia"/>
        </w:rPr>
        <w:lastRenderedPageBreak/>
        <w:t>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拓扑结构，只有一个接收方。在实际数据中心网络中，网络拓扑更加复杂多样，因此后湖可能考虑不同的网络拓扑。</w:t>
      </w:r>
    </w:p>
    <w:p w14:paraId="0F1684A9" w14:textId="3AC7DF49" w:rsidR="004E7A37" w:rsidRDefault="004E7A37" w:rsidP="00AE6053">
      <w:pPr>
        <w:pStyle w:val="1"/>
        <w:ind w:firstLine="602"/>
      </w:pPr>
      <w:bookmarkStart w:id="47" w:name="_Toc132816565"/>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816566"/>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2"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Yibo Zhu, Haggai Eran, Daniel Firestone, Chuanxiong Guo, Marina Lipshteyn, Yehonatan Liron, Jitendra Padhye, Shachar Raindel, Mohamad Haj Yahia, and Ming Zhang. 2015. Congestion Control for Large-Scale RDMA Deployments. SIGCOMM Comput. Commun.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Maltz, Jitendra Padhye, Parveen Patel, Balaji Prabhakar, Sudipta Sengupta, and Murari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[4]</w:t>
      </w:r>
      <w:r w:rsidRPr="00722022">
        <w:rPr>
          <w:rFonts w:eastAsia="楷体"/>
        </w:rPr>
        <w:t xml:space="preserve">Radhika Mittal, Vinh The Lam, Nandita Dukkipati, Emily Blem, Hassan Wassel, Monia Ghobadi, Amin Vahdat, Yaogong Wang, David Wetherall, and David Zats. 2015. TIMELY: RTT-based Congestion Control for the Datacenter. SIGCOMM Comput. </w:t>
      </w:r>
      <w:r w:rsidRPr="00722022">
        <w:rPr>
          <w:rFonts w:eastAsia="楷体"/>
        </w:rPr>
        <w:lastRenderedPageBreak/>
        <w:t>Commun.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r>
        <w:rPr>
          <w:rFonts w:eastAsia="楷体"/>
        </w:rPr>
        <w:t>5]</w:t>
      </w:r>
      <w:r w:rsidRPr="00814CAA">
        <w:rPr>
          <w:rFonts w:eastAsia="楷体"/>
        </w:rPr>
        <w:t xml:space="preserve">Balajee Vamanan, Jahangir Hasan, and T.N. Vijaykumar. 2012. Deadline-aware datacenter tcp (D2TCP). In Proceedings of the ACM SIGCOMM 2012 conference on Applications, technologies, architectures, and protocols for computer communication (SIGCOMM '12). Association for Computing Machinery, New York, NY, USA, 115–126. </w:t>
      </w:r>
      <w:hyperlink r:id="rId33"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r>
        <w:rPr>
          <w:rFonts w:eastAsia="楷体"/>
        </w:rPr>
        <w:t>6]</w:t>
      </w:r>
      <w:r w:rsidRPr="00916FE6">
        <w:rPr>
          <w:rFonts w:eastAsia="楷体"/>
        </w:rPr>
        <w:t>Mohammad Alizadeh, Shuang Yang, Milad Sharif, Sachin Katti, Nick McKeown, Balaji Prabhakar, and Scott Shenker. 2013. PFabric: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r>
        <w:rPr>
          <w:rFonts w:eastAsia="楷体"/>
        </w:rPr>
        <w:t>7]</w:t>
      </w:r>
      <w:r w:rsidRPr="001D733D">
        <w:rPr>
          <w:rFonts w:eastAsia="楷体"/>
        </w:rPr>
        <w:t>Mohammad Al-Fares, Sivasankar Radhakrishnan, Barath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Yuliang Li, Rui Miao, Hongqiang Harry Liu, Yan Zhuang, Fei Feng, Lingbo Tang, Zheng Cao, Ming Zhang, Frank Kelly, Mohammad Alizadeh, and Minlan Yu. 2019. HPCC: high precision congestion control. In Proceedings of the ACM Special Interest Group on Data Communication (SIGCOMM '19). Association for Computing Machinery, New York, NY, USA, 44–58. </w:t>
      </w:r>
      <w:hyperlink r:id="rId34"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Kaihui Gao, Kun Qian, Dan Li, Rui Miao, Bo Li, Yu Zhou, Ennan Zhai, Chen Sun, Jiaqi Gao, Dai Zhang, Binzhang Fu, Frank Kelly, Dennis Cai, Hongqiang Harry Liu, and Ming Zhang. 2022. Predictable vFabric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Xiao L ,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WiCom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Siyu Yan, Xiaoliang Wang, Xiaolong Zheng, Yinben Xia, Derui Liu, and Weishan Deng. 2021. ACC: automatic ECN tuning for high-speed datacenter networks. In Proceedings of the 2021 ACM SIGCOMM 2021 Conference (SIGCOMM '21). </w:t>
      </w:r>
      <w:r w:rsidRPr="00FE0565">
        <w:rPr>
          <w:rFonts w:eastAsia="楷体"/>
        </w:rPr>
        <w:lastRenderedPageBreak/>
        <w:t>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D0130" w14:textId="77777777" w:rsidR="00A9488F" w:rsidRDefault="00A9488F" w:rsidP="009A4EB7">
      <w:pPr>
        <w:ind w:firstLine="480"/>
      </w:pPr>
      <w:r>
        <w:separator/>
      </w:r>
    </w:p>
  </w:endnote>
  <w:endnote w:type="continuationSeparator" w:id="0">
    <w:p w14:paraId="4769E680" w14:textId="77777777" w:rsidR="00A9488F" w:rsidRDefault="00A9488F"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FAAA8" w14:textId="77777777" w:rsidR="00A9488F" w:rsidRDefault="00A9488F" w:rsidP="009A4EB7">
      <w:pPr>
        <w:ind w:firstLine="480"/>
      </w:pPr>
      <w:r>
        <w:separator/>
      </w:r>
    </w:p>
  </w:footnote>
  <w:footnote w:type="continuationSeparator" w:id="0">
    <w:p w14:paraId="474539B1" w14:textId="77777777" w:rsidR="00A9488F" w:rsidRDefault="00A9488F"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050B"/>
    <w:rsid w:val="00011F7D"/>
    <w:rsid w:val="00014CD1"/>
    <w:rsid w:val="00015A18"/>
    <w:rsid w:val="00022282"/>
    <w:rsid w:val="00022F89"/>
    <w:rsid w:val="00024856"/>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66BA4"/>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4D3A"/>
    <w:rsid w:val="001063EA"/>
    <w:rsid w:val="00117834"/>
    <w:rsid w:val="001217E3"/>
    <w:rsid w:val="0012381A"/>
    <w:rsid w:val="00124A13"/>
    <w:rsid w:val="00131163"/>
    <w:rsid w:val="001313DA"/>
    <w:rsid w:val="0013256A"/>
    <w:rsid w:val="0014249B"/>
    <w:rsid w:val="0014261F"/>
    <w:rsid w:val="00143579"/>
    <w:rsid w:val="00144A90"/>
    <w:rsid w:val="0014623C"/>
    <w:rsid w:val="00146C94"/>
    <w:rsid w:val="001471AD"/>
    <w:rsid w:val="0015503B"/>
    <w:rsid w:val="00155683"/>
    <w:rsid w:val="001577A8"/>
    <w:rsid w:val="00160854"/>
    <w:rsid w:val="0016308B"/>
    <w:rsid w:val="00166879"/>
    <w:rsid w:val="00174AEF"/>
    <w:rsid w:val="001756D0"/>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47A70"/>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17AE"/>
    <w:rsid w:val="002F52DE"/>
    <w:rsid w:val="002F645F"/>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2AC2"/>
    <w:rsid w:val="003A167B"/>
    <w:rsid w:val="003B1B36"/>
    <w:rsid w:val="003B1D9C"/>
    <w:rsid w:val="003B38A5"/>
    <w:rsid w:val="003B6EBF"/>
    <w:rsid w:val="003C282E"/>
    <w:rsid w:val="003C3B1A"/>
    <w:rsid w:val="003C518E"/>
    <w:rsid w:val="003D1AAF"/>
    <w:rsid w:val="003D3C71"/>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653A8"/>
    <w:rsid w:val="00475824"/>
    <w:rsid w:val="004762D5"/>
    <w:rsid w:val="00481881"/>
    <w:rsid w:val="004826A0"/>
    <w:rsid w:val="00487AB4"/>
    <w:rsid w:val="00487CD1"/>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2B3F"/>
    <w:rsid w:val="00523D90"/>
    <w:rsid w:val="00530B3B"/>
    <w:rsid w:val="005343B9"/>
    <w:rsid w:val="005402B4"/>
    <w:rsid w:val="0055007A"/>
    <w:rsid w:val="00552ACA"/>
    <w:rsid w:val="00556017"/>
    <w:rsid w:val="005623FE"/>
    <w:rsid w:val="00565C72"/>
    <w:rsid w:val="00567D55"/>
    <w:rsid w:val="00570114"/>
    <w:rsid w:val="00570E97"/>
    <w:rsid w:val="005875BE"/>
    <w:rsid w:val="00593826"/>
    <w:rsid w:val="0059755A"/>
    <w:rsid w:val="005A168A"/>
    <w:rsid w:val="005A1D4E"/>
    <w:rsid w:val="005A2CFC"/>
    <w:rsid w:val="005A4BF0"/>
    <w:rsid w:val="005C0762"/>
    <w:rsid w:val="005C2A7A"/>
    <w:rsid w:val="005C4B27"/>
    <w:rsid w:val="005C4D5C"/>
    <w:rsid w:val="005C7772"/>
    <w:rsid w:val="005D1185"/>
    <w:rsid w:val="005D3D62"/>
    <w:rsid w:val="005D733A"/>
    <w:rsid w:val="005F2316"/>
    <w:rsid w:val="005F4395"/>
    <w:rsid w:val="00604959"/>
    <w:rsid w:val="006057B8"/>
    <w:rsid w:val="00607846"/>
    <w:rsid w:val="00610CEE"/>
    <w:rsid w:val="0061183B"/>
    <w:rsid w:val="00611CF1"/>
    <w:rsid w:val="00611F5F"/>
    <w:rsid w:val="00622FFC"/>
    <w:rsid w:val="00625316"/>
    <w:rsid w:val="00633F97"/>
    <w:rsid w:val="00640ED4"/>
    <w:rsid w:val="006433A9"/>
    <w:rsid w:val="006450BB"/>
    <w:rsid w:val="0064793E"/>
    <w:rsid w:val="00647CF6"/>
    <w:rsid w:val="006513A9"/>
    <w:rsid w:val="00651465"/>
    <w:rsid w:val="00651C90"/>
    <w:rsid w:val="00665501"/>
    <w:rsid w:val="00672ED5"/>
    <w:rsid w:val="00677018"/>
    <w:rsid w:val="00677433"/>
    <w:rsid w:val="0067783C"/>
    <w:rsid w:val="0068176F"/>
    <w:rsid w:val="00683A3F"/>
    <w:rsid w:val="00684D0E"/>
    <w:rsid w:val="00686582"/>
    <w:rsid w:val="00687620"/>
    <w:rsid w:val="00693F25"/>
    <w:rsid w:val="0069704C"/>
    <w:rsid w:val="00697D8C"/>
    <w:rsid w:val="006B02E1"/>
    <w:rsid w:val="006B20E0"/>
    <w:rsid w:val="006C0916"/>
    <w:rsid w:val="006C34B0"/>
    <w:rsid w:val="006C5BF7"/>
    <w:rsid w:val="006D6D7E"/>
    <w:rsid w:val="006E0968"/>
    <w:rsid w:val="006E2FE5"/>
    <w:rsid w:val="006E77F3"/>
    <w:rsid w:val="006F5AD4"/>
    <w:rsid w:val="0070299F"/>
    <w:rsid w:val="00710DF0"/>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A6793"/>
    <w:rsid w:val="007C1CF9"/>
    <w:rsid w:val="007C55EF"/>
    <w:rsid w:val="007C75BB"/>
    <w:rsid w:val="007D1B87"/>
    <w:rsid w:val="007D1EFC"/>
    <w:rsid w:val="007D68B2"/>
    <w:rsid w:val="007E312B"/>
    <w:rsid w:val="007F17A7"/>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3A28"/>
    <w:rsid w:val="00917337"/>
    <w:rsid w:val="00920874"/>
    <w:rsid w:val="00924184"/>
    <w:rsid w:val="00926DA8"/>
    <w:rsid w:val="00927D4C"/>
    <w:rsid w:val="00940CE3"/>
    <w:rsid w:val="00942083"/>
    <w:rsid w:val="0094478D"/>
    <w:rsid w:val="009461AA"/>
    <w:rsid w:val="00946E1A"/>
    <w:rsid w:val="00946E2B"/>
    <w:rsid w:val="00950319"/>
    <w:rsid w:val="00952B46"/>
    <w:rsid w:val="009537CD"/>
    <w:rsid w:val="00953863"/>
    <w:rsid w:val="0095485F"/>
    <w:rsid w:val="0095572A"/>
    <w:rsid w:val="0095626A"/>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4EB7"/>
    <w:rsid w:val="009A59D6"/>
    <w:rsid w:val="009B3462"/>
    <w:rsid w:val="009C6167"/>
    <w:rsid w:val="009E5F0E"/>
    <w:rsid w:val="009E70A4"/>
    <w:rsid w:val="009F3AFC"/>
    <w:rsid w:val="009F5C2E"/>
    <w:rsid w:val="009F5FB0"/>
    <w:rsid w:val="009F6550"/>
    <w:rsid w:val="00A018F8"/>
    <w:rsid w:val="00A01E40"/>
    <w:rsid w:val="00A02C95"/>
    <w:rsid w:val="00A043F9"/>
    <w:rsid w:val="00A149CA"/>
    <w:rsid w:val="00A14A4A"/>
    <w:rsid w:val="00A33801"/>
    <w:rsid w:val="00A338EA"/>
    <w:rsid w:val="00A33E9B"/>
    <w:rsid w:val="00A40C4F"/>
    <w:rsid w:val="00A47742"/>
    <w:rsid w:val="00A51103"/>
    <w:rsid w:val="00A547AA"/>
    <w:rsid w:val="00A66726"/>
    <w:rsid w:val="00A73F93"/>
    <w:rsid w:val="00A80B27"/>
    <w:rsid w:val="00A819CC"/>
    <w:rsid w:val="00A84987"/>
    <w:rsid w:val="00A8550A"/>
    <w:rsid w:val="00A877CA"/>
    <w:rsid w:val="00A90FD4"/>
    <w:rsid w:val="00A92591"/>
    <w:rsid w:val="00A93882"/>
    <w:rsid w:val="00A93BFE"/>
    <w:rsid w:val="00A9488F"/>
    <w:rsid w:val="00A961D2"/>
    <w:rsid w:val="00AA7FEC"/>
    <w:rsid w:val="00AB098A"/>
    <w:rsid w:val="00AB1AED"/>
    <w:rsid w:val="00AB316A"/>
    <w:rsid w:val="00AB33AD"/>
    <w:rsid w:val="00AB6928"/>
    <w:rsid w:val="00AB6AC1"/>
    <w:rsid w:val="00AC14EA"/>
    <w:rsid w:val="00AC2DE8"/>
    <w:rsid w:val="00AC3B4C"/>
    <w:rsid w:val="00AC5CAA"/>
    <w:rsid w:val="00AD4CCF"/>
    <w:rsid w:val="00AD4E70"/>
    <w:rsid w:val="00AE4AE2"/>
    <w:rsid w:val="00AE56BD"/>
    <w:rsid w:val="00AE6053"/>
    <w:rsid w:val="00AE6718"/>
    <w:rsid w:val="00AF0A00"/>
    <w:rsid w:val="00AF0A08"/>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7CF5"/>
    <w:rsid w:val="00B9466E"/>
    <w:rsid w:val="00B94FA5"/>
    <w:rsid w:val="00B950BC"/>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36F87"/>
    <w:rsid w:val="00C40895"/>
    <w:rsid w:val="00C41810"/>
    <w:rsid w:val="00C51429"/>
    <w:rsid w:val="00C51D93"/>
    <w:rsid w:val="00C55109"/>
    <w:rsid w:val="00C568AE"/>
    <w:rsid w:val="00C60F23"/>
    <w:rsid w:val="00C645FE"/>
    <w:rsid w:val="00C811BA"/>
    <w:rsid w:val="00C93CFF"/>
    <w:rsid w:val="00C959AE"/>
    <w:rsid w:val="00C95E40"/>
    <w:rsid w:val="00CA5460"/>
    <w:rsid w:val="00CA569C"/>
    <w:rsid w:val="00CB07AB"/>
    <w:rsid w:val="00CB18AC"/>
    <w:rsid w:val="00CB2A10"/>
    <w:rsid w:val="00CB38E2"/>
    <w:rsid w:val="00CB5E3E"/>
    <w:rsid w:val="00CC034D"/>
    <w:rsid w:val="00CC2E65"/>
    <w:rsid w:val="00CC3278"/>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2279D"/>
    <w:rsid w:val="00D37C01"/>
    <w:rsid w:val="00D526DB"/>
    <w:rsid w:val="00D56F1D"/>
    <w:rsid w:val="00D655C3"/>
    <w:rsid w:val="00D710C5"/>
    <w:rsid w:val="00D74683"/>
    <w:rsid w:val="00D750F4"/>
    <w:rsid w:val="00D75974"/>
    <w:rsid w:val="00D77E89"/>
    <w:rsid w:val="00D81CBC"/>
    <w:rsid w:val="00D8277A"/>
    <w:rsid w:val="00D85CD0"/>
    <w:rsid w:val="00D86CD6"/>
    <w:rsid w:val="00D92DF2"/>
    <w:rsid w:val="00D95F52"/>
    <w:rsid w:val="00D965D7"/>
    <w:rsid w:val="00DA134B"/>
    <w:rsid w:val="00DA21A2"/>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531B"/>
    <w:rsid w:val="00DF6F3A"/>
    <w:rsid w:val="00E00160"/>
    <w:rsid w:val="00E0074D"/>
    <w:rsid w:val="00E04F82"/>
    <w:rsid w:val="00E05901"/>
    <w:rsid w:val="00E13FC7"/>
    <w:rsid w:val="00E1415B"/>
    <w:rsid w:val="00E26C85"/>
    <w:rsid w:val="00E330AB"/>
    <w:rsid w:val="00E432C7"/>
    <w:rsid w:val="00E44A7C"/>
    <w:rsid w:val="00E45383"/>
    <w:rsid w:val="00E45853"/>
    <w:rsid w:val="00E51081"/>
    <w:rsid w:val="00E61C9B"/>
    <w:rsid w:val="00E63454"/>
    <w:rsid w:val="00E647A9"/>
    <w:rsid w:val="00E67475"/>
    <w:rsid w:val="00E70263"/>
    <w:rsid w:val="00E749A0"/>
    <w:rsid w:val="00E76FBF"/>
    <w:rsid w:val="00E834E3"/>
    <w:rsid w:val="00E83F6C"/>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0F52"/>
    <w:rsid w:val="00EB2C4E"/>
    <w:rsid w:val="00EB31CC"/>
    <w:rsid w:val="00EC3EFB"/>
    <w:rsid w:val="00ED747A"/>
    <w:rsid w:val="00EE3CF7"/>
    <w:rsid w:val="00EE42B8"/>
    <w:rsid w:val="00EF0C88"/>
    <w:rsid w:val="00EF391F"/>
    <w:rsid w:val="00EF4DD5"/>
    <w:rsid w:val="00F10F59"/>
    <w:rsid w:val="00F1192A"/>
    <w:rsid w:val="00F119B7"/>
    <w:rsid w:val="00F16177"/>
    <w:rsid w:val="00F16823"/>
    <w:rsid w:val="00F21CB4"/>
    <w:rsid w:val="00F255B6"/>
    <w:rsid w:val="00F261A8"/>
    <w:rsid w:val="00F35FB1"/>
    <w:rsid w:val="00F4109D"/>
    <w:rsid w:val="00F41886"/>
    <w:rsid w:val="00F42DBA"/>
    <w:rsid w:val="00F43533"/>
    <w:rsid w:val="00F43B44"/>
    <w:rsid w:val="00F443CA"/>
    <w:rsid w:val="00F45071"/>
    <w:rsid w:val="00F479D5"/>
    <w:rsid w:val="00F47E43"/>
    <w:rsid w:val="00F50B30"/>
    <w:rsid w:val="00F510B7"/>
    <w:rsid w:val="00F51DF8"/>
    <w:rsid w:val="00F5586D"/>
    <w:rsid w:val="00F623E1"/>
    <w:rsid w:val="00F7069E"/>
    <w:rsid w:val="00F75694"/>
    <w:rsid w:val="00F75A4D"/>
    <w:rsid w:val="00F80447"/>
    <w:rsid w:val="00F80C98"/>
    <w:rsid w:val="00F9401B"/>
    <w:rsid w:val="00FA3514"/>
    <w:rsid w:val="00FA391F"/>
    <w:rsid w:val="00FA3EF1"/>
    <w:rsid w:val="00FA77E2"/>
    <w:rsid w:val="00FB0C2B"/>
    <w:rsid w:val="00FB208E"/>
    <w:rsid w:val="00FB544D"/>
    <w:rsid w:val="00FB5DFB"/>
    <w:rsid w:val="00FB6B1B"/>
    <w:rsid w:val="00FB7864"/>
    <w:rsid w:val="00FC2D16"/>
    <w:rsid w:val="00FD0BEC"/>
    <w:rsid w:val="00FD305B"/>
    <w:rsid w:val="00FD3789"/>
    <w:rsid w:val="00FD61CF"/>
    <w:rsid w:val="00FD6F81"/>
    <w:rsid w:val="00FD778C"/>
    <w:rsid w:val="00FE0565"/>
    <w:rsid w:val="00FE2B70"/>
    <w:rsid w:val="00FF1474"/>
    <w:rsid w:val="00FF2DCD"/>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https://doi.org/10.1145/3341302.334208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mbchina.com/index.php?id=338265"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www.baidu.com/link?url=5hBZCJkzkfqi1vOMeVt5LfKSLbuF5iTbJ7Gg_7bsT3zcyThn-isTSjC25gAIwdbCnUvMyv8EzsTYaBYxeDMStw3fA-1lH37Tg9rYoivaAqpB87FroyukbdPcVRMyP9VF"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miao.github.io/publications/hpcc-li.pdf"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doi.org/10.1145/2342356.2342388" TargetMode="External"/><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6293</TotalTime>
  <Pages>34</Pages>
  <Words>4951</Words>
  <Characters>28222</Characters>
  <Application>Microsoft Office Word</Application>
  <DocSecurity>0</DocSecurity>
  <Lines>235</Lines>
  <Paragraphs>66</Paragraphs>
  <ScaleCrop>false</ScaleCrop>
  <Company/>
  <LinksUpToDate>false</LinksUpToDate>
  <CharactersWithSpaces>33107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594</cp:revision>
  <cp:lastPrinted>2023-04-19T02:28:00Z</cp:lastPrinted>
  <dcterms:created xsi:type="dcterms:W3CDTF">2023-04-07T03:14:00Z</dcterms:created>
  <dcterms:modified xsi:type="dcterms:W3CDTF">2023-04-21T15:22:00Z</dcterms:modified>
</cp:coreProperties>
</file>