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7470" w14:textId="6204FD6F" w:rsidR="003B43C1" w:rsidRDefault="003B43C1">
      <w:pPr>
        <w:rPr>
          <w:b/>
          <w:bCs/>
          <w:sz w:val="36"/>
          <w:szCs w:val="36"/>
        </w:rPr>
      </w:pPr>
      <w:r w:rsidRPr="003B43C1">
        <w:rPr>
          <w:b/>
          <w:bCs/>
          <w:sz w:val="36"/>
          <w:szCs w:val="36"/>
        </w:rPr>
        <w:t xml:space="preserve">1. </w:t>
      </w:r>
      <w:r w:rsidRPr="003B43C1">
        <w:rPr>
          <w:rFonts w:hint="eastAsia"/>
          <w:b/>
          <w:bCs/>
          <w:sz w:val="36"/>
          <w:szCs w:val="36"/>
        </w:rPr>
        <w:t>O</w:t>
      </w:r>
      <w:r w:rsidRPr="003B43C1">
        <w:rPr>
          <w:b/>
          <w:bCs/>
          <w:sz w:val="36"/>
          <w:szCs w:val="36"/>
        </w:rPr>
        <w:t>verfitting</w:t>
      </w:r>
      <w:r w:rsidRPr="003B43C1">
        <w:rPr>
          <w:rFonts w:hint="eastAsia"/>
          <w:b/>
          <w:bCs/>
          <w:sz w:val="36"/>
          <w:szCs w:val="36"/>
        </w:rPr>
        <w:t>의 정의</w:t>
      </w:r>
    </w:p>
    <w:p w14:paraId="747B811C" w14:textId="3AB6FBEC" w:rsidR="003B43C1" w:rsidRDefault="003B43C1">
      <w:pPr>
        <w:rPr>
          <w:szCs w:val="20"/>
        </w:rPr>
      </w:pPr>
      <w:r w:rsidRPr="003B43C1">
        <w:rPr>
          <w:szCs w:val="20"/>
        </w:rPr>
        <w:sym w:font="Wingdings" w:char="F0E8"/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f we have too many features, the learned hypothesis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ay fit the </w:t>
      </w:r>
      <w:r>
        <w:rPr>
          <w:rFonts w:hint="eastAsia"/>
          <w:szCs w:val="20"/>
        </w:rPr>
        <w:t>t</w:t>
      </w:r>
      <w:r>
        <w:rPr>
          <w:szCs w:val="20"/>
        </w:rPr>
        <w:t>raining set very well, but fail to generalize to new examples (predict new examples)</w:t>
      </w:r>
    </w:p>
    <w:p w14:paraId="323BA902" w14:textId="4578896F" w:rsidR="007731CD" w:rsidRDefault="003B43C1" w:rsidP="007731CD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너무 과하게 최적화가 되는 바람에 일반화가 어려워진 경우를 의미함.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일반화란,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학습에 사용된 데이터 외에 다른 새로운 데이터를 넣었을 때도 모델이 </w:t>
      </w:r>
      <w:r w:rsidR="007731CD">
        <w:rPr>
          <w:rFonts w:hint="eastAsia"/>
          <w:szCs w:val="20"/>
        </w:rPr>
        <w:t>좋은 결과를 내는 것을 의미함</w:t>
      </w:r>
    </w:p>
    <w:p w14:paraId="3C3D33AD" w14:textId="1C03F4A6" w:rsidR="007731CD" w:rsidRDefault="007731CD" w:rsidP="007731CD">
      <w:pPr>
        <w:pStyle w:val="a5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일반적으로 </w:t>
      </w:r>
      <w:r>
        <w:rPr>
          <w:szCs w:val="20"/>
        </w:rPr>
        <w:t>Machine Learning</w:t>
      </w:r>
      <w:r>
        <w:rPr>
          <w:rFonts w:hint="eastAsia"/>
          <w:szCs w:val="20"/>
        </w:rPr>
        <w:t>의 결과로 나타내지는 그래프는 r</w:t>
      </w:r>
      <w:r>
        <w:rPr>
          <w:szCs w:val="20"/>
        </w:rPr>
        <w:t>ight case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최근사</w:t>
      </w:r>
      <w:proofErr w:type="spellEnd"/>
      <w:r>
        <w:rPr>
          <w:szCs w:val="20"/>
        </w:rPr>
        <w:t xml:space="preserve">” </w:t>
      </w:r>
      <w:r>
        <w:rPr>
          <w:rFonts w:hint="eastAsia"/>
          <w:szCs w:val="20"/>
        </w:rPr>
        <w:t>그래프이기 때문</w:t>
      </w:r>
    </w:p>
    <w:p w14:paraId="5ECD43EB" w14:textId="77777777" w:rsidR="007731CD" w:rsidRDefault="007731CD" w:rsidP="007731CD">
      <w:pPr>
        <w:pStyle w:val="a5"/>
        <w:ind w:leftChars="0" w:left="760"/>
        <w:rPr>
          <w:rFonts w:hint="eastAsia"/>
          <w:szCs w:val="20"/>
        </w:rPr>
      </w:pPr>
    </w:p>
    <w:p w14:paraId="6BD8E911" w14:textId="03B37062" w:rsidR="007731CD" w:rsidRDefault="007731CD" w:rsidP="007731CD">
      <w:pPr>
        <w:rPr>
          <w:b/>
          <w:bCs/>
          <w:sz w:val="36"/>
          <w:szCs w:val="36"/>
        </w:rPr>
      </w:pPr>
      <w:r w:rsidRPr="007731CD">
        <w:rPr>
          <w:rFonts w:hint="eastAsia"/>
          <w:b/>
          <w:bCs/>
          <w:sz w:val="36"/>
          <w:szCs w:val="36"/>
        </w:rPr>
        <w:t>2</w:t>
      </w:r>
      <w:r w:rsidRPr="007731CD">
        <w:rPr>
          <w:b/>
          <w:bCs/>
          <w:sz w:val="36"/>
          <w:szCs w:val="36"/>
        </w:rPr>
        <w:t>-1. Regularization</w:t>
      </w:r>
    </w:p>
    <w:p w14:paraId="15EB0332" w14:textId="45B371E0" w:rsidR="007731CD" w:rsidRDefault="005942E8" w:rsidP="007731CD">
      <w:pPr>
        <w:rPr>
          <w:szCs w:val="20"/>
        </w:rPr>
      </w:pPr>
      <w:r>
        <w:rPr>
          <w:szCs w:val="20"/>
        </w:rPr>
        <w:t>1) Add term to loss</w:t>
      </w:r>
    </w:p>
    <w:p w14:paraId="10247B4A" w14:textId="3579BCDA" w:rsidR="005942E8" w:rsidRDefault="005942E8" w:rsidP="007731CD">
      <w:pPr>
        <w:rPr>
          <w:rFonts w:hint="eastAsia"/>
          <w:szCs w:val="20"/>
        </w:rPr>
      </w:pPr>
      <w:r>
        <w:rPr>
          <w:rFonts w:hint="eastAsia"/>
          <w:szCs w:val="20"/>
        </w:rPr>
        <w:t>정의한 L</w:t>
      </w:r>
      <w:r>
        <w:rPr>
          <w:szCs w:val="20"/>
        </w:rPr>
        <w:t>oss function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“</w:t>
      </w:r>
      <w:r>
        <w:rPr>
          <w:rFonts w:hint="eastAsia"/>
          <w:szCs w:val="20"/>
        </w:rPr>
        <w:t>직접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파라미터를 추가하여 </w:t>
      </w:r>
      <w:r>
        <w:rPr>
          <w:szCs w:val="20"/>
        </w:rPr>
        <w:t>overfitting</w:t>
      </w:r>
      <w:r>
        <w:rPr>
          <w:rFonts w:hint="eastAsia"/>
          <w:szCs w:val="20"/>
        </w:rPr>
        <w:t>을 막는 방법.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방법들 과 구별되는 특징으로 유일하게 </w:t>
      </w:r>
      <w:r>
        <w:rPr>
          <w:szCs w:val="20"/>
        </w:rPr>
        <w:t>function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직접적인 조작을 가하는 방법임.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추가하는 </w:t>
      </w:r>
      <w:r>
        <w:rPr>
          <w:szCs w:val="20"/>
        </w:rPr>
        <w:t>term</w:t>
      </w:r>
      <w:r>
        <w:rPr>
          <w:rFonts w:hint="eastAsia"/>
          <w:szCs w:val="20"/>
        </w:rPr>
        <w:t xml:space="preserve">의 개수에는 제약이 없으나 보통 </w:t>
      </w:r>
      <w:r>
        <w:rPr>
          <w:szCs w:val="20"/>
        </w:rPr>
        <w:t>1~2</w:t>
      </w:r>
      <w:r>
        <w:rPr>
          <w:rFonts w:hint="eastAsia"/>
          <w:szCs w:val="20"/>
        </w:rPr>
        <w:t>개 정도를 추가하며,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ulti-model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 이상의 </w:t>
      </w:r>
      <w:r>
        <w:rPr>
          <w:szCs w:val="20"/>
        </w:rPr>
        <w:t>term</w:t>
      </w:r>
      <w:r>
        <w:rPr>
          <w:rFonts w:hint="eastAsia"/>
          <w:szCs w:val="20"/>
        </w:rPr>
        <w:t>을 추가하기도 함.</w:t>
      </w:r>
    </w:p>
    <w:p w14:paraId="17B7ADB8" w14:textId="1A4EB6E3" w:rsidR="005942E8" w:rsidRDefault="005942E8" w:rsidP="007731CD">
      <w:pPr>
        <w:rPr>
          <w:szCs w:val="20"/>
        </w:rPr>
      </w:pPr>
      <w:r>
        <w:rPr>
          <w:noProof/>
        </w:rPr>
        <w:drawing>
          <wp:inline distT="0" distB="0" distL="0" distR="0" wp14:anchorId="46950814" wp14:editId="5E63BE55">
            <wp:extent cx="469582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513" w14:textId="438DBFDC" w:rsidR="005942E8" w:rsidRDefault="005942E8" w:rsidP="007731CD">
      <w:pPr>
        <w:rPr>
          <w:szCs w:val="20"/>
        </w:rPr>
      </w:pPr>
    </w:p>
    <w:p w14:paraId="3006361C" w14:textId="7AAF5A59" w:rsidR="005942E8" w:rsidRDefault="005942E8" w:rsidP="007731CD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 Dropout</w:t>
      </w:r>
    </w:p>
    <w:p w14:paraId="3A4FB38B" w14:textId="77777777" w:rsidR="00BD7980" w:rsidRDefault="00BD7980" w:rsidP="007731CD">
      <w:pPr>
        <w:rPr>
          <w:szCs w:val="20"/>
        </w:rPr>
      </w:pPr>
      <w:r>
        <w:rPr>
          <w:szCs w:val="20"/>
        </w:rPr>
        <w:t>In each forward pass</w:t>
      </w:r>
      <w:r>
        <w:rPr>
          <w:rFonts w:hint="eastAsia"/>
          <w:szCs w:val="20"/>
        </w:rPr>
        <w:t xml:space="preserve">에서 뉴런의 집합을 </w:t>
      </w:r>
      <w:r>
        <w:rPr>
          <w:szCs w:val="20"/>
        </w:rPr>
        <w:t>random</w:t>
      </w:r>
      <w:r>
        <w:rPr>
          <w:rFonts w:hint="eastAsia"/>
          <w:szCs w:val="20"/>
        </w:rPr>
        <w:t xml:space="preserve">하게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값을 주어서 활성화를 시키지 않는 방법으로 이는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의 원인이 </w:t>
      </w:r>
      <w:r>
        <w:rPr>
          <w:szCs w:val="20"/>
        </w:rPr>
        <w:t>“too many features”</w:t>
      </w:r>
      <w:r>
        <w:rPr>
          <w:rFonts w:hint="eastAsia"/>
          <w:szCs w:val="20"/>
        </w:rPr>
        <w:t>이기 때문에 이를 해결하기 위한 방법이기도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대부분 </w:t>
      </w:r>
      <w:r>
        <w:rPr>
          <w:szCs w:val="20"/>
        </w:rPr>
        <w:t>0.5</w:t>
      </w:r>
      <w:r>
        <w:rPr>
          <w:rFonts w:hint="eastAsia"/>
          <w:szCs w:val="20"/>
        </w:rPr>
        <w:t>를 사용하며,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경우에 따라서 그 숫자를 조절함.</w:t>
      </w:r>
      <w:r>
        <w:rPr>
          <w:szCs w:val="20"/>
        </w:rPr>
        <w:t xml:space="preserve"> </w:t>
      </w:r>
    </w:p>
    <w:p w14:paraId="22323DEF" w14:textId="03550195" w:rsidR="00BD7980" w:rsidRDefault="00BD7980" w:rsidP="007731C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F2A5E88" wp14:editId="428D4527">
            <wp:extent cx="5731510" cy="29273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1673" w14:textId="77777777" w:rsidR="00BD7980" w:rsidRDefault="00BD7980" w:rsidP="007731CD">
      <w:pPr>
        <w:rPr>
          <w:rFonts w:hint="eastAsia"/>
          <w:szCs w:val="20"/>
        </w:rPr>
      </w:pPr>
    </w:p>
    <w:p w14:paraId="342A0B4F" w14:textId="7409E4A2" w:rsidR="005942E8" w:rsidRDefault="00BD7980" w:rsidP="007731CD">
      <w:pPr>
        <w:rPr>
          <w:szCs w:val="20"/>
        </w:rPr>
      </w:pPr>
      <w:r>
        <w:rPr>
          <w:rFonts w:hint="eastAsia"/>
          <w:szCs w:val="20"/>
        </w:rPr>
        <w:t xml:space="preserve">여기서 주의할 점은 </w:t>
      </w:r>
      <w:proofErr w:type="spellStart"/>
      <w:r>
        <w:rPr>
          <w:szCs w:val="20"/>
        </w:rPr>
        <w:t>Tensorflow</w:t>
      </w:r>
      <w:proofErr w:type="spellEnd"/>
      <w:r w:rsidR="00994F4B">
        <w:rPr>
          <w:szCs w:val="20"/>
        </w:rPr>
        <w:t>(</w:t>
      </w:r>
      <w:r w:rsidR="00994F4B">
        <w:rPr>
          <w:rFonts w:hint="eastAsia"/>
          <w:szCs w:val="20"/>
        </w:rPr>
        <w:t xml:space="preserve">아마도 </w:t>
      </w:r>
      <w:r w:rsidR="00994F4B">
        <w:rPr>
          <w:szCs w:val="20"/>
        </w:rPr>
        <w:t xml:space="preserve">2.0 </w:t>
      </w:r>
      <w:r w:rsidR="00994F4B">
        <w:rPr>
          <w:rFonts w:hint="eastAsia"/>
          <w:szCs w:val="20"/>
        </w:rPr>
        <w:t>버전 이전의 버전)</w:t>
      </w:r>
      <w:r>
        <w:rPr>
          <w:rFonts w:hint="eastAsia"/>
          <w:szCs w:val="20"/>
        </w:rPr>
        <w:t>와 다른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언어에서 </w:t>
      </w:r>
      <w:r>
        <w:rPr>
          <w:szCs w:val="20"/>
        </w:rPr>
        <w:t>Dropout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패러미터가</w:t>
      </w:r>
      <w:proofErr w:type="spellEnd"/>
      <w:r>
        <w:rPr>
          <w:rFonts w:hint="eastAsia"/>
          <w:szCs w:val="20"/>
        </w:rPr>
        <w:t xml:space="preserve"> 가지는 의미가 다르다는 점이다.</w:t>
      </w:r>
      <w:r>
        <w:rPr>
          <w:szCs w:val="20"/>
        </w:rPr>
        <w:t xml:space="preserve"> </w:t>
      </w:r>
    </w:p>
    <w:p w14:paraId="3FF78BB3" w14:textId="31F926AB" w:rsidR="00BD7980" w:rsidRDefault="00BD7980" w:rsidP="007731CD">
      <w:pPr>
        <w:rPr>
          <w:szCs w:val="20"/>
        </w:rPr>
      </w:pPr>
      <w:r>
        <w:rPr>
          <w:noProof/>
        </w:rPr>
        <w:drawing>
          <wp:inline distT="0" distB="0" distL="0" distR="0" wp14:anchorId="11BB401F" wp14:editId="57979B6F">
            <wp:extent cx="5505450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82A" w14:textId="77777777" w:rsidR="00994F4B" w:rsidRDefault="00BD7980" w:rsidP="007731CD">
      <w:pPr>
        <w:rPr>
          <w:szCs w:val="20"/>
        </w:rPr>
      </w:pPr>
      <w:r>
        <w:rPr>
          <w:rFonts w:hint="eastAsia"/>
          <w:szCs w:val="20"/>
        </w:rPr>
        <w:t>예를 들자면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위에서 </w:t>
      </w:r>
      <w:proofErr w:type="spellStart"/>
      <w:r>
        <w:rPr>
          <w:szCs w:val="20"/>
        </w:rPr>
        <w:t>tf.nn.dropout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dropout</w:t>
      </w:r>
      <w:r>
        <w:rPr>
          <w:rFonts w:hint="eastAsia"/>
          <w:szCs w:val="20"/>
        </w:rPr>
        <w:t xml:space="preserve">을 적용할 </w:t>
      </w:r>
      <w:proofErr w:type="spellStart"/>
      <w:r>
        <w:rPr>
          <w:rFonts w:hint="eastAsia"/>
          <w:szCs w:val="20"/>
        </w:rPr>
        <w:t>텐서와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keep_prob</w:t>
      </w:r>
      <w:proofErr w:type="spellEnd"/>
      <w:r>
        <w:rPr>
          <w:szCs w:val="20"/>
        </w:rPr>
        <w:t>(drop</w:t>
      </w:r>
      <w:r>
        <w:rPr>
          <w:rFonts w:hint="eastAsia"/>
          <w:szCs w:val="20"/>
        </w:rPr>
        <w:t>을 하지 않을 확률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두 가지를 인자로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drop</w:t>
      </w:r>
      <w:r>
        <w:rPr>
          <w:rFonts w:hint="eastAsia"/>
          <w:szCs w:val="20"/>
        </w:rPr>
        <w:t xml:space="preserve">된 유닛을 보상하기 위해 </w:t>
      </w:r>
      <w:proofErr w:type="spellStart"/>
      <w:r>
        <w:rPr>
          <w:szCs w:val="20"/>
        </w:rPr>
        <w:t>tf.nn.dropout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drop</w:t>
      </w:r>
      <w:r>
        <w:rPr>
          <w:rFonts w:hint="eastAsia"/>
          <w:szCs w:val="20"/>
        </w:rPr>
        <w:t xml:space="preserve">되지 않은 모든 유닛에 </w:t>
      </w:r>
      <w:r>
        <w:rPr>
          <w:szCs w:val="20"/>
        </w:rPr>
        <w:t>1/</w:t>
      </w:r>
      <w:proofErr w:type="spellStart"/>
      <w:r>
        <w:rPr>
          <w:szCs w:val="20"/>
        </w:rPr>
        <w:t>keep_prob</w:t>
      </w:r>
      <w:proofErr w:type="spellEnd"/>
      <w:r>
        <w:rPr>
          <w:rFonts w:hint="eastAsia"/>
          <w:szCs w:val="20"/>
        </w:rPr>
        <w:t>을 곱하게 된다.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rFonts w:hint="eastAsia"/>
          <w:szCs w:val="20"/>
        </w:rPr>
        <w:t xml:space="preserve">다시 말해 </w:t>
      </w:r>
      <w:proofErr w:type="spellStart"/>
      <w:r>
        <w:rPr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에서는 만약 </w:t>
      </w:r>
      <w:proofErr w:type="spellStart"/>
      <w:r>
        <w:rPr>
          <w:szCs w:val="20"/>
        </w:rPr>
        <w:t>Keep_prob</w:t>
      </w:r>
      <w:proofErr w:type="spellEnd"/>
      <w:r>
        <w:rPr>
          <w:rFonts w:hint="eastAsia"/>
          <w:szCs w:val="20"/>
        </w:rPr>
        <w:t xml:space="preserve">의 값이 </w:t>
      </w:r>
      <w:r>
        <w:rPr>
          <w:szCs w:val="20"/>
        </w:rPr>
        <w:t>0.1</w:t>
      </w:r>
      <w:r>
        <w:rPr>
          <w:rFonts w:hint="eastAsia"/>
          <w:szCs w:val="20"/>
        </w:rPr>
        <w:t>이라면,</w:t>
      </w:r>
      <w:r>
        <w:rPr>
          <w:szCs w:val="20"/>
        </w:rPr>
        <w:t xml:space="preserve"> </w:t>
      </w:r>
      <w:r w:rsidR="00994F4B">
        <w:rPr>
          <w:szCs w:val="20"/>
        </w:rPr>
        <w:t>10%</w:t>
      </w:r>
      <w:r>
        <w:rPr>
          <w:rFonts w:hint="eastAsia"/>
          <w:szCs w:val="20"/>
        </w:rPr>
        <w:t xml:space="preserve">의 입력 요소들이 </w:t>
      </w:r>
      <w:r>
        <w:rPr>
          <w:szCs w:val="20"/>
        </w:rPr>
        <w:t>drop</w:t>
      </w:r>
      <w:r>
        <w:rPr>
          <w:rFonts w:hint="eastAsia"/>
          <w:szCs w:val="20"/>
        </w:rPr>
        <w:t>될 것이라는 것을 의미한다.</w:t>
      </w:r>
      <w:r w:rsidR="00994F4B">
        <w:rPr>
          <w:szCs w:val="20"/>
        </w:rPr>
        <w:t xml:space="preserve"> (2.0 </w:t>
      </w:r>
      <w:r w:rsidR="00994F4B">
        <w:rPr>
          <w:rFonts w:hint="eastAsia"/>
          <w:szCs w:val="20"/>
        </w:rPr>
        <w:t>버전 기준)</w:t>
      </w:r>
    </w:p>
    <w:p w14:paraId="3E4D3527" w14:textId="3F217FDC" w:rsidR="00BD7980" w:rsidRDefault="00994F4B" w:rsidP="007731CD">
      <w:pPr>
        <w:rPr>
          <w:rFonts w:hint="eastAsia"/>
          <w:szCs w:val="20"/>
        </w:rPr>
      </w:pPr>
      <w:r>
        <w:rPr>
          <w:rFonts w:hint="eastAsia"/>
          <w:szCs w:val="20"/>
        </w:rPr>
        <w:t>하지만 2</w:t>
      </w:r>
      <w:r>
        <w:rPr>
          <w:szCs w:val="20"/>
        </w:rPr>
        <w:t>.0</w:t>
      </w:r>
      <w:r>
        <w:rPr>
          <w:rFonts w:hint="eastAsia"/>
          <w:szCs w:val="20"/>
        </w:rPr>
        <w:t xml:space="preserve">버전 이전에 </w:t>
      </w:r>
      <w:proofErr w:type="spellStart"/>
      <w:r>
        <w:rPr>
          <w:szCs w:val="20"/>
        </w:rPr>
        <w:t>Tensorflow</w:t>
      </w:r>
      <w:proofErr w:type="spellEnd"/>
      <w:r>
        <w:rPr>
          <w:rFonts w:hint="eastAsia"/>
          <w:szCs w:val="20"/>
        </w:rPr>
        <w:t xml:space="preserve">에서 저 비율이 의미하는 것은 </w:t>
      </w:r>
      <w:r>
        <w:rPr>
          <w:szCs w:val="20"/>
        </w:rPr>
        <w:t>10%</w:t>
      </w:r>
      <w:r>
        <w:rPr>
          <w:rFonts w:hint="eastAsia"/>
          <w:szCs w:val="20"/>
        </w:rPr>
        <w:t>의 입력 요소들만 사용될 것이라는 의미로서</w:t>
      </w:r>
      <w:r>
        <w:rPr>
          <w:szCs w:val="20"/>
        </w:rPr>
        <w:t>, 90%</w:t>
      </w:r>
      <w:r>
        <w:rPr>
          <w:rFonts w:hint="eastAsia"/>
          <w:szCs w:val="20"/>
        </w:rPr>
        <w:t xml:space="preserve">의 입력 요소들이 </w:t>
      </w:r>
      <w:r>
        <w:rPr>
          <w:szCs w:val="20"/>
        </w:rPr>
        <w:t>drop</w:t>
      </w:r>
      <w:r>
        <w:rPr>
          <w:rFonts w:hint="eastAsia"/>
          <w:szCs w:val="20"/>
        </w:rPr>
        <w:t>될 것이라는 것을 의미하는 것이다.</w:t>
      </w:r>
      <w:r>
        <w:rPr>
          <w:szCs w:val="20"/>
        </w:rPr>
        <w:t xml:space="preserve"> </w:t>
      </w:r>
    </w:p>
    <w:p w14:paraId="4BF41678" w14:textId="7462A894" w:rsidR="00BD7980" w:rsidRDefault="00BD7980" w:rsidP="007731CD">
      <w:pPr>
        <w:rPr>
          <w:szCs w:val="20"/>
        </w:rPr>
      </w:pPr>
      <w:r>
        <w:rPr>
          <w:rFonts w:hint="eastAsia"/>
          <w:szCs w:val="20"/>
        </w:rPr>
        <w:t>하지만 다른 언어(</w:t>
      </w:r>
      <w:r>
        <w:rPr>
          <w:szCs w:val="20"/>
        </w:rPr>
        <w:t xml:space="preserve">ex. </w:t>
      </w:r>
      <w:proofErr w:type="spellStart"/>
      <w:r>
        <w:rPr>
          <w:szCs w:val="20"/>
        </w:rPr>
        <w:t>Keras</w:t>
      </w:r>
      <w:proofErr w:type="spellEnd"/>
      <w:r>
        <w:rPr>
          <w:szCs w:val="20"/>
        </w:rPr>
        <w:t>)</w:t>
      </w:r>
      <w:r w:rsidR="00994F4B">
        <w:rPr>
          <w:rFonts w:hint="eastAsia"/>
          <w:szCs w:val="20"/>
        </w:rPr>
        <w:t xml:space="preserve">에서는 만약 그 비율이 </w:t>
      </w:r>
      <w:r w:rsidR="00994F4B">
        <w:rPr>
          <w:szCs w:val="20"/>
        </w:rPr>
        <w:t>20%</w:t>
      </w:r>
      <w:r w:rsidR="00994F4B">
        <w:rPr>
          <w:rFonts w:hint="eastAsia"/>
          <w:szCs w:val="20"/>
        </w:rPr>
        <w:t xml:space="preserve">라면 </w:t>
      </w:r>
      <w:r w:rsidR="00994F4B">
        <w:rPr>
          <w:szCs w:val="20"/>
        </w:rPr>
        <w:t>5</w:t>
      </w:r>
      <w:r w:rsidR="00994F4B">
        <w:rPr>
          <w:rFonts w:hint="eastAsia"/>
          <w:szCs w:val="20"/>
        </w:rPr>
        <w:t xml:space="preserve">개의 입력 데이터 중 </w:t>
      </w:r>
      <w:r w:rsidR="00994F4B">
        <w:rPr>
          <w:szCs w:val="20"/>
        </w:rPr>
        <w:t>1</w:t>
      </w:r>
      <w:r w:rsidR="00994F4B">
        <w:rPr>
          <w:rFonts w:hint="eastAsia"/>
          <w:szCs w:val="20"/>
        </w:rPr>
        <w:t xml:space="preserve">의 입력 데이터가 </w:t>
      </w:r>
      <w:r w:rsidR="00994F4B">
        <w:rPr>
          <w:szCs w:val="20"/>
        </w:rPr>
        <w:t>each update cycle</w:t>
      </w:r>
      <w:r w:rsidR="00994F4B">
        <w:rPr>
          <w:rFonts w:hint="eastAsia"/>
          <w:szCs w:val="20"/>
        </w:rPr>
        <w:t>에서 제외된다는 것이다.</w:t>
      </w:r>
    </w:p>
    <w:p w14:paraId="07EA2962" w14:textId="3D425291" w:rsidR="000946EB" w:rsidRDefault="000946EB" w:rsidP="007731CD">
      <w:pPr>
        <w:rPr>
          <w:szCs w:val="20"/>
        </w:rPr>
      </w:pPr>
    </w:p>
    <w:p w14:paraId="346666D5" w14:textId="5783D145" w:rsidR="000946EB" w:rsidRDefault="000946EB" w:rsidP="007731CD">
      <w:pPr>
        <w:rPr>
          <w:szCs w:val="20"/>
        </w:rPr>
      </w:pPr>
    </w:p>
    <w:p w14:paraId="77002060" w14:textId="33BAA2AF" w:rsidR="000946EB" w:rsidRDefault="000946EB" w:rsidP="007731CD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common pattern</w:t>
      </w:r>
    </w:p>
    <w:p w14:paraId="19FFEF84" w14:textId="76755D33" w:rsidR="000946EB" w:rsidRDefault="008E4686" w:rsidP="007731CD">
      <w:pPr>
        <w:rPr>
          <w:szCs w:val="20"/>
        </w:rPr>
      </w:pPr>
      <w:r>
        <w:rPr>
          <w:rFonts w:hint="eastAsia"/>
          <w:szCs w:val="20"/>
        </w:rPr>
        <w:t>데이터 셋에서 비슷한 특징들이 발견될 시에 그것들을 이용하는 방법으로 그 예로는</w:t>
      </w:r>
    </w:p>
    <w:p w14:paraId="2F9EB43D" w14:textId="1826E004" w:rsidR="008E4686" w:rsidRDefault="008E4686" w:rsidP="007731CD">
      <w:pPr>
        <w:rPr>
          <w:szCs w:val="20"/>
        </w:rPr>
      </w:pPr>
      <w:r>
        <w:rPr>
          <w:szCs w:val="20"/>
        </w:rPr>
        <w:t xml:space="preserve">Dropout, Batch Normalization, Data Augmentation, </w:t>
      </w:r>
      <w:proofErr w:type="spellStart"/>
      <w:r>
        <w:rPr>
          <w:szCs w:val="20"/>
        </w:rPr>
        <w:t>DropConnect</w:t>
      </w:r>
      <w:proofErr w:type="spellEnd"/>
      <w:r>
        <w:rPr>
          <w:szCs w:val="20"/>
        </w:rPr>
        <w:t>, Fractional Max Pooling</w:t>
      </w:r>
      <w:r>
        <w:rPr>
          <w:rFonts w:hint="eastAsia"/>
          <w:szCs w:val="20"/>
        </w:rPr>
        <w:t>이 있다</w:t>
      </w:r>
    </w:p>
    <w:p w14:paraId="266CB4CC" w14:textId="21D2A82F" w:rsidR="008E4686" w:rsidRDefault="008E4686" w:rsidP="007731CD">
      <w:pPr>
        <w:rPr>
          <w:szCs w:val="20"/>
        </w:rPr>
      </w:pPr>
      <w:r>
        <w:rPr>
          <w:rFonts w:hint="eastAsia"/>
          <w:szCs w:val="20"/>
        </w:rPr>
        <w:t xml:space="preserve">그 중에서 </w:t>
      </w:r>
    </w:p>
    <w:p w14:paraId="05901281" w14:textId="54BB29DD" w:rsidR="008E4686" w:rsidRDefault="008E4686" w:rsidP="007731C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1) Data Augmentation</w:t>
      </w:r>
    </w:p>
    <w:p w14:paraId="2B41E6A4" w14:textId="3F321EB1" w:rsidR="008E4686" w:rsidRDefault="008E4686" w:rsidP="007731CD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 Augmentation</w:t>
      </w:r>
      <w:r>
        <w:rPr>
          <w:rFonts w:hint="eastAsia"/>
          <w:szCs w:val="20"/>
        </w:rPr>
        <w:t>은 말 그대로 데이터를 회전,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색깔 변화 등을 주어서 데이터 양을 늘리는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그런데,</w:t>
      </w:r>
      <w:r>
        <w:rPr>
          <w:szCs w:val="20"/>
        </w:rPr>
        <w:t xml:space="preserve"> Overfitting</w:t>
      </w:r>
      <w:r w:rsidR="00A33B32">
        <w:rPr>
          <w:rFonts w:hint="eastAsia"/>
          <w:szCs w:val="20"/>
        </w:rPr>
        <w:t>의 정의를 보면</w:t>
      </w:r>
      <w:r>
        <w:rPr>
          <w:rFonts w:hint="eastAsia"/>
          <w:szCs w:val="20"/>
        </w:rPr>
        <w:t xml:space="preserve"> 너무 많은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로 인하여 </w:t>
      </w:r>
      <w:r>
        <w:rPr>
          <w:szCs w:val="20"/>
        </w:rPr>
        <w:t>Model</w:t>
      </w:r>
      <w:r>
        <w:rPr>
          <w:rFonts w:hint="eastAsia"/>
          <w:szCs w:val="20"/>
        </w:rPr>
        <w:t>이 과최적화 된 것</w:t>
      </w:r>
      <w:r w:rsidR="00A33B32">
        <w:rPr>
          <w:rFonts w:hint="eastAsia"/>
          <w:szCs w:val="20"/>
        </w:rPr>
        <w:t>이라고 하였다.</w:t>
      </w:r>
      <w:r w:rsidR="00A33B32">
        <w:rPr>
          <w:szCs w:val="20"/>
        </w:rPr>
        <w:t xml:space="preserve"> </w:t>
      </w:r>
      <w:r w:rsidR="00A33B32">
        <w:rPr>
          <w:rFonts w:hint="eastAsia"/>
          <w:szCs w:val="20"/>
        </w:rPr>
        <w:t xml:space="preserve">그렇기 때문에 </w:t>
      </w:r>
      <w:r w:rsidR="00A33B32">
        <w:rPr>
          <w:szCs w:val="20"/>
        </w:rPr>
        <w:t>Data Augmentation</w:t>
      </w:r>
      <w:r w:rsidR="00A33B32">
        <w:rPr>
          <w:rFonts w:hint="eastAsia"/>
          <w:szCs w:val="20"/>
        </w:rPr>
        <w:t xml:space="preserve">이 </w:t>
      </w:r>
      <w:r w:rsidR="00A33B32">
        <w:rPr>
          <w:szCs w:val="20"/>
        </w:rPr>
        <w:t>Overfitting</w:t>
      </w:r>
      <w:r w:rsidR="00A33B32">
        <w:rPr>
          <w:rFonts w:hint="eastAsia"/>
          <w:szCs w:val="20"/>
        </w:rPr>
        <w:t>을 방지한다는 것이 언뜻 이해가 가지 않을 수가 있다.</w:t>
      </w:r>
      <w:r w:rsidR="00A33B32">
        <w:rPr>
          <w:szCs w:val="20"/>
        </w:rPr>
        <w:t xml:space="preserve"> </w:t>
      </w:r>
      <w:r w:rsidR="00A33B32">
        <w:rPr>
          <w:rFonts w:hint="eastAsia"/>
          <w:szCs w:val="20"/>
        </w:rPr>
        <w:t xml:space="preserve">예를 들어 말 사진을 구분하는 </w:t>
      </w:r>
      <w:r w:rsidR="00A33B32">
        <w:rPr>
          <w:szCs w:val="20"/>
        </w:rPr>
        <w:t>Model</w:t>
      </w:r>
      <w:r w:rsidR="00A33B32">
        <w:rPr>
          <w:rFonts w:hint="eastAsia"/>
          <w:szCs w:val="20"/>
        </w:rPr>
        <w:t>을 만든다고 가정했을 때,</w:t>
      </w:r>
      <w:r w:rsidR="00A33B32">
        <w:rPr>
          <w:szCs w:val="20"/>
        </w:rPr>
        <w:t xml:space="preserve"> </w:t>
      </w:r>
      <w:r w:rsidR="00A33B32">
        <w:rPr>
          <w:rFonts w:hint="eastAsia"/>
          <w:szCs w:val="20"/>
        </w:rPr>
        <w:t xml:space="preserve">만약 모든 말의 머리가 오른쪽으로 향한 사진을 가지고 학습을 진행하면 말머리가 왼쪽을 향하는 사진의 경우 제대로 </w:t>
      </w:r>
      <w:r w:rsidR="00A33B32">
        <w:rPr>
          <w:szCs w:val="20"/>
        </w:rPr>
        <w:t>classification</w:t>
      </w:r>
      <w:r w:rsidR="00A33B32">
        <w:rPr>
          <w:rFonts w:hint="eastAsia"/>
          <w:szCs w:val="20"/>
        </w:rPr>
        <w:t>을 못하는 경우가 발생하게 된다.</w:t>
      </w:r>
      <w:r w:rsidR="00A33B32">
        <w:rPr>
          <w:szCs w:val="20"/>
        </w:rPr>
        <w:t xml:space="preserve"> </w:t>
      </w:r>
      <w:r w:rsidR="00A33B32">
        <w:rPr>
          <w:rFonts w:hint="eastAsia"/>
          <w:szCs w:val="20"/>
        </w:rPr>
        <w:t xml:space="preserve">이 경우 </w:t>
      </w:r>
      <w:r w:rsidR="00A33B32">
        <w:rPr>
          <w:szCs w:val="20"/>
        </w:rPr>
        <w:t>Data Augmentation</w:t>
      </w:r>
      <w:r w:rsidR="00A33B32">
        <w:rPr>
          <w:rFonts w:hint="eastAsia"/>
          <w:szCs w:val="20"/>
        </w:rPr>
        <w:t>을 통해 말 머리가 왼쪽을 향하는 사진을 만들게 되면 이러한 문제를 해결할 수가 있게 된다.</w:t>
      </w:r>
      <w:r w:rsidR="00A33B32">
        <w:rPr>
          <w:szCs w:val="20"/>
        </w:rPr>
        <w:t xml:space="preserve"> </w:t>
      </w:r>
      <w:r w:rsidR="00A33B32">
        <w:rPr>
          <w:rFonts w:hint="eastAsia"/>
          <w:szCs w:val="20"/>
        </w:rPr>
        <w:t xml:space="preserve">이러한 의미에서 </w:t>
      </w:r>
      <w:r w:rsidR="00A33B32">
        <w:rPr>
          <w:szCs w:val="20"/>
        </w:rPr>
        <w:t>Data Augmentation</w:t>
      </w:r>
      <w:r w:rsidR="00A33B32">
        <w:rPr>
          <w:rFonts w:hint="eastAsia"/>
          <w:szCs w:val="20"/>
        </w:rPr>
        <w:t xml:space="preserve">이 </w:t>
      </w:r>
      <w:r w:rsidR="00A33B32">
        <w:rPr>
          <w:szCs w:val="20"/>
        </w:rPr>
        <w:t>Overfitting</w:t>
      </w:r>
      <w:r w:rsidR="00A33B32">
        <w:rPr>
          <w:rFonts w:hint="eastAsia"/>
          <w:szCs w:val="20"/>
        </w:rPr>
        <w:t>을 해결하는 방법이 되는 것이다.</w:t>
      </w:r>
      <w:r w:rsidR="00A33B32">
        <w:rPr>
          <w:szCs w:val="20"/>
        </w:rPr>
        <w:t xml:space="preserve"> </w:t>
      </w:r>
      <w:r w:rsidR="00A33B32" w:rsidRPr="00A33B32">
        <w:rPr>
          <w:b/>
          <w:bCs/>
          <w:szCs w:val="20"/>
        </w:rPr>
        <w:t>Overfitting</w:t>
      </w:r>
      <w:r w:rsidR="00A33B32" w:rsidRPr="00A33B32">
        <w:rPr>
          <w:rFonts w:hint="eastAsia"/>
          <w:b/>
          <w:bCs/>
          <w:szCs w:val="20"/>
        </w:rPr>
        <w:t xml:space="preserve">은 </w:t>
      </w:r>
      <w:r w:rsidR="00A33B32" w:rsidRPr="00A33B32">
        <w:rPr>
          <w:b/>
          <w:bCs/>
          <w:szCs w:val="20"/>
        </w:rPr>
        <w:t>“</w:t>
      </w:r>
      <w:r w:rsidR="00A33B32" w:rsidRPr="00A33B32">
        <w:rPr>
          <w:rFonts w:hint="eastAsia"/>
          <w:b/>
          <w:bCs/>
          <w:szCs w:val="20"/>
        </w:rPr>
        <w:t xml:space="preserve">특정 </w:t>
      </w:r>
      <w:r w:rsidR="00A33B32" w:rsidRPr="00A33B32">
        <w:rPr>
          <w:b/>
          <w:bCs/>
          <w:szCs w:val="20"/>
        </w:rPr>
        <w:t>Data</w:t>
      </w:r>
      <w:r w:rsidR="00A33B32" w:rsidRPr="00A33B32">
        <w:rPr>
          <w:rFonts w:hint="eastAsia"/>
          <w:b/>
          <w:bCs/>
          <w:szCs w:val="20"/>
        </w:rPr>
        <w:t>에 대하여 과 최적화되어 있는 상태</w:t>
      </w:r>
      <w:r w:rsidR="00A33B32" w:rsidRPr="00A33B32">
        <w:rPr>
          <w:b/>
          <w:bCs/>
          <w:szCs w:val="20"/>
        </w:rPr>
        <w:t>”</w:t>
      </w:r>
      <w:r w:rsidR="00A33B32" w:rsidRPr="00A33B32">
        <w:rPr>
          <w:rFonts w:hint="eastAsia"/>
          <w:szCs w:val="20"/>
        </w:rPr>
        <w:t>이</w:t>
      </w:r>
      <w:r w:rsidR="00A33B32">
        <w:rPr>
          <w:rFonts w:hint="eastAsia"/>
          <w:szCs w:val="20"/>
        </w:rPr>
        <w:t>기 때문이다.</w:t>
      </w:r>
    </w:p>
    <w:p w14:paraId="00D04180" w14:textId="506D6CC4" w:rsidR="00A33B32" w:rsidRDefault="00A33B32" w:rsidP="007731CD">
      <w:pPr>
        <w:rPr>
          <w:szCs w:val="20"/>
        </w:rPr>
      </w:pPr>
    </w:p>
    <w:p w14:paraId="10F28DEC" w14:textId="5CB068BC" w:rsidR="00A33B32" w:rsidRDefault="00A33B32" w:rsidP="007731CD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2) Fractional Max Pooling</w:t>
      </w:r>
    </w:p>
    <w:p w14:paraId="76AED34E" w14:textId="5CC875F4" w:rsidR="00A33B32" w:rsidRDefault="00A33B32" w:rsidP="007731CD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ractional Max Pooling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Max Pooling</w:t>
      </w:r>
      <w:r>
        <w:rPr>
          <w:rFonts w:hint="eastAsia"/>
          <w:szCs w:val="20"/>
        </w:rPr>
        <w:t xml:space="preserve">을 위한 </w:t>
      </w:r>
      <w:r>
        <w:rPr>
          <w:szCs w:val="20"/>
        </w:rPr>
        <w:t xml:space="preserve">pooling </w:t>
      </w:r>
      <w:r>
        <w:rPr>
          <w:rFonts w:hint="eastAsia"/>
          <w:szCs w:val="20"/>
        </w:rPr>
        <w:t>s</w:t>
      </w:r>
      <w:r>
        <w:rPr>
          <w:szCs w:val="20"/>
        </w:rPr>
        <w:t>ize</w:t>
      </w:r>
      <w:r>
        <w:rPr>
          <w:rFonts w:hint="eastAsia"/>
          <w:szCs w:val="20"/>
        </w:rPr>
        <w:t>를 전부 다르게 주는 방법을 의미한다.</w:t>
      </w:r>
    </w:p>
    <w:p w14:paraId="11620662" w14:textId="71FB717C" w:rsidR="00A33B32" w:rsidRPr="007F7827" w:rsidRDefault="00A33B32" w:rsidP="007731CD">
      <w:pPr>
        <w:rPr>
          <w:rFonts w:hint="eastAsia"/>
          <w:szCs w:val="20"/>
        </w:rPr>
      </w:pPr>
      <w:r>
        <w:rPr>
          <w:rFonts w:hint="eastAsia"/>
          <w:szCs w:val="20"/>
        </w:rPr>
        <w:t>예를 들자면</w:t>
      </w:r>
      <w:r>
        <w:rPr>
          <w:szCs w:val="20"/>
        </w:rPr>
        <w:t xml:space="preserve"> First Max Pooling layer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2x2</w:t>
      </w:r>
      <w:r>
        <w:rPr>
          <w:rFonts w:hint="eastAsia"/>
          <w:szCs w:val="20"/>
        </w:rPr>
        <w:t xml:space="preserve">로 하였다면 다음 </w:t>
      </w:r>
      <w:r>
        <w:rPr>
          <w:szCs w:val="20"/>
        </w:rPr>
        <w:t>Max Pooling layer</w:t>
      </w:r>
      <w:r>
        <w:rPr>
          <w:rFonts w:hint="eastAsia"/>
          <w:szCs w:val="20"/>
        </w:rPr>
        <w:t xml:space="preserve">에서 그 </w:t>
      </w:r>
      <w:r>
        <w:rPr>
          <w:szCs w:val="20"/>
        </w:rPr>
        <w:t>size</w:t>
      </w:r>
      <w:r>
        <w:rPr>
          <w:rFonts w:hint="eastAsia"/>
          <w:szCs w:val="20"/>
        </w:rPr>
        <w:t xml:space="preserve">를 예를 들어 </w:t>
      </w:r>
      <w:r>
        <w:rPr>
          <w:szCs w:val="20"/>
        </w:rPr>
        <w:t xml:space="preserve">2x4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4x4</w:t>
      </w:r>
      <w:r>
        <w:rPr>
          <w:rFonts w:hint="eastAsia"/>
          <w:szCs w:val="20"/>
        </w:rPr>
        <w:t>와 같은 방식으로 변화를 주는 방법이다.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아래와 같이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첫 번째 그림은 </w:t>
      </w:r>
      <w:r>
        <w:rPr>
          <w:szCs w:val="20"/>
        </w:rPr>
        <w:t xml:space="preserve">2x2 Pooling size, </w:t>
      </w:r>
      <w:r>
        <w:rPr>
          <w:rFonts w:hint="eastAsia"/>
          <w:szCs w:val="20"/>
        </w:rPr>
        <w:t xml:space="preserve">두 번째 그림은 </w:t>
      </w:r>
      <w:r>
        <w:rPr>
          <w:szCs w:val="20"/>
        </w:rPr>
        <w:t>3x3 pooling size</w:t>
      </w:r>
      <w:r>
        <w:rPr>
          <w:rFonts w:hint="eastAsia"/>
          <w:szCs w:val="20"/>
        </w:rPr>
        <w:t>의 예시이다)</w:t>
      </w:r>
      <w:r>
        <w:rPr>
          <w:szCs w:val="20"/>
        </w:rPr>
        <w:t xml:space="preserve"> </w:t>
      </w:r>
      <w:r w:rsidR="007F7827">
        <w:rPr>
          <w:rFonts w:ascii="맑은 고딕" w:hAnsi="맑은 고딕" w:cs="맑은 고딕" w:hint="eastAsia"/>
          <w:szCs w:val="20"/>
        </w:rPr>
        <w:t>P</w:t>
      </w:r>
      <w:r w:rsidR="007F7827">
        <w:rPr>
          <w:rFonts w:ascii="맑은 고딕" w:hAnsi="맑은 고딕" w:cs="맑은 고딕"/>
          <w:szCs w:val="20"/>
        </w:rPr>
        <w:t>ooling size</w:t>
      </w:r>
      <w:r w:rsidR="007F7827">
        <w:rPr>
          <w:rFonts w:ascii="맑은 고딕" w:hAnsi="맑은 고딕" w:cs="맑은 고딕" w:hint="eastAsia"/>
          <w:szCs w:val="20"/>
        </w:rPr>
        <w:t>에 따라서 실제로는 하나의 데이터지만,</w:t>
      </w:r>
      <w:r w:rsidR="007F7827">
        <w:rPr>
          <w:rFonts w:ascii="맑은 고딕" w:hAnsi="맑은 고딕" w:cs="맑은 고딕"/>
          <w:szCs w:val="20"/>
        </w:rPr>
        <w:t xml:space="preserve"> </w:t>
      </w:r>
      <w:r w:rsidR="007F7827">
        <w:rPr>
          <w:rFonts w:ascii="맑은 고딕" w:hAnsi="맑은 고딕" w:cs="맑은 고딕" w:hint="eastAsia"/>
          <w:szCs w:val="20"/>
        </w:rPr>
        <w:t>마치 여러 개의 데이터를 가지고 훈련을 하는 것과 같은 효과를 누릴 수 있다.</w:t>
      </w:r>
      <w:r w:rsidR="007F7827">
        <w:rPr>
          <w:rFonts w:ascii="맑은 고딕" w:hAnsi="맑은 고딕" w:cs="맑은 고딕"/>
          <w:szCs w:val="20"/>
        </w:rPr>
        <w:t xml:space="preserve"> </w:t>
      </w:r>
      <w:r w:rsidR="007F7827">
        <w:rPr>
          <w:rFonts w:ascii="맑은 고딕" w:hAnsi="맑은 고딕" w:cs="맑은 고딕" w:hint="eastAsia"/>
          <w:szCs w:val="20"/>
        </w:rPr>
        <w:t xml:space="preserve">이렇게 할 시 </w:t>
      </w:r>
      <w:r w:rsidR="007F7827" w:rsidRPr="00A33B32">
        <w:rPr>
          <w:b/>
          <w:bCs/>
          <w:szCs w:val="20"/>
        </w:rPr>
        <w:t>“</w:t>
      </w:r>
      <w:r w:rsidR="007F7827" w:rsidRPr="00A33B32">
        <w:rPr>
          <w:rFonts w:hint="eastAsia"/>
          <w:b/>
          <w:bCs/>
          <w:szCs w:val="20"/>
        </w:rPr>
        <w:t xml:space="preserve">특정 </w:t>
      </w:r>
      <w:r w:rsidR="007F7827" w:rsidRPr="00A33B32">
        <w:rPr>
          <w:b/>
          <w:bCs/>
          <w:szCs w:val="20"/>
        </w:rPr>
        <w:t>Data</w:t>
      </w:r>
      <w:r w:rsidR="007F7827" w:rsidRPr="00A33B32">
        <w:rPr>
          <w:rFonts w:hint="eastAsia"/>
          <w:b/>
          <w:bCs/>
          <w:szCs w:val="20"/>
        </w:rPr>
        <w:t>에 대하여 과 최적화되어 있는 상태</w:t>
      </w:r>
      <w:r w:rsidR="007F7827" w:rsidRPr="00A33B32">
        <w:rPr>
          <w:b/>
          <w:bCs/>
          <w:szCs w:val="20"/>
        </w:rPr>
        <w:t>”</w:t>
      </w:r>
      <w:proofErr w:type="spellStart"/>
      <w:r w:rsidR="007F7827" w:rsidRPr="007F7827">
        <w:rPr>
          <w:rFonts w:hint="eastAsia"/>
          <w:szCs w:val="20"/>
        </w:rPr>
        <w:t>를</w:t>
      </w:r>
      <w:proofErr w:type="spellEnd"/>
      <w:r w:rsidR="007F7827" w:rsidRPr="007F7827">
        <w:rPr>
          <w:rFonts w:hint="eastAsia"/>
          <w:szCs w:val="20"/>
        </w:rPr>
        <w:t xml:space="preserve"> 완화시켜 줄 수 있기 때문에 </w:t>
      </w:r>
      <w:r w:rsidR="007F7827">
        <w:rPr>
          <w:rFonts w:hint="eastAsia"/>
          <w:szCs w:val="20"/>
        </w:rPr>
        <w:t xml:space="preserve">이 또한 </w:t>
      </w:r>
      <w:r w:rsidR="007F7827">
        <w:rPr>
          <w:szCs w:val="20"/>
        </w:rPr>
        <w:t>Overfitting</w:t>
      </w:r>
      <w:r w:rsidR="007F7827">
        <w:rPr>
          <w:rFonts w:hint="eastAsia"/>
          <w:szCs w:val="20"/>
        </w:rPr>
        <w:t>을 방지하는 방법이 된다.</w:t>
      </w:r>
    </w:p>
    <w:p w14:paraId="368050B6" w14:textId="43C2576B" w:rsidR="00A33B32" w:rsidRDefault="00A33B32" w:rsidP="007731CD">
      <w:pPr>
        <w:rPr>
          <w:szCs w:val="20"/>
        </w:rPr>
      </w:pPr>
      <w:r>
        <w:rPr>
          <w:noProof/>
        </w:rPr>
        <w:drawing>
          <wp:inline distT="0" distB="0" distL="0" distR="0" wp14:anchorId="6AB8D850" wp14:editId="5847AB87">
            <wp:extent cx="4476750" cy="1638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076" w14:textId="63F948B4" w:rsidR="00A33B32" w:rsidRDefault="00A33B32" w:rsidP="007731CD">
      <w:pPr>
        <w:rPr>
          <w:rFonts w:hint="eastAsia"/>
          <w:szCs w:val="20"/>
        </w:rPr>
      </w:pPr>
    </w:p>
    <w:p w14:paraId="6D67196C" w14:textId="2E7DD0E0" w:rsidR="00A33B32" w:rsidRDefault="00A33B32" w:rsidP="007731CD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BC2FEBD" wp14:editId="4E5C87E0">
            <wp:extent cx="5731510" cy="21634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5B30" w14:textId="563D8866" w:rsidR="00A33B32" w:rsidRDefault="00A33B32" w:rsidP="007731CD">
      <w:pPr>
        <w:rPr>
          <w:szCs w:val="20"/>
        </w:rPr>
      </w:pPr>
    </w:p>
    <w:p w14:paraId="11A68FB1" w14:textId="7FB2B212" w:rsidR="007F7827" w:rsidRDefault="007F7827" w:rsidP="007731CD">
      <w:pPr>
        <w:rPr>
          <w:b/>
          <w:bCs/>
          <w:sz w:val="36"/>
          <w:szCs w:val="36"/>
        </w:rPr>
      </w:pPr>
      <w:r w:rsidRPr="007F7827">
        <w:rPr>
          <w:rFonts w:hint="eastAsia"/>
          <w:b/>
          <w:bCs/>
          <w:sz w:val="36"/>
          <w:szCs w:val="36"/>
        </w:rPr>
        <w:t>2</w:t>
      </w:r>
      <w:r w:rsidRPr="007F7827">
        <w:rPr>
          <w:b/>
          <w:bCs/>
          <w:sz w:val="36"/>
          <w:szCs w:val="36"/>
        </w:rPr>
        <w:t>-2. Normalization</w:t>
      </w:r>
    </w:p>
    <w:p w14:paraId="05664717" w14:textId="66720889" w:rsidR="007F7827" w:rsidRDefault="007F7827" w:rsidP="007731CD">
      <w:pPr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ormalization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data preparation</w:t>
      </w:r>
      <w:r>
        <w:rPr>
          <w:rFonts w:hint="eastAsia"/>
          <w:szCs w:val="20"/>
        </w:rPr>
        <w:t>에 주로 사용되는 방법이며,</w:t>
      </w:r>
      <w:r>
        <w:rPr>
          <w:szCs w:val="20"/>
        </w:rPr>
        <w:t xml:space="preserve"> overfitting</w:t>
      </w:r>
      <w:r>
        <w:rPr>
          <w:rFonts w:hint="eastAsia"/>
          <w:szCs w:val="20"/>
        </w:rPr>
        <w:t>을 막아주는 방법 중에 하나이기도 하다.</w:t>
      </w:r>
      <w:r>
        <w:rPr>
          <w:szCs w:val="20"/>
        </w:rPr>
        <w:t xml:space="preserve"> Normalization</w:t>
      </w:r>
      <w:r>
        <w:rPr>
          <w:rFonts w:hint="eastAsia"/>
          <w:szCs w:val="20"/>
        </w:rPr>
        <w:t xml:space="preserve">의 효과는 아래의 그림의 위에서 </w:t>
      </w:r>
      <w:r>
        <w:rPr>
          <w:szCs w:val="20"/>
        </w:rPr>
        <w:t>3</w:t>
      </w:r>
      <w:r>
        <w:rPr>
          <w:rFonts w:hint="eastAsia"/>
          <w:szCs w:val="20"/>
        </w:rPr>
        <w:t>번째 그림을 통해서도 알 수가 있다.</w:t>
      </w:r>
      <w:r>
        <w:rPr>
          <w:szCs w:val="20"/>
        </w:rPr>
        <w:t xml:space="preserve"> Normalization</w:t>
      </w:r>
      <w:r>
        <w:rPr>
          <w:rFonts w:hint="eastAsia"/>
          <w:szCs w:val="20"/>
        </w:rPr>
        <w:t xml:space="preserve">은 </w:t>
      </w:r>
      <w:r w:rsidRPr="007F7827">
        <w:rPr>
          <w:szCs w:val="20"/>
        </w:rPr>
        <w:t>Regularization</w:t>
      </w:r>
      <w:r>
        <w:rPr>
          <w:rFonts w:hint="eastAsia"/>
          <w:szCs w:val="20"/>
        </w:rPr>
        <w:t xml:space="preserve"> 과는 다르게 </w:t>
      </w:r>
      <w:r>
        <w:rPr>
          <w:szCs w:val="20"/>
        </w:rPr>
        <w:t xml:space="preserve">Hyperparameter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add function term</w:t>
      </w:r>
      <w:r>
        <w:rPr>
          <w:rFonts w:hint="eastAsia"/>
          <w:szCs w:val="20"/>
        </w:rPr>
        <w:t xml:space="preserve">을 이용한 것이 아닌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정제해서 </w:t>
      </w:r>
      <w:r>
        <w:rPr>
          <w:szCs w:val="20"/>
        </w:rPr>
        <w:t>Overfitting</w:t>
      </w:r>
      <w:r>
        <w:rPr>
          <w:rFonts w:hint="eastAsia"/>
          <w:szCs w:val="20"/>
        </w:rPr>
        <w:t>을 막는 다는 점에서 차이점을 가지고 있다.</w:t>
      </w:r>
      <w:r>
        <w:rPr>
          <w:szCs w:val="20"/>
        </w:rPr>
        <w:t xml:space="preserve"> </w:t>
      </w:r>
    </w:p>
    <w:p w14:paraId="25185AB6" w14:textId="3FBE68EE" w:rsidR="007F7827" w:rsidRDefault="007F7827" w:rsidP="007731CD">
      <w:pPr>
        <w:rPr>
          <w:szCs w:val="20"/>
        </w:rPr>
      </w:pPr>
      <w:r>
        <w:rPr>
          <w:noProof/>
        </w:rPr>
        <w:drawing>
          <wp:inline distT="0" distB="0" distL="0" distR="0" wp14:anchorId="52D80FFE" wp14:editId="17F54030">
            <wp:extent cx="5731510" cy="40259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414A" w14:textId="7995E951" w:rsidR="007F7827" w:rsidRDefault="007F7827" w:rsidP="007731CD">
      <w:pPr>
        <w:rPr>
          <w:szCs w:val="20"/>
        </w:rPr>
      </w:pPr>
    </w:p>
    <w:p w14:paraId="0724B90C" w14:textId="0A9A8B34" w:rsidR="007F7827" w:rsidRDefault="002207A1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szCs w:val="20"/>
        </w:rPr>
      </w:pPr>
      <w:r w:rsidRPr="002207A1">
        <w:rPr>
          <w:rFonts w:eastAsiaTheme="minorHAnsi" w:cs="굴림체" w:hint="eastAsia"/>
          <w:color w:val="222222"/>
          <w:kern w:val="0"/>
          <w:szCs w:val="20"/>
        </w:rPr>
        <w:lastRenderedPageBreak/>
        <w:t>정규화의 목표는 값 범위의 차이를 왜곡하지 않고 데이터 집합의 숫자 열 값을 공통 척도로 변경하는 것</w:t>
      </w:r>
      <w:r>
        <w:rPr>
          <w:rFonts w:eastAsiaTheme="minorHAnsi" w:cs="굴림체" w:hint="eastAsia"/>
          <w:color w:val="222222"/>
          <w:kern w:val="0"/>
          <w:szCs w:val="20"/>
        </w:rPr>
        <w:t>이다</w:t>
      </w:r>
      <w:r w:rsidRPr="002207A1">
        <w:rPr>
          <w:rFonts w:eastAsiaTheme="minorHAnsi" w:cs="굴림체" w:hint="eastAsia"/>
          <w:color w:val="222222"/>
          <w:kern w:val="0"/>
          <w:szCs w:val="20"/>
        </w:rPr>
        <w:t>.</w:t>
      </w:r>
      <w:r>
        <w:rPr>
          <w:rFonts w:eastAsiaTheme="minorHAnsi" w:cs="굴림체"/>
          <w:color w:val="222222"/>
          <w:kern w:val="0"/>
          <w:szCs w:val="20"/>
        </w:rPr>
        <w:t xml:space="preserve"> </w:t>
      </w:r>
      <w:r>
        <w:rPr>
          <w:szCs w:val="20"/>
        </w:rPr>
        <w:t>(</w:t>
      </w:r>
      <w:r w:rsidRPr="002207A1">
        <w:rPr>
          <w:szCs w:val="20"/>
        </w:rPr>
        <w:t>The goal of normalization is to change the values of numeric columns in the dataset to a common scale, without distorting differences in the ranges of values</w:t>
      </w:r>
      <w:r>
        <w:rPr>
          <w:szCs w:val="20"/>
        </w:rPr>
        <w:t>).</w:t>
      </w:r>
    </w:p>
    <w:p w14:paraId="65DB042F" w14:textId="62EAAC24" w:rsidR="002207A1" w:rsidRDefault="002207A1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하지만 모든 데이터 셋이 </w:t>
      </w:r>
      <w:r w:rsidR="008B32A4">
        <w:rPr>
          <w:szCs w:val="20"/>
        </w:rPr>
        <w:t>Normalization</w:t>
      </w:r>
      <w:r w:rsidR="008B32A4">
        <w:rPr>
          <w:rFonts w:hint="eastAsia"/>
          <w:szCs w:val="20"/>
        </w:rPr>
        <w:t>을 필요로 하는 것은 아니다.</w:t>
      </w:r>
      <w:r w:rsidR="008B32A4">
        <w:rPr>
          <w:szCs w:val="20"/>
        </w:rPr>
        <w:t xml:space="preserve"> </w:t>
      </w:r>
      <w:r w:rsidR="008B32A4">
        <w:rPr>
          <w:rFonts w:hint="eastAsia"/>
          <w:szCs w:val="20"/>
        </w:rPr>
        <w:t>M</w:t>
      </w:r>
      <w:r w:rsidR="008B32A4">
        <w:rPr>
          <w:szCs w:val="20"/>
        </w:rPr>
        <w:t>achine learning</w:t>
      </w:r>
      <w:r w:rsidR="008B32A4">
        <w:rPr>
          <w:rFonts w:hint="eastAsia"/>
          <w:szCs w:val="20"/>
        </w:rPr>
        <w:t xml:space="preserve">에서 만약 </w:t>
      </w:r>
      <w:r w:rsidR="008B32A4">
        <w:rPr>
          <w:szCs w:val="20"/>
        </w:rPr>
        <w:t>data set</w:t>
      </w:r>
      <w:r w:rsidR="008B32A4">
        <w:rPr>
          <w:rFonts w:hint="eastAsia"/>
          <w:szCs w:val="20"/>
        </w:rPr>
        <w:t xml:space="preserve">의 </w:t>
      </w:r>
      <w:r w:rsidR="008B32A4">
        <w:rPr>
          <w:szCs w:val="20"/>
        </w:rPr>
        <w:t>feature</w:t>
      </w:r>
      <w:r w:rsidR="008B32A4">
        <w:rPr>
          <w:rFonts w:hint="eastAsia"/>
          <w:szCs w:val="20"/>
        </w:rPr>
        <w:t xml:space="preserve">들이 다른 범위를 가질 때만 </w:t>
      </w:r>
      <w:r w:rsidR="008B32A4">
        <w:rPr>
          <w:szCs w:val="20"/>
        </w:rPr>
        <w:t>Normalization</w:t>
      </w:r>
      <w:r w:rsidR="008B32A4">
        <w:rPr>
          <w:rFonts w:hint="eastAsia"/>
          <w:szCs w:val="20"/>
        </w:rPr>
        <w:t>이 필요하다.</w:t>
      </w:r>
      <w:r w:rsidR="008B32A4">
        <w:rPr>
          <w:szCs w:val="20"/>
        </w:rPr>
        <w:t xml:space="preserve"> </w:t>
      </w:r>
    </w:p>
    <w:p w14:paraId="5FDADBF5" w14:textId="4EFD8879" w:rsidR="00F91E9F" w:rsidRDefault="00F91E9F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예를 들자면 어떠한 데이터 셋이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(age, income)</w:t>
      </w:r>
      <w:r>
        <w:rPr>
          <w:rFonts w:hint="eastAsia"/>
          <w:szCs w:val="20"/>
        </w:rPr>
        <w:t>를 가지고 있다고 가정해보자.</w:t>
      </w:r>
    </w:p>
    <w:p w14:paraId="3BC0B122" w14:textId="51E21CE3" w:rsidR="002F2D5E" w:rsidRDefault="00F91E9F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szCs w:val="20"/>
        </w:rPr>
      </w:pPr>
      <w:r>
        <w:rPr>
          <w:rFonts w:hint="eastAsia"/>
          <w:szCs w:val="20"/>
        </w:rPr>
        <w:t xml:space="preserve">이때 </w:t>
      </w:r>
      <w:r>
        <w:rPr>
          <w:szCs w:val="20"/>
        </w:rPr>
        <w:t>age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0~100</w:t>
      </w:r>
      <w:r>
        <w:rPr>
          <w:rFonts w:hint="eastAsia"/>
          <w:szCs w:val="20"/>
        </w:rPr>
        <w:t>의 값을 가질 것이며,</w:t>
      </w:r>
      <w:r>
        <w:rPr>
          <w:szCs w:val="20"/>
        </w:rPr>
        <w:t xml:space="preserve"> income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 xml:space="preserve">0~20,000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 xml:space="preserve">20,000 </w:t>
      </w:r>
      <w:r>
        <w:rPr>
          <w:rFonts w:hint="eastAsia"/>
          <w:szCs w:val="20"/>
        </w:rPr>
        <w:t>이상의 값을 가지게 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같이 그 범위의 차이가 유의미하게 클 경우에만 </w:t>
      </w:r>
      <w:r>
        <w:rPr>
          <w:szCs w:val="20"/>
        </w:rPr>
        <w:t>Normalization</w:t>
      </w:r>
      <w:r>
        <w:rPr>
          <w:rFonts w:hint="eastAsia"/>
          <w:szCs w:val="20"/>
        </w:rPr>
        <w:t>이 필요로 하게 된다.</w:t>
      </w:r>
      <w:r>
        <w:rPr>
          <w:szCs w:val="20"/>
        </w:rPr>
        <w:t xml:space="preserve"> </w:t>
      </w:r>
      <w:r w:rsidR="00697DFC">
        <w:rPr>
          <w:rFonts w:hint="eastAsia"/>
          <w:szCs w:val="20"/>
        </w:rPr>
        <w:t>하지만 이것은 이론적이 이야기일 뿐,</w:t>
      </w:r>
      <w:r w:rsidR="00697DFC">
        <w:rPr>
          <w:szCs w:val="20"/>
        </w:rPr>
        <w:t xml:space="preserve"> </w:t>
      </w:r>
      <w:r w:rsidR="00697DFC">
        <w:rPr>
          <w:rFonts w:hint="eastAsia"/>
          <w:szCs w:val="20"/>
        </w:rPr>
        <w:t xml:space="preserve">실제로는 </w:t>
      </w:r>
      <w:r w:rsidR="00697DFC">
        <w:rPr>
          <w:szCs w:val="20"/>
        </w:rPr>
        <w:t>Normalization</w:t>
      </w:r>
      <w:r w:rsidR="00697DFC">
        <w:rPr>
          <w:rFonts w:hint="eastAsia"/>
          <w:szCs w:val="20"/>
        </w:rPr>
        <w:t>을 언제 사용해야 하는 지에 대한 논의는 아직도 계속되고 있는 상태이다</w:t>
      </w:r>
      <w:r w:rsidR="00697DFC">
        <w:rPr>
          <w:szCs w:val="20"/>
        </w:rPr>
        <w:t>.</w:t>
      </w:r>
      <w:r w:rsidR="002F2D5E">
        <w:rPr>
          <w:szCs w:val="20"/>
        </w:rPr>
        <w:t xml:space="preserve"> </w:t>
      </w:r>
      <w:r w:rsidR="002F2D5E">
        <w:rPr>
          <w:rFonts w:hint="eastAsia"/>
          <w:szCs w:val="20"/>
        </w:rPr>
        <w:t xml:space="preserve">하나의 예로 </w:t>
      </w:r>
      <w:r w:rsidR="002F2D5E">
        <w:rPr>
          <w:szCs w:val="20"/>
        </w:rPr>
        <w:t>batch Normalization</w:t>
      </w:r>
      <w:r w:rsidR="002F2D5E">
        <w:rPr>
          <w:rFonts w:hint="eastAsia"/>
          <w:szCs w:val="20"/>
        </w:rPr>
        <w:t xml:space="preserve">이 그 예라고 볼 수 있다. </w:t>
      </w:r>
      <w:r w:rsidR="002F2D5E">
        <w:rPr>
          <w:szCs w:val="20"/>
        </w:rPr>
        <w:t>Batch Normalization</w:t>
      </w:r>
      <w:r w:rsidR="002F2D5E">
        <w:rPr>
          <w:rFonts w:hint="eastAsia"/>
          <w:szCs w:val="20"/>
        </w:rPr>
        <w:t>은 m</w:t>
      </w:r>
      <w:r w:rsidR="002F2D5E">
        <w:rPr>
          <w:szCs w:val="20"/>
        </w:rPr>
        <w:t xml:space="preserve">ini-batch size </w:t>
      </w:r>
      <w:r w:rsidR="002F2D5E">
        <w:rPr>
          <w:rFonts w:hint="eastAsia"/>
          <w:szCs w:val="20"/>
        </w:rPr>
        <w:t xml:space="preserve">별로 </w:t>
      </w:r>
      <w:r w:rsidR="002F2D5E">
        <w:rPr>
          <w:szCs w:val="20"/>
        </w:rPr>
        <w:t>normalization</w:t>
      </w:r>
      <w:r w:rsidR="002F2D5E">
        <w:rPr>
          <w:rFonts w:hint="eastAsia"/>
          <w:szCs w:val="20"/>
        </w:rPr>
        <w:t>을 하는 방법인데,</w:t>
      </w:r>
      <w:r w:rsidR="002F2D5E">
        <w:rPr>
          <w:szCs w:val="20"/>
        </w:rPr>
        <w:t xml:space="preserve"> </w:t>
      </w:r>
      <w:r w:rsidR="002F2D5E">
        <w:rPr>
          <w:rFonts w:hint="eastAsia"/>
          <w:szCs w:val="20"/>
        </w:rPr>
        <w:t xml:space="preserve">이러한 방법은 </w:t>
      </w:r>
      <w:r w:rsidR="002F2D5E">
        <w:rPr>
          <w:szCs w:val="20"/>
        </w:rPr>
        <w:t>range</w:t>
      </w:r>
      <w:r w:rsidR="002F2D5E">
        <w:rPr>
          <w:rFonts w:hint="eastAsia"/>
          <w:szCs w:val="20"/>
        </w:rPr>
        <w:t>가 크게 차이가 안 나더라도 사용하는 경우가 있기 때문이다.</w:t>
      </w:r>
      <w:r w:rsidR="002F2D5E">
        <w:rPr>
          <w:szCs w:val="20"/>
        </w:rPr>
        <w:t xml:space="preserve"> </w:t>
      </w:r>
    </w:p>
    <w:p w14:paraId="6A7B1158" w14:textId="499036FB" w:rsidR="002F2D5E" w:rsidRDefault="002F2D5E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</w:pPr>
      <w:hyperlink r:id="rId13" w:history="1">
        <w:r>
          <w:rPr>
            <w:rStyle w:val="a6"/>
          </w:rPr>
          <w:t>https://mlexplained.com/2018/11/30/an-overview-of-normalization-methods-in-deep-learning/</w:t>
        </w:r>
      </w:hyperlink>
    </w:p>
    <w:p w14:paraId="3C9A1F37" w14:textId="5F620EE8" w:rsidR="002F2D5E" w:rsidRDefault="002F2D5E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</w:pPr>
      <w:r>
        <w:rPr>
          <w:rFonts w:hint="eastAsia"/>
        </w:rPr>
        <w:t xml:space="preserve">위의 링크에서 </w:t>
      </w:r>
      <w:r>
        <w:t>weigh normalization, group normalization, instance normalization, layer normalizat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에 대한 설명이 매우 잘 되어 있다.</w:t>
      </w:r>
      <w:r>
        <w:t xml:space="preserve"> </w:t>
      </w:r>
      <w:r>
        <w:rPr>
          <w:rFonts w:hint="eastAsia"/>
        </w:rPr>
        <w:t xml:space="preserve">간단하게 설명하자면 </w:t>
      </w:r>
      <w:r>
        <w:t>normalization</w:t>
      </w:r>
      <w:r>
        <w:rPr>
          <w:rFonts w:hint="eastAsia"/>
        </w:rPr>
        <w:t xml:space="preserve">을 무엇을 기준으로 </w:t>
      </w:r>
      <w:proofErr w:type="spellStart"/>
      <w:r>
        <w:rPr>
          <w:rFonts w:hint="eastAsia"/>
        </w:rPr>
        <w:t>하느냐에</w:t>
      </w:r>
      <w:proofErr w:type="spellEnd"/>
      <w:r>
        <w:rPr>
          <w:rFonts w:hint="eastAsia"/>
        </w:rPr>
        <w:t xml:space="preserve"> 따라 차이를 보인다고 보면 된다.</w:t>
      </w:r>
    </w:p>
    <w:p w14:paraId="283BBA5F" w14:textId="16699985" w:rsidR="002F2D5E" w:rsidRDefault="002F2D5E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</w:pPr>
    </w:p>
    <w:p w14:paraId="6C332FF9" w14:textId="02C44731" w:rsidR="002F2D5E" w:rsidRDefault="002F2D5E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</w:pPr>
      <w:bookmarkStart w:id="0" w:name="_GoBack"/>
      <w:bookmarkEnd w:id="0"/>
    </w:p>
    <w:p w14:paraId="3EEBCD49" w14:textId="7E480A95" w:rsidR="002F2D5E" w:rsidRDefault="002F2D5E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b/>
          <w:bCs/>
          <w:sz w:val="36"/>
          <w:szCs w:val="36"/>
        </w:rPr>
      </w:pPr>
      <w:r w:rsidRPr="002F2D5E">
        <w:rPr>
          <w:rFonts w:hint="eastAsia"/>
          <w:b/>
          <w:bCs/>
          <w:sz w:val="36"/>
          <w:szCs w:val="36"/>
        </w:rPr>
        <w:t>2</w:t>
      </w:r>
      <w:r w:rsidRPr="002F2D5E">
        <w:rPr>
          <w:b/>
          <w:bCs/>
          <w:sz w:val="36"/>
          <w:szCs w:val="36"/>
        </w:rPr>
        <w:t xml:space="preserve">-3. </w:t>
      </w: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tanda</w:t>
      </w:r>
      <w:r w:rsidR="000A7A2A">
        <w:rPr>
          <w:b/>
          <w:bCs/>
          <w:sz w:val="36"/>
          <w:szCs w:val="36"/>
        </w:rPr>
        <w:t>rdization (Z-score Normalization)</w:t>
      </w:r>
    </w:p>
    <w:p w14:paraId="2CCAECF7" w14:textId="6BD58155" w:rsidR="000A7A2A" w:rsidRPr="000A7A2A" w:rsidRDefault="000A7A2A" w:rsidP="002207A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480" w:lineRule="atLeast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ormalization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Standardization</w:t>
      </w:r>
      <w:r>
        <w:rPr>
          <w:rFonts w:hint="eastAsia"/>
          <w:szCs w:val="20"/>
        </w:rPr>
        <w:t>의 차이점은</w:t>
      </w:r>
      <w:r>
        <w:rPr>
          <w:szCs w:val="20"/>
        </w:rPr>
        <w:t>Normalization</w:t>
      </w:r>
      <w:r>
        <w:rPr>
          <w:rFonts w:hint="eastAsia"/>
          <w:szCs w:val="20"/>
        </w:rPr>
        <w:t xml:space="preserve">은 입력 데이터들을 </w:t>
      </w:r>
      <w:r>
        <w:rPr>
          <w:szCs w:val="20"/>
        </w:rPr>
        <w:t>[0,1]</w:t>
      </w:r>
      <w:r>
        <w:rPr>
          <w:rFonts w:hint="eastAsia"/>
          <w:szCs w:val="20"/>
        </w:rPr>
        <w:t xml:space="preserve">의 범위로 </w:t>
      </w:r>
      <w:r>
        <w:rPr>
          <w:szCs w:val="20"/>
        </w:rPr>
        <w:t xml:space="preserve">rescale </w:t>
      </w:r>
      <w:r>
        <w:rPr>
          <w:rFonts w:hint="eastAsia"/>
          <w:szCs w:val="20"/>
        </w:rPr>
        <w:t>시키는 것이고,</w:t>
      </w:r>
      <w:r>
        <w:rPr>
          <w:szCs w:val="20"/>
        </w:rPr>
        <w:t xml:space="preserve"> Standardization</w:t>
      </w:r>
      <w:r>
        <w:rPr>
          <w:rFonts w:hint="eastAsia"/>
          <w:szCs w:val="20"/>
        </w:rPr>
        <w:t xml:space="preserve">의 경우 평균 </w:t>
      </w:r>
      <w:r>
        <w:rPr>
          <w:szCs w:val="20"/>
        </w:rPr>
        <w:t xml:space="preserve">=0, </w:t>
      </w:r>
      <w:r>
        <w:rPr>
          <w:rFonts w:hint="eastAsia"/>
          <w:szCs w:val="20"/>
        </w:rPr>
        <w:t xml:space="preserve">표준편차가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rescale</w:t>
      </w:r>
      <w:r>
        <w:rPr>
          <w:rFonts w:hint="eastAsia"/>
          <w:szCs w:val="20"/>
        </w:rPr>
        <w:t>을 시키는 것이라고 보면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외에는 거의 비슷하다고 생각하면 된다.</w:t>
      </w:r>
    </w:p>
    <w:sectPr w:rsidR="000A7A2A" w:rsidRPr="000A7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8B85" w14:textId="77777777" w:rsidR="00AA5714" w:rsidRDefault="00AA5714" w:rsidP="003B43C1">
      <w:pPr>
        <w:spacing w:after="0" w:line="240" w:lineRule="auto"/>
      </w:pPr>
      <w:r>
        <w:separator/>
      </w:r>
    </w:p>
  </w:endnote>
  <w:endnote w:type="continuationSeparator" w:id="0">
    <w:p w14:paraId="7F403AD0" w14:textId="77777777" w:rsidR="00AA5714" w:rsidRDefault="00AA5714" w:rsidP="003B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1233" w14:textId="77777777" w:rsidR="00AA5714" w:rsidRDefault="00AA5714" w:rsidP="003B43C1">
      <w:pPr>
        <w:spacing w:after="0" w:line="240" w:lineRule="auto"/>
      </w:pPr>
      <w:r>
        <w:separator/>
      </w:r>
    </w:p>
  </w:footnote>
  <w:footnote w:type="continuationSeparator" w:id="0">
    <w:p w14:paraId="7F14D606" w14:textId="77777777" w:rsidR="00AA5714" w:rsidRDefault="00AA5714" w:rsidP="003B4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E4C79"/>
    <w:multiLevelType w:val="hybridMultilevel"/>
    <w:tmpl w:val="3266FE0A"/>
    <w:lvl w:ilvl="0" w:tplc="0058992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B3"/>
    <w:rsid w:val="000946EB"/>
    <w:rsid w:val="000A7A2A"/>
    <w:rsid w:val="002207A1"/>
    <w:rsid w:val="002F2D5E"/>
    <w:rsid w:val="00303D73"/>
    <w:rsid w:val="003A5BB3"/>
    <w:rsid w:val="003B43C1"/>
    <w:rsid w:val="00432EAD"/>
    <w:rsid w:val="005942E8"/>
    <w:rsid w:val="00697DFC"/>
    <w:rsid w:val="007731CD"/>
    <w:rsid w:val="007F7827"/>
    <w:rsid w:val="008B32A4"/>
    <w:rsid w:val="008E4686"/>
    <w:rsid w:val="00994F4B"/>
    <w:rsid w:val="00A33B32"/>
    <w:rsid w:val="00AA5714"/>
    <w:rsid w:val="00B7109C"/>
    <w:rsid w:val="00B85B2F"/>
    <w:rsid w:val="00BD7980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E58E7"/>
  <w15:chartTrackingRefBased/>
  <w15:docId w15:val="{A16E84C2-958B-4C77-A2BB-2386221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43C1"/>
  </w:style>
  <w:style w:type="paragraph" w:styleId="a4">
    <w:name w:val="footer"/>
    <w:basedOn w:val="a"/>
    <w:link w:val="Char0"/>
    <w:uiPriority w:val="99"/>
    <w:unhideWhenUsed/>
    <w:rsid w:val="003B43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43C1"/>
  </w:style>
  <w:style w:type="paragraph" w:styleId="a5">
    <w:name w:val="List Paragraph"/>
    <w:basedOn w:val="a"/>
    <w:uiPriority w:val="34"/>
    <w:qFormat/>
    <w:rsid w:val="003B43C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20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07A1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F2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lexplained.com/2018/11/30/an-overview-of-normalization-methods-in-deep-lear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nise</dc:creator>
  <cp:keywords/>
  <dc:description/>
  <cp:lastModifiedBy>nise</cp:lastModifiedBy>
  <cp:revision>6</cp:revision>
  <dcterms:created xsi:type="dcterms:W3CDTF">2020-01-08T05:38:00Z</dcterms:created>
  <dcterms:modified xsi:type="dcterms:W3CDTF">2020-01-08T08:19:00Z</dcterms:modified>
</cp:coreProperties>
</file>