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0CCB" w14:textId="77777777" w:rsidR="003542C8" w:rsidRPr="00DA6351" w:rsidRDefault="003542C8" w:rsidP="005B0B0E">
      <w:pPr>
        <w:pStyle w:val="Nadpisobsahu"/>
        <w:spacing w:before="100" w:beforeAutospacing="1"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14:ligatures w14:val="standardContextual"/>
        </w:rPr>
      </w:pPr>
    </w:p>
    <w:p w14:paraId="78AA1D39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eastAsia="Calibri Light" w:hAnsi="Times New Roman" w:cs="Times New Roman"/>
          <w:color w:val="000000" w:themeColor="text1"/>
          <w:sz w:val="48"/>
          <w:szCs w:val="48"/>
        </w:rPr>
      </w:pPr>
      <w:bookmarkStart w:id="0" w:name="_Hlk150873367"/>
      <w:bookmarkEnd w:id="0"/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8"/>
          <w:szCs w:val="48"/>
        </w:rPr>
        <w:t>Česká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8"/>
          <w:szCs w:val="48"/>
        </w:rPr>
        <w:t>zemědělská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8"/>
          <w:szCs w:val="48"/>
        </w:rPr>
        <w:t>univerzita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8"/>
          <w:szCs w:val="48"/>
        </w:rPr>
        <w:t xml:space="preserve"> v </w:t>
      </w: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8"/>
          <w:szCs w:val="48"/>
        </w:rPr>
        <w:t>Praze</w:t>
      </w:r>
      <w:proofErr w:type="spellEnd"/>
    </w:p>
    <w:p w14:paraId="312FF929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eastAsia="Calibri Light" w:hAnsi="Times New Roman" w:cs="Times New Roman"/>
          <w:color w:val="000000" w:themeColor="text1"/>
          <w:sz w:val="36"/>
          <w:szCs w:val="36"/>
        </w:rPr>
      </w:pP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36"/>
          <w:szCs w:val="36"/>
        </w:rPr>
        <w:t>Provozně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36"/>
          <w:szCs w:val="36"/>
        </w:rPr>
        <w:t>ekonomická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36"/>
          <w:szCs w:val="36"/>
        </w:rPr>
        <w:t>fakulta</w:t>
      </w:r>
      <w:proofErr w:type="spellEnd"/>
    </w:p>
    <w:p w14:paraId="187671A3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eastAsia="Calibri Light" w:hAnsi="Times New Roman" w:cs="Times New Roman"/>
          <w:b/>
          <w:bCs/>
          <w:color w:val="000000" w:themeColor="text1"/>
          <w:sz w:val="40"/>
          <w:szCs w:val="40"/>
        </w:rPr>
      </w:pPr>
      <w:r w:rsidRPr="00DA635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7A479CA" wp14:editId="3BE119B1">
            <wp:extent cx="3171825" cy="2209800"/>
            <wp:effectExtent l="0" t="0" r="0" b="0"/>
            <wp:docPr id="1225818614" name="Obrázek 1225818614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4898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eastAsia="Calibri Light" w:hAnsi="Times New Roman" w:cs="Times New Roman"/>
          <w:b/>
          <w:bCs/>
          <w:color w:val="000000" w:themeColor="text1"/>
          <w:sz w:val="40"/>
          <w:szCs w:val="40"/>
        </w:rPr>
      </w:pPr>
    </w:p>
    <w:p w14:paraId="73D7A28B" w14:textId="77777777" w:rsidR="003542C8" w:rsidRPr="00DA6351" w:rsidRDefault="003542C8" w:rsidP="005B0B0E">
      <w:pPr>
        <w:spacing w:before="100" w:beforeAutospacing="1" w:line="240" w:lineRule="auto"/>
        <w:rPr>
          <w:rFonts w:ascii="Times New Roman" w:eastAsia="Calibri Light" w:hAnsi="Times New Roman" w:cs="Times New Roman"/>
          <w:b/>
          <w:bCs/>
          <w:color w:val="000000" w:themeColor="text1"/>
          <w:sz w:val="40"/>
          <w:szCs w:val="40"/>
        </w:rPr>
      </w:pPr>
    </w:p>
    <w:p w14:paraId="32839898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0"/>
          <w:szCs w:val="40"/>
        </w:rPr>
        <w:t>Statistické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0"/>
          <w:szCs w:val="40"/>
        </w:rPr>
        <w:t>postupy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40"/>
          <w:szCs w:val="40"/>
        </w:rPr>
        <w:t xml:space="preserve"> Data Mining</w:t>
      </w:r>
    </w:p>
    <w:p w14:paraId="7D81E0D9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eastAsia="Calibri Light" w:hAnsi="Times New Roman" w:cs="Times New Roman"/>
          <w:b/>
          <w:bCs/>
          <w:color w:val="000000" w:themeColor="text1"/>
          <w:sz w:val="56"/>
          <w:szCs w:val="56"/>
        </w:rPr>
      </w:pP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56"/>
          <w:szCs w:val="56"/>
        </w:rPr>
        <w:t>Semestrální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56"/>
          <w:szCs w:val="56"/>
        </w:rPr>
        <w:t xml:space="preserve"> </w:t>
      </w: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56"/>
          <w:szCs w:val="56"/>
        </w:rPr>
        <w:t>projekt</w:t>
      </w:r>
      <w:proofErr w:type="spellEnd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56"/>
          <w:szCs w:val="56"/>
        </w:rPr>
        <w:t xml:space="preserve"> – Bank Marketing</w:t>
      </w:r>
    </w:p>
    <w:p w14:paraId="7A9BD8AB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7D4116E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eastAsia="Calibri Light" w:hAnsi="Times New Roman" w:cs="Times New Roman"/>
          <w:color w:val="000000" w:themeColor="text1"/>
          <w:sz w:val="44"/>
          <w:szCs w:val="44"/>
        </w:rPr>
      </w:pPr>
      <w:r w:rsidRPr="00DA6351">
        <w:rPr>
          <w:rFonts w:ascii="Times New Roman" w:eastAsia="Calibri Light" w:hAnsi="Times New Roman" w:cs="Times New Roman"/>
          <w:color w:val="000000" w:themeColor="text1"/>
          <w:sz w:val="44"/>
          <w:szCs w:val="44"/>
        </w:rPr>
        <w:t xml:space="preserve">Ondřej Kotala, Daiana Bikmaeva, Robert Sládek, Pavel </w:t>
      </w:r>
      <w:proofErr w:type="spellStart"/>
      <w:r w:rsidRPr="00DA6351">
        <w:rPr>
          <w:rFonts w:ascii="Times New Roman" w:eastAsia="Calibri Light" w:hAnsi="Times New Roman" w:cs="Times New Roman"/>
          <w:color w:val="000000" w:themeColor="text1"/>
          <w:sz w:val="44"/>
          <w:szCs w:val="44"/>
        </w:rPr>
        <w:t>Dikan</w:t>
      </w:r>
      <w:proofErr w:type="spellEnd"/>
    </w:p>
    <w:p w14:paraId="74F2BEF8" w14:textId="77777777" w:rsidR="003542C8" w:rsidRDefault="003542C8" w:rsidP="005B0B0E">
      <w:pPr>
        <w:spacing w:before="100" w:beforeAutospacing="1" w:line="240" w:lineRule="auto"/>
        <w:jc w:val="both"/>
        <w:rPr>
          <w:rFonts w:ascii="Times New Roman" w:eastAsia="Calibri Light" w:hAnsi="Times New Roman" w:cs="Times New Roman"/>
          <w:b/>
          <w:bCs/>
          <w:color w:val="000000" w:themeColor="text1"/>
          <w:sz w:val="28"/>
          <w:szCs w:val="28"/>
          <w:lang w:val="cs-CZ"/>
        </w:rPr>
      </w:pPr>
    </w:p>
    <w:p w14:paraId="4D618FD0" w14:textId="77777777" w:rsidR="001841D8" w:rsidRPr="001841D8" w:rsidRDefault="001841D8" w:rsidP="005B0B0E">
      <w:pPr>
        <w:spacing w:before="100" w:beforeAutospacing="1" w:line="240" w:lineRule="auto"/>
        <w:jc w:val="both"/>
        <w:rPr>
          <w:rFonts w:ascii="Times New Roman" w:eastAsia="Calibri Light" w:hAnsi="Times New Roman" w:cs="Times New Roman"/>
          <w:b/>
          <w:bCs/>
          <w:color w:val="000000" w:themeColor="text1"/>
          <w:sz w:val="28"/>
          <w:szCs w:val="28"/>
          <w:lang w:val="cs-CZ"/>
        </w:rPr>
      </w:pPr>
    </w:p>
    <w:p w14:paraId="1F952476" w14:textId="77777777" w:rsidR="003542C8" w:rsidRPr="00DA6351" w:rsidRDefault="003542C8" w:rsidP="005B0B0E">
      <w:pPr>
        <w:spacing w:before="100" w:beforeAutospacing="1" w:line="240" w:lineRule="auto"/>
        <w:jc w:val="center"/>
        <w:rPr>
          <w:rFonts w:ascii="Times New Roman" w:eastAsia="Calibri Light" w:hAnsi="Times New Roman" w:cs="Times New Roman"/>
          <w:b/>
          <w:bCs/>
          <w:color w:val="000000" w:themeColor="text1"/>
          <w:sz w:val="28"/>
          <w:szCs w:val="28"/>
        </w:rPr>
      </w:pPr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28"/>
          <w:szCs w:val="28"/>
        </w:rPr>
        <w:t xml:space="preserve">2025 © ČZU v </w:t>
      </w:r>
      <w:proofErr w:type="spellStart"/>
      <w:r w:rsidRPr="00DA6351">
        <w:rPr>
          <w:rFonts w:ascii="Times New Roman" w:eastAsia="Calibri Light" w:hAnsi="Times New Roman" w:cs="Times New Roman"/>
          <w:b/>
          <w:bCs/>
          <w:color w:val="000000" w:themeColor="text1"/>
          <w:sz w:val="28"/>
          <w:szCs w:val="28"/>
        </w:rPr>
        <w:t>Praze</w:t>
      </w:r>
      <w:proofErr w:type="spellEnd"/>
    </w:p>
    <w:p w14:paraId="08BCDAD0" w14:textId="77777777" w:rsidR="003542C8" w:rsidRPr="00DA6351" w:rsidRDefault="003542C8" w:rsidP="005B0B0E">
      <w:pPr>
        <w:spacing w:before="100" w:beforeAutospacing="1" w:line="240" w:lineRule="auto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sz w:val="24"/>
          <w:szCs w:val="24"/>
          <w14:ligatures w14:val="standardContextual"/>
        </w:rPr>
        <w:id w:val="1704585336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8437765" w14:textId="2D82A9E7" w:rsidR="004D4671" w:rsidRPr="00DA6351" w:rsidRDefault="004D4671" w:rsidP="005B0B0E">
          <w:pPr>
            <w:pStyle w:val="Nadpisobsahu"/>
            <w:spacing w:before="100" w:beforeAutospacing="1" w:line="240" w:lineRule="auto"/>
            <w:rPr>
              <w:rFonts w:ascii="Times New Roman" w:eastAsiaTheme="minorHAnsi" w:hAnsi="Times New Roman" w:cs="Times New Roman"/>
              <w:color w:val="000000" w:themeColor="text1"/>
              <w:sz w:val="24"/>
              <w:szCs w:val="24"/>
              <w14:ligatures w14:val="standardContextual"/>
            </w:rPr>
          </w:pPr>
          <w:r w:rsidRPr="00DA6351">
            <w:rPr>
              <w:rFonts w:ascii="Times New Roman" w:hAnsi="Times New Roman" w:cs="Times New Roman"/>
              <w:color w:val="000000" w:themeColor="text1"/>
            </w:rPr>
            <w:t>Contents</w:t>
          </w:r>
        </w:p>
        <w:p w14:paraId="37FB4F13" w14:textId="33181F8C" w:rsidR="00274345" w:rsidRPr="00F60A3E" w:rsidRDefault="004D4671" w:rsidP="005B0B0E">
          <w:pPr>
            <w:pStyle w:val="Obsah1"/>
            <w:tabs>
              <w:tab w:val="left" w:pos="48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r w:rsidRPr="00F60A3E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fldChar w:fldCharType="begin"/>
          </w:r>
          <w:r w:rsidRPr="00F60A3E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instrText xml:space="preserve"> TOC \o "1-3" \h \z \u </w:instrText>
          </w:r>
          <w:r w:rsidRPr="00F60A3E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fldChar w:fldCharType="separate"/>
          </w:r>
          <w:hyperlink w:anchor="_Toc216473540" w:history="1">
            <w:r w:rsidR="00274345"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1.</w:t>
            </w:r>
            <w:r w:rsidR="00274345"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="00274345"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Business Understanding</w:t>
            </w:r>
            <w:r w:rsidR="00274345" w:rsidRPr="00F60A3E">
              <w:rPr>
                <w:noProof/>
                <w:webHidden/>
                <w:sz w:val="22"/>
                <w:szCs w:val="22"/>
              </w:rPr>
              <w:tab/>
            </w:r>
            <w:r w:rsidR="00274345"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="00274345" w:rsidRPr="00F60A3E">
              <w:rPr>
                <w:noProof/>
                <w:webHidden/>
                <w:sz w:val="22"/>
                <w:szCs w:val="22"/>
              </w:rPr>
              <w:instrText xml:space="preserve"> PAGEREF _Toc216473540 \h </w:instrText>
            </w:r>
            <w:r w:rsidR="00274345" w:rsidRPr="00F60A3E">
              <w:rPr>
                <w:noProof/>
                <w:webHidden/>
                <w:sz w:val="22"/>
                <w:szCs w:val="22"/>
              </w:rPr>
            </w:r>
            <w:r w:rsidR="00274345"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274345" w:rsidRPr="00F60A3E">
              <w:rPr>
                <w:noProof/>
                <w:webHidden/>
                <w:sz w:val="22"/>
                <w:szCs w:val="22"/>
              </w:rPr>
              <w:t>3</w:t>
            </w:r>
            <w:r w:rsidR="00274345"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1568D0" w14:textId="0824D211" w:rsidR="00274345" w:rsidRPr="00F60A3E" w:rsidRDefault="00274345" w:rsidP="005B0B0E">
          <w:pPr>
            <w:pStyle w:val="Obsah1"/>
            <w:tabs>
              <w:tab w:val="left" w:pos="48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1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2.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Data Understanding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_Toc216473541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4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62D665" w14:textId="76610D4D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2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2.1.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Metodika průzkumu dat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_Toc216473542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4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C7AA91" w14:textId="615D3D14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3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2.2.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Deklarace proměnných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_Toc216473543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5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E780A1" w14:textId="17C1DAE7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4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2.3.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Kvalita dat a chybějící hodnoty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_Toc216473544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6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3E4F05" w14:textId="6DE59AF0" w:rsidR="00274345" w:rsidRPr="00F60A3E" w:rsidRDefault="00274345" w:rsidP="005B0B0E">
          <w:pPr>
            <w:pStyle w:val="Obsah3"/>
            <w:tabs>
              <w:tab w:val="left" w:pos="144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5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2.3.2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Skryté chybějící hodnoty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_Toc216473545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6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6A44EF" w14:textId="6EC49566" w:rsidR="00274345" w:rsidRPr="00F60A3E" w:rsidRDefault="00274345" w:rsidP="005B0B0E">
          <w:pPr>
            <w:pStyle w:val="Obsah3"/>
            <w:tabs>
              <w:tab w:val="left" w:pos="144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6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2.3.2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Odlehlé a nestandardní hodnoty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_Toc216473546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8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E38807" w14:textId="6C175D19" w:rsidR="00274345" w:rsidRPr="00F60A3E" w:rsidRDefault="00274345" w:rsidP="005B0B0E">
          <w:pPr>
            <w:pStyle w:val="Obsah3"/>
            <w:tabs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7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 xml:space="preserve">2.3.3. </w:t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Proměnná campaign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_Toc216473547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9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E62A1D" w14:textId="6C20DA81" w:rsidR="00274345" w:rsidRPr="00F60A3E" w:rsidRDefault="00274345" w:rsidP="005B0B0E">
          <w:pPr>
            <w:pStyle w:val="Obsah3"/>
            <w:tabs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8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 xml:space="preserve">2.3.4. </w:t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Proměnná duration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_Toc216473548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10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EA95DD" w14:textId="0DE4979D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49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2.4.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Analýza cílové proměnné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_Toc216473549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10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843EE4" w14:textId="2FAC93CD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0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2.5.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Vztahy a korelace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_Toc216473550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11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C6D7132" w14:textId="75C4A20D" w:rsidR="00274345" w:rsidRPr="00F60A3E" w:rsidRDefault="00274345" w:rsidP="005B0B0E">
          <w:pPr>
            <w:pStyle w:val="Obsah3"/>
            <w:tabs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1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 xml:space="preserve">2.5.1 </w:t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Multikolinearita makroekonomických ukazatelů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_Toc216473551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11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9C3FC3" w14:textId="262EACF3" w:rsidR="00274345" w:rsidRPr="00F60A3E" w:rsidRDefault="00274345" w:rsidP="005B0B0E">
          <w:pPr>
            <w:pStyle w:val="Obsah3"/>
            <w:tabs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2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 xml:space="preserve">2.5.2. </w:t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 xml:space="preserve">Analýza </w:t>
            </w:r>
            <w:r w:rsidRPr="00F60A3E">
              <w:rPr>
                <w:rStyle w:val="Hypertextovodkaz"/>
                <w:noProof/>
                <w:sz w:val="22"/>
                <w:szCs w:val="22"/>
                <w:lang w:val="cs-CZ"/>
              </w:rPr>
              <w:t>délky</w:t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 xml:space="preserve"> hovoru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_Toc216473552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11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47094F" w14:textId="0E8DBDA3" w:rsidR="00274345" w:rsidRPr="00F60A3E" w:rsidRDefault="00274345" w:rsidP="005B0B0E">
          <w:pPr>
            <w:pStyle w:val="Obsah1"/>
            <w:tabs>
              <w:tab w:val="left" w:pos="48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3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3.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Data Preparation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_Toc216473553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12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3D0401" w14:textId="0E47C7B6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4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3.1.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>Odstranění proměnné duration (Uzel Filter)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_Toc216473554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12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CF47D8" w14:textId="145B531A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5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>3.2.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Ošetření chybějících hodnot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_Toc216473555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13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040D1F" w14:textId="3C9D0894" w:rsidR="00274345" w:rsidRPr="00F60A3E" w:rsidRDefault="00274345" w:rsidP="005B0B0E">
          <w:pPr>
            <w:pStyle w:val="Obsah3"/>
            <w:tabs>
              <w:tab w:val="left" w:pos="144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6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3.2.1.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Odstranění proměnné default (Uzel Filter)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_Toc216473556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13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784E6E" w14:textId="27182A9F" w:rsidR="00274345" w:rsidRPr="00F60A3E" w:rsidRDefault="00274345" w:rsidP="005B0B0E">
          <w:pPr>
            <w:pStyle w:val="Obsah3"/>
            <w:tabs>
              <w:tab w:val="left" w:pos="144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7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3.2.2.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cs-CZ"/>
              </w:rPr>
              <w:t>Filtrace záznamů u job a marital (Uzel Select)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_Toc216473557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13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65A894" w14:textId="4625CF61" w:rsidR="00274345" w:rsidRPr="00F60A3E" w:rsidRDefault="00274345" w:rsidP="005B0B0E">
          <w:pPr>
            <w:pStyle w:val="Obsah3"/>
            <w:tabs>
              <w:tab w:val="left" w:pos="144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8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3.2.3.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Ponechání kategorie "unknown"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_Toc216473558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14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010EB5" w14:textId="729C15EB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59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>3.3.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>Transformace proměnné pdays (Uzel Derive)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_Toc216473559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14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9E0089" w14:textId="05A7DF1F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60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3.4.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>Ošetření odlehlých</w:t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 xml:space="preserve"> </w:t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>hodnot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_Toc216473560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15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8745E2" w14:textId="43A6E277" w:rsidR="00274345" w:rsidRPr="00F60A3E" w:rsidRDefault="00274345" w:rsidP="005B0B0E">
          <w:pPr>
            <w:pStyle w:val="Obsah2"/>
            <w:tabs>
              <w:tab w:val="left" w:pos="960"/>
              <w:tab w:val="right" w:leader="dot" w:pos="10070"/>
            </w:tabs>
            <w:spacing w:before="100" w:beforeAutospacing="1" w:line="240" w:lineRule="auto"/>
            <w:rPr>
              <w:rFonts w:eastAsiaTheme="minorEastAsia"/>
              <w:noProof/>
              <w:kern w:val="2"/>
              <w:sz w:val="22"/>
              <w:szCs w:val="22"/>
              <w:lang w:val="cs-CZ" w:eastAsia="cs-CZ"/>
            </w:rPr>
          </w:pPr>
          <w:hyperlink w:anchor="_Toc216473561" w:history="1"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3.5.</w:t>
            </w:r>
            <w:r w:rsidRPr="00F60A3E">
              <w:rPr>
                <w:rFonts w:eastAsiaTheme="minorEastAsia"/>
                <w:noProof/>
                <w:kern w:val="2"/>
                <w:sz w:val="22"/>
                <w:szCs w:val="22"/>
                <w:lang w:val="cs-CZ" w:eastAsia="cs-CZ"/>
              </w:rPr>
              <w:tab/>
            </w:r>
            <w:r w:rsidRPr="00F60A3E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ru-RU"/>
              </w:rPr>
              <w:t>Odstranění multikolinearity</w:t>
            </w:r>
            <w:r w:rsidRPr="00F60A3E">
              <w:rPr>
                <w:noProof/>
                <w:webHidden/>
                <w:sz w:val="22"/>
                <w:szCs w:val="22"/>
              </w:rPr>
              <w:tab/>
            </w:r>
            <w:r w:rsidRPr="00F60A3E">
              <w:rPr>
                <w:noProof/>
                <w:webHidden/>
                <w:sz w:val="22"/>
                <w:szCs w:val="22"/>
              </w:rPr>
              <w:fldChar w:fldCharType="begin"/>
            </w:r>
            <w:r w:rsidRPr="00F60A3E">
              <w:rPr>
                <w:noProof/>
                <w:webHidden/>
                <w:sz w:val="22"/>
                <w:szCs w:val="22"/>
              </w:rPr>
              <w:instrText xml:space="preserve"> PAGEREF _Toc216473561 \h </w:instrText>
            </w:r>
            <w:r w:rsidRPr="00F60A3E">
              <w:rPr>
                <w:noProof/>
                <w:webHidden/>
                <w:sz w:val="22"/>
                <w:szCs w:val="22"/>
              </w:rPr>
            </w:r>
            <w:r w:rsidRPr="00F60A3E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60A3E">
              <w:rPr>
                <w:noProof/>
                <w:webHidden/>
                <w:sz w:val="22"/>
                <w:szCs w:val="22"/>
              </w:rPr>
              <w:t>16</w:t>
            </w:r>
            <w:r w:rsidRPr="00F60A3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C00C46" w14:textId="634A3608" w:rsidR="004D4671" w:rsidRPr="00B02F9C" w:rsidRDefault="004D4671" w:rsidP="005B0B0E">
          <w:pPr>
            <w:spacing w:before="100" w:beforeAutospacing="1" w:line="240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F60A3E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2"/>
              <w:szCs w:val="22"/>
            </w:rPr>
            <w:lastRenderedPageBreak/>
            <w:fldChar w:fldCharType="end"/>
          </w:r>
        </w:p>
      </w:sdtContent>
    </w:sdt>
    <w:p w14:paraId="2FE0830C" w14:textId="6D9003FE" w:rsidR="00B84ED7" w:rsidRPr="00DA6351" w:rsidRDefault="000441CE" w:rsidP="005B0B0E">
      <w:pPr>
        <w:pStyle w:val="Nadpis1"/>
        <w:numPr>
          <w:ilvl w:val="0"/>
          <w:numId w:val="1"/>
        </w:numPr>
        <w:spacing w:before="100" w:beforeAutospacing="1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bookmarkStart w:id="1" w:name="_Toc216473540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Business </w:t>
      </w:r>
      <w:proofErr w:type="spellStart"/>
      <w:r w:rsidR="0097715C" w:rsidRPr="00DA6351">
        <w:rPr>
          <w:rFonts w:ascii="Times New Roman" w:hAnsi="Times New Roman" w:cs="Times New Roman"/>
          <w:color w:val="000000" w:themeColor="text1"/>
          <w:lang w:val="cs-CZ"/>
        </w:rPr>
        <w:t>Underst</w:t>
      </w:r>
      <w:r w:rsidR="00274345">
        <w:rPr>
          <w:rFonts w:ascii="Times New Roman" w:hAnsi="Times New Roman" w:cs="Times New Roman"/>
          <w:color w:val="000000" w:themeColor="text1"/>
          <w:lang w:val="cs-CZ"/>
        </w:rPr>
        <w:t>a</w:t>
      </w:r>
      <w:r w:rsidR="0097715C" w:rsidRPr="00DA6351">
        <w:rPr>
          <w:rFonts w:ascii="Times New Roman" w:hAnsi="Times New Roman" w:cs="Times New Roman"/>
          <w:color w:val="000000" w:themeColor="text1"/>
          <w:lang w:val="cs-CZ"/>
        </w:rPr>
        <w:t>nding</w:t>
      </w:r>
      <w:bookmarkEnd w:id="1"/>
      <w:proofErr w:type="spellEnd"/>
    </w:p>
    <w:p w14:paraId="17D9BD2C" w14:textId="77777777" w:rsidR="00BC5832" w:rsidRPr="00DA6351" w:rsidRDefault="00BC5832" w:rsidP="005B0B0E">
      <w:pPr>
        <w:spacing w:before="100" w:beforeAutospacing="1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</w:rPr>
        <w:t>Tento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projekt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založen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reálných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datech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portugalské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banky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která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prováděla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přímé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marketingové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kampaně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Hlavním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způsobem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komunikace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telefonní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hovory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Hromadné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obvolávání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všech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klientů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ukázalo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jako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příliš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nákladné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málo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efektivní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Navíc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časté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telefonáty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lidem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kteří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nemají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službu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zájem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mohou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zhoršit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jejich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vztah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k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bance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V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důsledku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toho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zaměstnanci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tráví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mnoho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času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hovory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které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končí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odmítnutím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Proto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nutné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aby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banka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optimalizovala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přešla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hromadného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přístupu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k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cílenému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173B0C24" w14:textId="77777777" w:rsidR="00BC5832" w:rsidRPr="00DA6351" w:rsidRDefault="00BC5832" w:rsidP="005B0B0E">
      <w:pPr>
        <w:spacing w:before="100" w:beforeAutospacing="1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V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rámci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metodiky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CRISP-DM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hlavním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úkolem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sestavit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prediktivní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binární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klasifikace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Cílem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modelu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základě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historických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údajů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klientech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A6351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aktuálních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ekonomických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podmínek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předpovědět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cílovou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y,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zda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klient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sjedná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termínovaný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vklad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(</w:t>
      </w:r>
      <w:bookmarkStart w:id="2" w:name="_Hlk216451387"/>
      <w:r w:rsidRPr="00DA6351">
        <w:rPr>
          <w:rFonts w:ascii="Times New Roman" w:hAnsi="Times New Roman" w:cs="Times New Roman"/>
          <w:color w:val="000000" w:themeColor="text1"/>
        </w:rPr>
        <w:t>"</w:t>
      </w:r>
      <w:bookmarkEnd w:id="2"/>
      <w:proofErr w:type="spellStart"/>
      <w:r w:rsidRPr="00DA6351">
        <w:rPr>
          <w:rFonts w:ascii="Times New Roman" w:hAnsi="Times New Roman" w:cs="Times New Roman"/>
          <w:color w:val="000000" w:themeColor="text1"/>
        </w:rPr>
        <w:t>ano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nebo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"ne"). To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umožní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vybrat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klienty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s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vysokou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pravděpodobností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kladné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odezvy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zaměřit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úsilí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právě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29D682AE" w14:textId="77777777" w:rsidR="00BC5832" w:rsidRPr="00DA6351" w:rsidRDefault="00BC5832" w:rsidP="005B0B0E">
      <w:pPr>
        <w:spacing w:before="100" w:beforeAutospacing="1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Z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obchodního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hlediska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úspěch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projektu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určen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pouze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přesností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modelu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protože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třídy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jsou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velmi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nevyvážené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Hlavním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kritériem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schopnost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modelu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snížit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náklady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marketing. Model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považován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úspěšný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pokud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pomáhá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výrazně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snížit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počet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zbytečných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hovorů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těch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kde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klient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stejně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řekne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"ne"),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přičemž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zachovává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maximum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úspěšných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prodejů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</w:p>
    <w:p w14:paraId="7090FFE4" w14:textId="77777777" w:rsidR="00BC5832" w:rsidRPr="00DA6351" w:rsidRDefault="00BC5832" w:rsidP="005B0B0E">
      <w:pPr>
        <w:spacing w:before="100" w:beforeAutospacing="1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</w:rPr>
        <w:t>Cílem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projektu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tedy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zvýšit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efektivitu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práce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call centra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zvýšit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konverzi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to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znamená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podíl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úspěšných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transakcí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z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celkového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počtu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hovorů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</w:p>
    <w:p w14:paraId="513F22AE" w14:textId="7E22470C" w:rsidR="00BC5832" w:rsidRPr="00DA6351" w:rsidRDefault="00E55C23" w:rsidP="005B0B0E">
      <w:pPr>
        <w:spacing w:before="100" w:beforeAutospacing="1" w:line="240" w:lineRule="auto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br w:type="page"/>
      </w:r>
    </w:p>
    <w:p w14:paraId="47B54AC2" w14:textId="7820408E" w:rsidR="00B83FB0" w:rsidRPr="00DA6351" w:rsidRDefault="00E55C23" w:rsidP="005B0B0E">
      <w:pPr>
        <w:pStyle w:val="Nadpis1"/>
        <w:numPr>
          <w:ilvl w:val="0"/>
          <w:numId w:val="1"/>
        </w:numPr>
        <w:spacing w:before="100" w:beforeAutospacing="1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bookmarkStart w:id="3" w:name="_Toc216473541"/>
      <w:r w:rsidRPr="00DA6351">
        <w:rPr>
          <w:rFonts w:ascii="Times New Roman" w:hAnsi="Times New Roman" w:cs="Times New Roman"/>
          <w:color w:val="000000" w:themeColor="text1"/>
          <w:lang w:val="cs-CZ"/>
        </w:rPr>
        <w:lastRenderedPageBreak/>
        <w:t xml:space="preserve">Data </w:t>
      </w:r>
      <w:proofErr w:type="spellStart"/>
      <w:r w:rsidR="0097715C" w:rsidRPr="00DA6351">
        <w:rPr>
          <w:rFonts w:ascii="Times New Roman" w:hAnsi="Times New Roman" w:cs="Times New Roman"/>
          <w:color w:val="000000" w:themeColor="text1"/>
          <w:lang w:val="cs-CZ"/>
        </w:rPr>
        <w:t>Underst</w:t>
      </w:r>
      <w:r w:rsidR="00274345">
        <w:rPr>
          <w:rFonts w:ascii="Times New Roman" w:hAnsi="Times New Roman" w:cs="Times New Roman"/>
          <w:color w:val="000000" w:themeColor="text1"/>
          <w:lang w:val="cs-CZ"/>
        </w:rPr>
        <w:t>a</w:t>
      </w:r>
      <w:r w:rsidR="0097715C" w:rsidRPr="00DA6351">
        <w:rPr>
          <w:rFonts w:ascii="Times New Roman" w:hAnsi="Times New Roman" w:cs="Times New Roman"/>
          <w:color w:val="000000" w:themeColor="text1"/>
          <w:lang w:val="cs-CZ"/>
        </w:rPr>
        <w:t>ndin</w:t>
      </w:r>
      <w:r w:rsidR="00B83FB0" w:rsidRPr="00DA6351">
        <w:rPr>
          <w:rFonts w:ascii="Times New Roman" w:hAnsi="Times New Roman" w:cs="Times New Roman"/>
          <w:color w:val="000000" w:themeColor="text1"/>
          <w:lang w:val="cs-CZ"/>
        </w:rPr>
        <w:t>g</w:t>
      </w:r>
      <w:bookmarkEnd w:id="3"/>
      <w:proofErr w:type="spellEnd"/>
    </w:p>
    <w:p w14:paraId="019FAF35" w14:textId="77777777" w:rsidR="00B83FB0" w:rsidRPr="00DA6351" w:rsidRDefault="00B83FB0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</w:rPr>
      </w:pPr>
      <w:bookmarkStart w:id="4" w:name="_Toc216473542"/>
      <w:proofErr w:type="spellStart"/>
      <w:r w:rsidRPr="00DA6351">
        <w:rPr>
          <w:rFonts w:ascii="Times New Roman" w:hAnsi="Times New Roman" w:cs="Times New Roman"/>
          <w:color w:val="000000" w:themeColor="text1"/>
        </w:rPr>
        <w:t>Metodika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průzkumu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dat</w:t>
      </w:r>
      <w:bookmarkEnd w:id="4"/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</w:p>
    <w:p w14:paraId="66113734" w14:textId="0E73875D" w:rsidR="00B83FB0" w:rsidRPr="00DA6351" w:rsidRDefault="00B83FB0" w:rsidP="005B0B0E">
      <w:pPr>
        <w:spacing w:before="100" w:beforeAutospacing="1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analýzu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dat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použit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nástroj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IBM SPSS Modeler.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Hlavní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fáze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průzkumné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analýzy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provedena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pomocí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uzlu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Data Audit,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který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umožnil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automaticky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vypočítat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základní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statistické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ukazatele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průměr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medián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směrodatná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odchylka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)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vizualizovat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rozložení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3D7FB383" w14:textId="77777777" w:rsidR="00B83FB0" w:rsidRPr="00DA6351" w:rsidRDefault="00B83FB0" w:rsidP="005B0B0E">
      <w:pPr>
        <w:pStyle w:val="Normlnweb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Výzkum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byl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proveden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ve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třech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fázích</w:t>
      </w:r>
      <w:proofErr w:type="spellEnd"/>
      <w:r w:rsidRPr="00DA6351">
        <w:rPr>
          <w:color w:val="000000" w:themeColor="text1"/>
        </w:rPr>
        <w:t>:</w:t>
      </w:r>
    </w:p>
    <w:p w14:paraId="671683ED" w14:textId="77777777" w:rsidR="00B83FB0" w:rsidRPr="00DA6351" w:rsidRDefault="00B83FB0" w:rsidP="005B0B0E">
      <w:pPr>
        <w:pStyle w:val="Normlnweb"/>
        <w:numPr>
          <w:ilvl w:val="0"/>
          <w:numId w:val="24"/>
        </w:numPr>
        <w:spacing w:after="0" w:afterAutospacing="0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Analýza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struktury</w:t>
      </w:r>
      <w:proofErr w:type="spellEnd"/>
    </w:p>
    <w:p w14:paraId="65D0050B" w14:textId="77777777" w:rsidR="00B83FB0" w:rsidRPr="00DA6351" w:rsidRDefault="00B83FB0" w:rsidP="005B0B0E">
      <w:pPr>
        <w:pStyle w:val="Normlnweb"/>
        <w:numPr>
          <w:ilvl w:val="1"/>
          <w:numId w:val="24"/>
        </w:numPr>
        <w:spacing w:after="0" w:afterAutospacing="0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Kontrola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typů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dat</w:t>
      </w:r>
      <w:proofErr w:type="spellEnd"/>
      <w:r w:rsidRPr="00DA6351">
        <w:rPr>
          <w:color w:val="000000" w:themeColor="text1"/>
        </w:rPr>
        <w:t xml:space="preserve"> a </w:t>
      </w:r>
      <w:proofErr w:type="spellStart"/>
      <w:r w:rsidRPr="00DA6351">
        <w:rPr>
          <w:color w:val="000000" w:themeColor="text1"/>
        </w:rPr>
        <w:t>rolí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proměnných</w:t>
      </w:r>
      <w:proofErr w:type="spellEnd"/>
      <w:r w:rsidRPr="00DA6351">
        <w:rPr>
          <w:color w:val="000000" w:themeColor="text1"/>
        </w:rPr>
        <w:t>.</w:t>
      </w:r>
    </w:p>
    <w:p w14:paraId="785E710D" w14:textId="77777777" w:rsidR="00B83FB0" w:rsidRPr="00DA6351" w:rsidRDefault="00B83FB0" w:rsidP="005B0B0E">
      <w:pPr>
        <w:pStyle w:val="Normlnweb"/>
        <w:numPr>
          <w:ilvl w:val="0"/>
          <w:numId w:val="24"/>
        </w:numPr>
        <w:spacing w:after="0" w:afterAutospacing="0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Jednorozměrná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analýza</w:t>
      </w:r>
      <w:proofErr w:type="spellEnd"/>
    </w:p>
    <w:p w14:paraId="5A23FBCD" w14:textId="77777777" w:rsidR="00B83FB0" w:rsidRPr="00DA6351" w:rsidRDefault="00B83FB0" w:rsidP="005B0B0E">
      <w:pPr>
        <w:pStyle w:val="Normlnweb"/>
        <w:numPr>
          <w:ilvl w:val="1"/>
          <w:numId w:val="24"/>
        </w:numPr>
        <w:spacing w:after="0" w:afterAutospacing="0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Hledání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chybějících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hodnot</w:t>
      </w:r>
      <w:proofErr w:type="spellEnd"/>
      <w:r w:rsidRPr="00DA6351">
        <w:rPr>
          <w:color w:val="000000" w:themeColor="text1"/>
        </w:rPr>
        <w:t xml:space="preserve"> (</w:t>
      </w:r>
      <w:proofErr w:type="spellStart"/>
      <w:r w:rsidRPr="00DA6351">
        <w:rPr>
          <w:color w:val="000000" w:themeColor="text1"/>
        </w:rPr>
        <w:t>včetně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skrytých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chyb</w:t>
      </w:r>
      <w:proofErr w:type="spellEnd"/>
      <w:r w:rsidRPr="00DA6351">
        <w:rPr>
          <w:color w:val="000000" w:themeColor="text1"/>
        </w:rPr>
        <w:t xml:space="preserve">, </w:t>
      </w:r>
      <w:proofErr w:type="spellStart"/>
      <w:r w:rsidRPr="00DA6351">
        <w:rPr>
          <w:color w:val="000000" w:themeColor="text1"/>
        </w:rPr>
        <w:t>jako</w:t>
      </w:r>
      <w:proofErr w:type="spellEnd"/>
      <w:r w:rsidRPr="00DA6351">
        <w:rPr>
          <w:color w:val="000000" w:themeColor="text1"/>
        </w:rPr>
        <w:t xml:space="preserve"> je "unknown").</w:t>
      </w:r>
    </w:p>
    <w:p w14:paraId="317FDFE2" w14:textId="437A2BE8" w:rsidR="00B83FB0" w:rsidRPr="00DA6351" w:rsidRDefault="00B83FB0" w:rsidP="005B0B0E">
      <w:pPr>
        <w:pStyle w:val="Normlnweb"/>
        <w:numPr>
          <w:ilvl w:val="1"/>
          <w:numId w:val="24"/>
        </w:numPr>
        <w:spacing w:after="0" w:afterAutospacing="0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Kontrola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nerovnováhy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cílové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proměnné</w:t>
      </w:r>
      <w:proofErr w:type="spellEnd"/>
      <w:r w:rsidRPr="00DA6351">
        <w:rPr>
          <w:color w:val="000000" w:themeColor="text1"/>
        </w:rPr>
        <w:t xml:space="preserve"> </w:t>
      </w:r>
      <w:proofErr w:type="gramStart"/>
      <w:r w:rsidRPr="00DA6351">
        <w:rPr>
          <w:color w:val="000000" w:themeColor="text1"/>
        </w:rPr>
        <w:t>a</w:t>
      </w:r>
      <w:proofErr w:type="gram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analýza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odchylek</w:t>
      </w:r>
      <w:proofErr w:type="spellEnd"/>
      <w:r w:rsidRPr="00DA6351">
        <w:rPr>
          <w:color w:val="000000" w:themeColor="text1"/>
        </w:rPr>
        <w:t>.</w:t>
      </w:r>
    </w:p>
    <w:p w14:paraId="11BCB6F9" w14:textId="77777777" w:rsidR="00B83FB0" w:rsidRPr="00DA6351" w:rsidRDefault="00B83FB0" w:rsidP="005B0B0E">
      <w:pPr>
        <w:pStyle w:val="Normlnweb"/>
        <w:numPr>
          <w:ilvl w:val="0"/>
          <w:numId w:val="24"/>
        </w:numPr>
        <w:spacing w:after="0" w:afterAutospacing="0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Dvourozměrná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analýza</w:t>
      </w:r>
      <w:proofErr w:type="spellEnd"/>
    </w:p>
    <w:p w14:paraId="0FC42815" w14:textId="77777777" w:rsidR="00B83FB0" w:rsidRPr="00DA6351" w:rsidRDefault="00B83FB0" w:rsidP="005B0B0E">
      <w:pPr>
        <w:pStyle w:val="Normlnweb"/>
        <w:numPr>
          <w:ilvl w:val="1"/>
          <w:numId w:val="24"/>
        </w:numPr>
        <w:spacing w:after="0" w:afterAutospacing="0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Zkoumání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korelací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mezi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číselnými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proměnnými</w:t>
      </w:r>
      <w:proofErr w:type="spellEnd"/>
      <w:r w:rsidRPr="00DA6351">
        <w:rPr>
          <w:color w:val="000000" w:themeColor="text1"/>
        </w:rPr>
        <w:t xml:space="preserve"> a </w:t>
      </w:r>
      <w:proofErr w:type="spellStart"/>
      <w:r w:rsidRPr="00DA6351">
        <w:rPr>
          <w:color w:val="000000" w:themeColor="text1"/>
        </w:rPr>
        <w:t>závislostí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mezi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kategorickými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znaky</w:t>
      </w:r>
      <w:proofErr w:type="spellEnd"/>
      <w:r w:rsidRPr="00DA6351">
        <w:rPr>
          <w:color w:val="000000" w:themeColor="text1"/>
        </w:rPr>
        <w:t xml:space="preserve"> a </w:t>
      </w:r>
      <w:proofErr w:type="spellStart"/>
      <w:r w:rsidRPr="00DA6351">
        <w:rPr>
          <w:color w:val="000000" w:themeColor="text1"/>
        </w:rPr>
        <w:t>cílovou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proměnnou</w:t>
      </w:r>
      <w:proofErr w:type="spellEnd"/>
      <w:r w:rsidRPr="00DA6351">
        <w:rPr>
          <w:color w:val="000000" w:themeColor="text1"/>
        </w:rPr>
        <w:t>.</w:t>
      </w:r>
      <w:r w:rsidRPr="00DA6351">
        <w:rPr>
          <w:color w:val="000000" w:themeColor="text1"/>
        </w:rPr>
        <w:br w:type="page"/>
      </w:r>
    </w:p>
    <w:p w14:paraId="734254E3" w14:textId="77777777" w:rsidR="00B83FB0" w:rsidRPr="00DA6351" w:rsidRDefault="00B83FB0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</w:rPr>
      </w:pPr>
      <w:bookmarkStart w:id="5" w:name="_Toc216473543"/>
      <w:proofErr w:type="spellStart"/>
      <w:r w:rsidRPr="00DA6351">
        <w:rPr>
          <w:rFonts w:ascii="Times New Roman" w:hAnsi="Times New Roman" w:cs="Times New Roman"/>
          <w:color w:val="000000" w:themeColor="text1"/>
        </w:rPr>
        <w:lastRenderedPageBreak/>
        <w:t>Deklarace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proměnných</w:t>
      </w:r>
      <w:bookmarkEnd w:id="5"/>
      <w:proofErr w:type="spellEnd"/>
    </w:p>
    <w:p w14:paraId="52BF8F8F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40"/>
          <w:szCs w:val="40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Dataset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použitý v tomto projektu obsahuje celkem 41 188 záznamů o realizovaných telefonických hovorech v rámci marketingové kampaně portugalské banky. Data byla sbírána v období od května 2008 do června 2013.</w:t>
      </w:r>
    </w:p>
    <w:p w14:paraId="19F34DF9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Každý záznam reprezentuje jednoho osloveného klienta a výsledek hovoru. Jedná se o reálná data, která byla anonymizována pro potřeby výzkumu.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745"/>
        <w:gridCol w:w="2299"/>
        <w:gridCol w:w="910"/>
        <w:gridCol w:w="5116"/>
      </w:tblGrid>
      <w:tr w:rsidR="00DA6351" w:rsidRPr="00DA6351" w14:paraId="2844A210" w14:textId="77777777" w:rsidTr="00EB7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307F3" w14:textId="77777777" w:rsidR="00B83FB0" w:rsidRPr="00DA6351" w:rsidRDefault="00B83FB0" w:rsidP="005B0B0E">
            <w:pPr>
              <w:spacing w:before="100" w:beforeAutospacing="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Variable Name</w:t>
            </w:r>
          </w:p>
        </w:tc>
        <w:tc>
          <w:tcPr>
            <w:tcW w:w="0" w:type="auto"/>
            <w:hideMark/>
          </w:tcPr>
          <w:p w14:paraId="5D54BB7C" w14:textId="77777777" w:rsidR="00B83FB0" w:rsidRPr="00DA6351" w:rsidRDefault="00B83FB0" w:rsidP="005B0B0E">
            <w:pPr>
              <w:spacing w:before="100" w:before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Type (SPSS Modeler)</w:t>
            </w:r>
          </w:p>
        </w:tc>
        <w:tc>
          <w:tcPr>
            <w:tcW w:w="0" w:type="auto"/>
            <w:hideMark/>
          </w:tcPr>
          <w:p w14:paraId="16A96575" w14:textId="77777777" w:rsidR="00B83FB0" w:rsidRPr="00DA6351" w:rsidRDefault="00B83FB0" w:rsidP="005B0B0E">
            <w:pPr>
              <w:spacing w:before="100" w:before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Role</w:t>
            </w:r>
          </w:p>
        </w:tc>
        <w:tc>
          <w:tcPr>
            <w:tcW w:w="0" w:type="auto"/>
            <w:hideMark/>
          </w:tcPr>
          <w:p w14:paraId="7BA5F212" w14:textId="77777777" w:rsidR="00B83FB0" w:rsidRPr="00DA6351" w:rsidRDefault="00B83FB0" w:rsidP="005B0B0E">
            <w:pPr>
              <w:spacing w:before="100" w:before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Popis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DA6351" w:rsidRPr="00DA6351" w14:paraId="637D2742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A0D83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age</w:t>
            </w:r>
          </w:p>
        </w:tc>
        <w:tc>
          <w:tcPr>
            <w:tcW w:w="0" w:type="auto"/>
            <w:hideMark/>
          </w:tcPr>
          <w:p w14:paraId="58B5424A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3CBCF9B5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38C47304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Věk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klienta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439D9E34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801C4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job</w:t>
            </w:r>
          </w:p>
        </w:tc>
        <w:tc>
          <w:tcPr>
            <w:tcW w:w="0" w:type="auto"/>
            <w:hideMark/>
          </w:tcPr>
          <w:p w14:paraId="7248A088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</w:t>
            </w:r>
          </w:p>
        </w:tc>
        <w:tc>
          <w:tcPr>
            <w:tcW w:w="0" w:type="auto"/>
            <w:hideMark/>
          </w:tcPr>
          <w:p w14:paraId="6743638F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1F4F6335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Typ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zaměstnání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5DEB1509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B0257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marital</w:t>
            </w:r>
          </w:p>
        </w:tc>
        <w:tc>
          <w:tcPr>
            <w:tcW w:w="0" w:type="auto"/>
            <w:hideMark/>
          </w:tcPr>
          <w:p w14:paraId="57258817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</w:t>
            </w:r>
          </w:p>
        </w:tc>
        <w:tc>
          <w:tcPr>
            <w:tcW w:w="0" w:type="auto"/>
            <w:hideMark/>
          </w:tcPr>
          <w:p w14:paraId="55E2B4F1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7544728A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Rodinný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stav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6B61FC1B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2F2AF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education</w:t>
            </w:r>
          </w:p>
        </w:tc>
        <w:tc>
          <w:tcPr>
            <w:tcW w:w="0" w:type="auto"/>
            <w:hideMark/>
          </w:tcPr>
          <w:p w14:paraId="0674D315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</w:t>
            </w:r>
          </w:p>
        </w:tc>
        <w:tc>
          <w:tcPr>
            <w:tcW w:w="0" w:type="auto"/>
            <w:hideMark/>
          </w:tcPr>
          <w:p w14:paraId="4AD28640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097512E1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Dosažené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vzdělání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5E426850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184C2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default</w:t>
            </w:r>
          </w:p>
        </w:tc>
        <w:tc>
          <w:tcPr>
            <w:tcW w:w="0" w:type="auto"/>
            <w:hideMark/>
          </w:tcPr>
          <w:p w14:paraId="201EBE00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 (Flag)</w:t>
            </w:r>
          </w:p>
        </w:tc>
        <w:tc>
          <w:tcPr>
            <w:tcW w:w="0" w:type="auto"/>
            <w:hideMark/>
          </w:tcPr>
          <w:p w14:paraId="566BD054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0124078D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Má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úvěr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v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prodlení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</w:tc>
      </w:tr>
      <w:tr w:rsidR="00DA6351" w:rsidRPr="00DA6351" w14:paraId="5C4BFEFB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8B8D4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housing</w:t>
            </w:r>
          </w:p>
        </w:tc>
        <w:tc>
          <w:tcPr>
            <w:tcW w:w="0" w:type="auto"/>
            <w:hideMark/>
          </w:tcPr>
          <w:p w14:paraId="47C7744F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 (Flag)</w:t>
            </w:r>
          </w:p>
        </w:tc>
        <w:tc>
          <w:tcPr>
            <w:tcW w:w="0" w:type="auto"/>
            <w:hideMark/>
          </w:tcPr>
          <w:p w14:paraId="49C5C5A1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433B7D8A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Má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úvěr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na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bydlení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</w:tc>
      </w:tr>
      <w:tr w:rsidR="00DA6351" w:rsidRPr="00DA6351" w14:paraId="7991C707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1D9F1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loan</w:t>
            </w:r>
          </w:p>
        </w:tc>
        <w:tc>
          <w:tcPr>
            <w:tcW w:w="0" w:type="auto"/>
            <w:hideMark/>
          </w:tcPr>
          <w:p w14:paraId="1292EEEF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 (Flag)</w:t>
            </w:r>
          </w:p>
        </w:tc>
        <w:tc>
          <w:tcPr>
            <w:tcW w:w="0" w:type="auto"/>
            <w:hideMark/>
          </w:tcPr>
          <w:p w14:paraId="29E50E62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53658AFC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Má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osobní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půjčku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</w:tc>
      </w:tr>
      <w:tr w:rsidR="00DA6351" w:rsidRPr="00DA6351" w14:paraId="02DF801E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D3D71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contact</w:t>
            </w:r>
          </w:p>
        </w:tc>
        <w:tc>
          <w:tcPr>
            <w:tcW w:w="0" w:type="auto"/>
            <w:hideMark/>
          </w:tcPr>
          <w:p w14:paraId="0D7B1975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</w:t>
            </w:r>
          </w:p>
        </w:tc>
        <w:tc>
          <w:tcPr>
            <w:tcW w:w="0" w:type="auto"/>
            <w:hideMark/>
          </w:tcPr>
          <w:p w14:paraId="468C4537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0E48332A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Typ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komunikačního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zařízení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56C43680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2B8AB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month</w:t>
            </w:r>
          </w:p>
        </w:tc>
        <w:tc>
          <w:tcPr>
            <w:tcW w:w="0" w:type="auto"/>
            <w:hideMark/>
          </w:tcPr>
          <w:p w14:paraId="41B353B0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</w:t>
            </w:r>
          </w:p>
        </w:tc>
        <w:tc>
          <w:tcPr>
            <w:tcW w:w="0" w:type="auto"/>
            <w:hideMark/>
          </w:tcPr>
          <w:p w14:paraId="179E5012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2F7280CE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Měsíc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posledního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kontaktu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09A6C4C1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BBA45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day_of_week</w:t>
            </w:r>
            <w:proofErr w:type="spellEnd"/>
          </w:p>
        </w:tc>
        <w:tc>
          <w:tcPr>
            <w:tcW w:w="0" w:type="auto"/>
            <w:hideMark/>
          </w:tcPr>
          <w:p w14:paraId="7FD5C6E0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</w:t>
            </w:r>
          </w:p>
        </w:tc>
        <w:tc>
          <w:tcPr>
            <w:tcW w:w="0" w:type="auto"/>
            <w:hideMark/>
          </w:tcPr>
          <w:p w14:paraId="473B6919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4D3BC94F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Den v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týdnu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posledního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kontaktu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10E66BC6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6C68D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duration</w:t>
            </w:r>
          </w:p>
        </w:tc>
        <w:tc>
          <w:tcPr>
            <w:tcW w:w="0" w:type="auto"/>
            <w:hideMark/>
          </w:tcPr>
          <w:p w14:paraId="138BF008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7A843074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3C43D245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Doba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trvání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posledního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hovoru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v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sekundách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04469C73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14213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campaign</w:t>
            </w:r>
          </w:p>
        </w:tc>
        <w:tc>
          <w:tcPr>
            <w:tcW w:w="0" w:type="auto"/>
            <w:hideMark/>
          </w:tcPr>
          <w:p w14:paraId="7B10C71D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4DB3993F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7E0AED82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Počet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kontaktů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s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klientem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během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této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kampaně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3B361DD5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CA3CC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pdays</w:t>
            </w:r>
            <w:proofErr w:type="spellEnd"/>
          </w:p>
        </w:tc>
        <w:tc>
          <w:tcPr>
            <w:tcW w:w="0" w:type="auto"/>
            <w:hideMark/>
          </w:tcPr>
          <w:p w14:paraId="48548F8B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6F139771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5DA5C2FC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Počet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dní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od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posledního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kontaktu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v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předchozí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kampani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4240C99C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33784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previous</w:t>
            </w:r>
          </w:p>
        </w:tc>
        <w:tc>
          <w:tcPr>
            <w:tcW w:w="0" w:type="auto"/>
            <w:hideMark/>
          </w:tcPr>
          <w:p w14:paraId="30159334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46BCF9F9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5ACE9541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Počet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kontaktů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před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touto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kampaní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510DC1F8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34E32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poutcome</w:t>
            </w:r>
            <w:proofErr w:type="spellEnd"/>
          </w:p>
        </w:tc>
        <w:tc>
          <w:tcPr>
            <w:tcW w:w="0" w:type="auto"/>
            <w:hideMark/>
          </w:tcPr>
          <w:p w14:paraId="2A5BBCEA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Nominal</w:t>
            </w:r>
          </w:p>
        </w:tc>
        <w:tc>
          <w:tcPr>
            <w:tcW w:w="0" w:type="auto"/>
            <w:hideMark/>
          </w:tcPr>
          <w:p w14:paraId="1C6B344D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57C238E6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Výsledek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předchozí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marketingové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kampaně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7A13ACD1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72EF2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emp.var.rate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530CA50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2BCE3515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20D72E30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Míra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variace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zaměstnanosti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1716FE7B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9D5C5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cons.price.idx</w:t>
            </w:r>
            <w:proofErr w:type="spellEnd"/>
          </w:p>
        </w:tc>
        <w:tc>
          <w:tcPr>
            <w:tcW w:w="0" w:type="auto"/>
            <w:hideMark/>
          </w:tcPr>
          <w:p w14:paraId="42EACC8B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44B5D281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0E5968D2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Index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spotřebitelských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cen.</w:t>
            </w:r>
          </w:p>
        </w:tc>
      </w:tr>
      <w:tr w:rsidR="00DA6351" w:rsidRPr="00DA6351" w14:paraId="7CF6F113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D8561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cons.conf.idx</w:t>
            </w:r>
            <w:proofErr w:type="spellEnd"/>
          </w:p>
        </w:tc>
        <w:tc>
          <w:tcPr>
            <w:tcW w:w="0" w:type="auto"/>
            <w:hideMark/>
          </w:tcPr>
          <w:p w14:paraId="3562CC21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2A3DEB6D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247D7B7B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Index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spotřebitelské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důvěry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5C7F0A1B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B6C7A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euribor3m</w:t>
            </w:r>
          </w:p>
        </w:tc>
        <w:tc>
          <w:tcPr>
            <w:tcW w:w="0" w:type="auto"/>
            <w:hideMark/>
          </w:tcPr>
          <w:p w14:paraId="07CD407E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682FCFC7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0D42F35E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Sazba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euribor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3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měsíce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21331C46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3870D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DA6351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nr.employed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250BE03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Continuous</w:t>
            </w:r>
          </w:p>
        </w:tc>
        <w:tc>
          <w:tcPr>
            <w:tcW w:w="0" w:type="auto"/>
            <w:hideMark/>
          </w:tcPr>
          <w:p w14:paraId="7E964D15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hideMark/>
          </w:tcPr>
          <w:p w14:paraId="67181038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Počet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zaměstnanců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A6351" w:rsidRPr="00DA6351" w14:paraId="5615BCED" w14:textId="77777777" w:rsidTr="00EB7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05A6F" w14:textId="77777777" w:rsidR="00B83FB0" w:rsidRPr="00DA6351" w:rsidRDefault="00B83FB0" w:rsidP="005B0B0E">
            <w:pPr>
              <w:spacing w:before="100" w:beforeAutospacing="1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0" w:type="auto"/>
            <w:hideMark/>
          </w:tcPr>
          <w:p w14:paraId="142A2639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Flag (Nominal)</w:t>
            </w:r>
          </w:p>
        </w:tc>
        <w:tc>
          <w:tcPr>
            <w:tcW w:w="0" w:type="auto"/>
            <w:hideMark/>
          </w:tcPr>
          <w:p w14:paraId="300920A4" w14:textId="77777777" w:rsidR="00B83FB0" w:rsidRPr="00DA6351" w:rsidRDefault="00B83FB0" w:rsidP="005B0B0E">
            <w:pPr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A635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Target</w:t>
            </w:r>
          </w:p>
        </w:tc>
        <w:tc>
          <w:tcPr>
            <w:tcW w:w="0" w:type="auto"/>
            <w:hideMark/>
          </w:tcPr>
          <w:p w14:paraId="6935F570" w14:textId="77777777" w:rsidR="00B83FB0" w:rsidRPr="00DA6351" w:rsidRDefault="00B83FB0" w:rsidP="005B0B0E">
            <w:pPr>
              <w:keepNext/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A635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Cílová</w:t>
            </w:r>
            <w:proofErr w:type="spellEnd"/>
            <w:r w:rsidRPr="00DA635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proměnná</w:t>
            </w:r>
            <w:proofErr w:type="spellEnd"/>
            <w:r w:rsidRPr="00DA6351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br/>
            </w:r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Upsal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klient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termínovaný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A6351">
              <w:rPr>
                <w:rFonts w:ascii="Times New Roman" w:hAnsi="Times New Roman" w:cs="Times New Roman"/>
                <w:color w:val="000000" w:themeColor="text1"/>
              </w:rPr>
              <w:t>vklad</w:t>
            </w:r>
            <w:proofErr w:type="spellEnd"/>
            <w:r w:rsidRPr="00DA6351"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</w:tc>
      </w:tr>
    </w:tbl>
    <w:p w14:paraId="1AFDB7E0" w14:textId="77777777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t>Tabulka</w:t>
      </w:r>
      <w:proofErr w:type="spellEnd"/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begin"/>
      </w:r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instrText xml:space="preserve"> SEQ Tabulka \* ARABIC </w:instrText>
      </w:r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separate"/>
      </w:r>
      <w:r w:rsidRPr="00DA635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1</w:t>
      </w:r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end"/>
      </w:r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t>Deklarace</w:t>
      </w:r>
      <w:proofErr w:type="spellEnd"/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sz w:val="20"/>
          <w:szCs w:val="20"/>
        </w:rPr>
        <w:t>proměnných</w:t>
      </w:r>
      <w:proofErr w:type="spellEnd"/>
    </w:p>
    <w:p w14:paraId="1283D5CF" w14:textId="77777777" w:rsidR="00B83FB0" w:rsidRPr="00DA6351" w:rsidRDefault="00B83FB0" w:rsidP="005B0B0E">
      <w:pPr>
        <w:spacing w:before="100" w:beforeAutospacing="1" w:line="240" w:lineRule="auto"/>
        <w:rPr>
          <w:color w:val="000000" w:themeColor="text1"/>
        </w:rPr>
      </w:pPr>
      <w:r w:rsidRPr="00DA6351">
        <w:rPr>
          <w:color w:val="000000" w:themeColor="text1"/>
        </w:rPr>
        <w:br w:type="page"/>
      </w:r>
    </w:p>
    <w:p w14:paraId="66AE19F9" w14:textId="77777777" w:rsidR="00B83FB0" w:rsidRPr="00DA6351" w:rsidRDefault="00B83FB0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</w:rPr>
      </w:pPr>
      <w:bookmarkStart w:id="6" w:name="_Toc216473544"/>
      <w:proofErr w:type="spellStart"/>
      <w:r w:rsidRPr="00DA6351">
        <w:rPr>
          <w:rFonts w:ascii="Times New Roman" w:hAnsi="Times New Roman" w:cs="Times New Roman"/>
          <w:color w:val="000000" w:themeColor="text1"/>
        </w:rPr>
        <w:lastRenderedPageBreak/>
        <w:t>Kvalita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dat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chybějící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hodnoty</w:t>
      </w:r>
      <w:bookmarkEnd w:id="6"/>
      <w:proofErr w:type="spellEnd"/>
    </w:p>
    <w:p w14:paraId="40275301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Provedli jsme audit dat pomocí uzlu Data Audit. Technická analýza ukazuje, že datový soubor neobsahuje žádné prázdné hodnoty (NULL) v technickém smyslu. Všechny proměnné mají 100% naplněnost.</w:t>
      </w:r>
    </w:p>
    <w:p w14:paraId="3FA81645" w14:textId="77777777" w:rsidR="00B83FB0" w:rsidRPr="00DA6351" w:rsidRDefault="00B83FB0" w:rsidP="005B0B0E">
      <w:pPr>
        <w:keepNext/>
        <w:spacing w:before="100" w:beforeAutospacing="1" w:line="24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drawing>
          <wp:inline distT="0" distB="0" distL="0" distR="0" wp14:anchorId="3E4C3BF5" wp14:editId="0DA4F9ED">
            <wp:extent cx="6400800" cy="2387600"/>
            <wp:effectExtent l="0" t="0" r="0" b="0"/>
            <wp:docPr id="1401813239" name="Obrázek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13239" name="Obrázek 1" descr="A screenshot of a table&#10;&#10;AI-generated content may be incorrect."/>
                    <pic:cNvPicPr/>
                  </pic:nvPicPr>
                  <pic:blipFill rotWithShape="1">
                    <a:blip r:embed="rId9"/>
                    <a:srcRect b="5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B24CB" w14:textId="0DEDAC7E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</w:rPr>
        <w:t>Obrázek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r w:rsidRPr="00DA6351">
        <w:rPr>
          <w:rFonts w:ascii="Times New Roman" w:hAnsi="Times New Roman" w:cs="Times New Roman"/>
          <w:color w:val="000000" w:themeColor="text1"/>
        </w:rPr>
        <w:fldChar w:fldCharType="begin"/>
      </w:r>
      <w:r w:rsidRPr="00DA6351">
        <w:rPr>
          <w:rFonts w:ascii="Times New Roman" w:hAnsi="Times New Roman" w:cs="Times New Roman"/>
          <w:color w:val="000000" w:themeColor="text1"/>
        </w:rPr>
        <w:instrText xml:space="preserve"> SEQ Obrázek \* ARABIC </w:instrText>
      </w:r>
      <w:r w:rsidRPr="00DA6351">
        <w:rPr>
          <w:rFonts w:ascii="Times New Roman" w:hAnsi="Times New Roman" w:cs="Times New Roman"/>
          <w:color w:val="000000" w:themeColor="text1"/>
        </w:rPr>
        <w:fldChar w:fldCharType="separate"/>
      </w:r>
      <w:r w:rsidR="001765E2" w:rsidRPr="00DA6351">
        <w:rPr>
          <w:rFonts w:ascii="Times New Roman" w:hAnsi="Times New Roman" w:cs="Times New Roman"/>
          <w:noProof/>
          <w:color w:val="000000" w:themeColor="text1"/>
        </w:rPr>
        <w:t>1</w:t>
      </w:r>
      <w:r w:rsidRPr="00DA6351">
        <w:rPr>
          <w:rFonts w:ascii="Times New Roman" w:hAnsi="Times New Roman" w:cs="Times New Roman"/>
          <w:color w:val="000000" w:themeColor="text1"/>
        </w:rPr>
        <w:fldChar w:fldCharType="end"/>
      </w:r>
      <w:r w:rsidRPr="00DA6351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Celkové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hodnocení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kvality</w:t>
      </w:r>
      <w:proofErr w:type="spellEnd"/>
    </w:p>
    <w:p w14:paraId="5F6F3D69" w14:textId="77777777" w:rsidR="00B83FB0" w:rsidRPr="00DA6351" w:rsidRDefault="00B83FB0" w:rsidP="005B0B0E">
      <w:pPr>
        <w:pStyle w:val="Nadpis3"/>
        <w:numPr>
          <w:ilvl w:val="0"/>
          <w:numId w:val="34"/>
        </w:numPr>
        <w:tabs>
          <w:tab w:val="num" w:pos="720"/>
        </w:tabs>
        <w:spacing w:before="100" w:beforeAutospacing="1" w:line="240" w:lineRule="auto"/>
        <w:ind w:left="360"/>
        <w:rPr>
          <w:rFonts w:ascii="Times New Roman" w:hAnsi="Times New Roman" w:cs="Times New Roman"/>
          <w:color w:val="000000" w:themeColor="text1"/>
          <w:lang w:val="cs-CZ"/>
        </w:rPr>
      </w:pPr>
      <w:bookmarkStart w:id="7" w:name="_Toc216473545"/>
      <w:r w:rsidRPr="00DA6351">
        <w:rPr>
          <w:rFonts w:ascii="Times New Roman" w:hAnsi="Times New Roman" w:cs="Times New Roman"/>
          <w:color w:val="000000" w:themeColor="text1"/>
          <w:lang w:val="cs-CZ"/>
        </w:rPr>
        <w:t>Skryté chybějící hodnoty</w:t>
      </w:r>
      <w:bookmarkEnd w:id="7"/>
    </w:p>
    <w:p w14:paraId="4993D1CA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Přestože data neobsahují systémové chybějící hodnoty, v kategoriálních proměnných (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job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education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housing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a další) se vyskytuje hodnota 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>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unknown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"</w:t>
      </w:r>
      <w:r w:rsidRPr="00DA6351">
        <w:rPr>
          <w:rFonts w:ascii="Times New Roman" w:hAnsi="Times New Roman" w:cs="Times New Roman"/>
          <w:color w:val="000000" w:themeColor="text1"/>
          <w:lang w:val="cs-CZ"/>
        </w:rPr>
        <w:t>. Tuto hodnotu považujeme za sémanticky chybějící údaj.</w:t>
      </w:r>
    </w:p>
    <w:p w14:paraId="46E41AC2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Analýza četností ukazuje následující zastoupení hodnoty '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unknown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' v kategorických proměnných:</w:t>
      </w:r>
    </w:p>
    <w:p w14:paraId="37E35F4A" w14:textId="77777777" w:rsidR="00B83FB0" w:rsidRPr="00DA6351" w:rsidRDefault="00B83FB0" w:rsidP="005B0B0E">
      <w:pPr>
        <w:pStyle w:val="Odstavecseseznamem"/>
        <w:numPr>
          <w:ilvl w:val="0"/>
          <w:numId w:val="3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Default: 8 597 záznamů (20,9 %)</w:t>
      </w:r>
    </w:p>
    <w:p w14:paraId="28CB796B" w14:textId="77777777" w:rsidR="00B83FB0" w:rsidRPr="00DA6351" w:rsidRDefault="00B83FB0" w:rsidP="005B0B0E">
      <w:pPr>
        <w:pStyle w:val="Odstavecseseznamem"/>
        <w:numPr>
          <w:ilvl w:val="0"/>
          <w:numId w:val="3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Education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: 1 731 záznamů (4,2 %)</w:t>
      </w:r>
    </w:p>
    <w:p w14:paraId="20FDC80D" w14:textId="77777777" w:rsidR="00B83FB0" w:rsidRPr="00DA6351" w:rsidRDefault="00B83FB0" w:rsidP="005B0B0E">
      <w:pPr>
        <w:pStyle w:val="Odstavecseseznamem"/>
        <w:numPr>
          <w:ilvl w:val="0"/>
          <w:numId w:val="3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Housing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: 990 záznamů (2,4 %)</w:t>
      </w:r>
    </w:p>
    <w:p w14:paraId="42F06DD1" w14:textId="77777777" w:rsidR="00B83FB0" w:rsidRPr="00DA6351" w:rsidRDefault="00B83FB0" w:rsidP="005B0B0E">
      <w:pPr>
        <w:pStyle w:val="Odstavecseseznamem"/>
        <w:numPr>
          <w:ilvl w:val="0"/>
          <w:numId w:val="3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Loan: 990 záznamů (2,4 %)</w:t>
      </w:r>
    </w:p>
    <w:p w14:paraId="1CB1D5A0" w14:textId="77777777" w:rsidR="00B83FB0" w:rsidRPr="00DA6351" w:rsidRDefault="00B83FB0" w:rsidP="005B0B0E">
      <w:pPr>
        <w:pStyle w:val="Odstavecseseznamem"/>
        <w:numPr>
          <w:ilvl w:val="0"/>
          <w:numId w:val="3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Job: 330 záznamů (0,8 %)</w:t>
      </w:r>
    </w:p>
    <w:p w14:paraId="6D5D27C6" w14:textId="77777777" w:rsidR="00B83FB0" w:rsidRPr="00DA6351" w:rsidRDefault="00B83FB0" w:rsidP="005B0B0E">
      <w:pPr>
        <w:pStyle w:val="Odstavecseseznamem"/>
        <w:numPr>
          <w:ilvl w:val="0"/>
          <w:numId w:val="3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Marital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: 80 záznamů (0,2 %)</w:t>
      </w:r>
    </w:p>
    <w:p w14:paraId="29CBD02A" w14:textId="77777777" w:rsidR="00B83FB0" w:rsidRPr="00DA6351" w:rsidRDefault="00B83FB0" w:rsidP="005B0B0E">
      <w:pPr>
        <w:keepNext/>
        <w:spacing w:before="100" w:beforeAutospacing="1" w:after="0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lastRenderedPageBreak/>
        <w:drawing>
          <wp:inline distT="0" distB="0" distL="0" distR="0" wp14:anchorId="0D14BD5C" wp14:editId="6FB1381A">
            <wp:extent cx="5239481" cy="2057687"/>
            <wp:effectExtent l="0" t="0" r="0" b="0"/>
            <wp:docPr id="1056600750" name="Obrázek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0750" name="Obrázek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B10E" w14:textId="381A4BB2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2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>: Unknown in Job</w:t>
      </w:r>
    </w:p>
    <w:p w14:paraId="417E18BD" w14:textId="77777777" w:rsidR="00B83FB0" w:rsidRPr="00DA6351" w:rsidRDefault="00B83FB0" w:rsidP="005B0B0E">
      <w:pPr>
        <w:keepNext/>
        <w:spacing w:before="100" w:beforeAutospacing="1" w:after="0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drawing>
          <wp:inline distT="0" distB="0" distL="0" distR="0" wp14:anchorId="7CC23ACC" wp14:editId="42569FF7">
            <wp:extent cx="5314950" cy="1519074"/>
            <wp:effectExtent l="0" t="0" r="0" b="5080"/>
            <wp:docPr id="678878439" name="Obrázek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78439" name="Obrázek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3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692" cy="1519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7DC69" w14:textId="44426DA5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3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  <w:lang w:val="ru-RU"/>
        </w:rPr>
        <w:t xml:space="preserve">: </w:t>
      </w:r>
      <w:proofErr w:type="spellStart"/>
      <w:r w:rsidRPr="00DA6351">
        <w:rPr>
          <w:color w:val="000000" w:themeColor="text1"/>
          <w:lang w:val="cs-CZ"/>
        </w:rPr>
        <w:t>Unknown</w:t>
      </w:r>
      <w:proofErr w:type="spellEnd"/>
      <w:r w:rsidRPr="00DA6351">
        <w:rPr>
          <w:color w:val="000000" w:themeColor="text1"/>
          <w:lang w:val="cs-CZ"/>
        </w:rPr>
        <w:t xml:space="preserve"> in </w:t>
      </w:r>
      <w:proofErr w:type="spellStart"/>
      <w:r w:rsidRPr="00DA6351">
        <w:rPr>
          <w:color w:val="000000" w:themeColor="text1"/>
          <w:lang w:val="cs-CZ"/>
        </w:rPr>
        <w:t>Education</w:t>
      </w:r>
      <w:proofErr w:type="spellEnd"/>
    </w:p>
    <w:p w14:paraId="001F6225" w14:textId="77777777" w:rsidR="00B83FB0" w:rsidRPr="00DA6351" w:rsidRDefault="00B83FB0" w:rsidP="005B0B0E">
      <w:pPr>
        <w:keepNext/>
        <w:spacing w:before="100" w:beforeAutospacing="1" w:after="0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043AA50" wp14:editId="0EE981E7">
            <wp:extent cx="5324475" cy="812099"/>
            <wp:effectExtent l="0" t="0" r="0" b="1270"/>
            <wp:docPr id="1024087125" name="Obrázek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87125" name="Obrázek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21165" b="60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218" cy="812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4C92E" w14:textId="30105EC1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4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>: Unknown in Default</w:t>
      </w:r>
    </w:p>
    <w:p w14:paraId="05A6DC35" w14:textId="77777777" w:rsidR="00B83FB0" w:rsidRPr="00DA6351" w:rsidRDefault="00B83FB0" w:rsidP="005B0B0E">
      <w:pPr>
        <w:keepNext/>
        <w:spacing w:before="100" w:beforeAutospacing="1" w:after="0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F292F4B" wp14:editId="5A0828CF">
            <wp:extent cx="5295900" cy="774152"/>
            <wp:effectExtent l="0" t="0" r="0" b="635"/>
            <wp:docPr id="637760289" name="Obrázek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0289" name="Obrázek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56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639" cy="77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A8DBB" w14:textId="629CE7A4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5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>: Unknown in Housing</w:t>
      </w:r>
    </w:p>
    <w:p w14:paraId="45FC2CC7" w14:textId="77777777" w:rsidR="00B83FB0" w:rsidRPr="00DA6351" w:rsidRDefault="00B83FB0" w:rsidP="005B0B0E">
      <w:pPr>
        <w:keepNext/>
        <w:spacing w:before="100" w:beforeAutospacing="1" w:after="0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61281DE" wp14:editId="0F0CCE02">
            <wp:extent cx="5295899" cy="903561"/>
            <wp:effectExtent l="0" t="0" r="635" b="0"/>
            <wp:docPr id="881922456" name="Obrázek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2456" name="Obrázek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53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639" cy="90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EB312" w14:textId="25F30A7C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6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>: Unknown in Marital</w:t>
      </w:r>
    </w:p>
    <w:p w14:paraId="44389F24" w14:textId="77777777" w:rsidR="00B83FB0" w:rsidRPr="00DA6351" w:rsidRDefault="00B83FB0" w:rsidP="005B0B0E">
      <w:p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B3E0D9B" w14:textId="77777777" w:rsidR="00B83FB0" w:rsidRPr="00DA6351" w:rsidRDefault="00B83FB0" w:rsidP="005B0B0E">
      <w:pPr>
        <w:keepNext/>
        <w:spacing w:before="100" w:beforeAutospacing="1" w:after="0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947EA94" wp14:editId="56FF3762">
            <wp:extent cx="5295901" cy="747548"/>
            <wp:effectExtent l="0" t="0" r="0" b="1905"/>
            <wp:docPr id="1238965914" name="Obrázek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5914" name="Obrázek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5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639" cy="74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CD1DF" w14:textId="528D5E43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7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>: Unknown in Loan</w:t>
      </w:r>
    </w:p>
    <w:p w14:paraId="692C1454" w14:textId="77777777" w:rsidR="00B83FB0" w:rsidRPr="00DA6351" w:rsidRDefault="00B83FB0" w:rsidP="005B0B0E">
      <w:p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B14BCD2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Přestože data neobsahují systémové chybějící hodnoty, v kategoriálních proměnných (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job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education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housing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a další) se vyskytuje hodnota 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>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unknown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"</w:t>
      </w:r>
      <w:r w:rsidRPr="00DA6351">
        <w:rPr>
          <w:rFonts w:ascii="Times New Roman" w:hAnsi="Times New Roman" w:cs="Times New Roman"/>
          <w:color w:val="000000" w:themeColor="text1"/>
          <w:lang w:val="cs-CZ"/>
        </w:rPr>
        <w:t>. Tuto hodnotu považujeme za sémanticky chybějící údaj.</w:t>
      </w:r>
    </w:p>
    <w:p w14:paraId="459CAA1E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</w:rPr>
        <w:t>Identifikovali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jsme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6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obsahující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"unknown".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Rozhodli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jsme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se 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diferencovaný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přístup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:</w:t>
      </w:r>
    </w:p>
    <w:p w14:paraId="263714F8" w14:textId="77777777" w:rsidR="00B83FB0" w:rsidRPr="00DA6351" w:rsidRDefault="00B83FB0" w:rsidP="005B0B0E">
      <w:pPr>
        <w:spacing w:before="100" w:beforeAutospacing="1" w:line="240" w:lineRule="auto"/>
        <w:ind w:firstLine="360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rFonts w:ascii="Times New Roman" w:hAnsi="Times New Roman" w:cs="Times New Roman"/>
          <w:b/>
          <w:bCs/>
          <w:color w:val="000000" w:themeColor="text1"/>
        </w:rPr>
        <w:t>Odstranění</w:t>
      </w:r>
      <w:proofErr w:type="spellEnd"/>
      <w:r w:rsidRPr="00DA635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b/>
          <w:bCs/>
          <w:color w:val="000000" w:themeColor="text1"/>
        </w:rPr>
        <w:t>proměnné</w:t>
      </w:r>
      <w:proofErr w:type="spellEnd"/>
      <w:r w:rsidRPr="00DA6351">
        <w:rPr>
          <w:rFonts w:ascii="Times New Roman" w:hAnsi="Times New Roman" w:cs="Times New Roman"/>
          <w:b/>
          <w:bCs/>
          <w:color w:val="000000" w:themeColor="text1"/>
        </w:rPr>
        <w:t xml:space="preserve"> (default)</w:t>
      </w:r>
      <w:r w:rsidRPr="00DA6351">
        <w:rPr>
          <w:rFonts w:ascii="Times New Roman" w:hAnsi="Times New Roman" w:cs="Times New Roman"/>
          <w:color w:val="000000" w:themeColor="text1"/>
        </w:rPr>
        <w:br/>
        <w:t xml:space="preserve">Tato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obsahuje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21 %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"unknown" </w:t>
      </w:r>
      <w:proofErr w:type="gramStart"/>
      <w:r w:rsidRPr="00DA6351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extrémně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nízkou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variabilitu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téměř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žádné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"yes"). Bude proto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kompletně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vyřazena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z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datasetu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2A2C404B" w14:textId="77777777" w:rsidR="00B83FB0" w:rsidRPr="00DA6351" w:rsidRDefault="00B83FB0" w:rsidP="005B0B0E">
      <w:pPr>
        <w:spacing w:before="100" w:beforeAutospacing="1" w:line="240" w:lineRule="auto"/>
        <w:ind w:firstLine="360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proofErr w:type="spellStart"/>
      <w:r w:rsidRPr="00DA6351">
        <w:rPr>
          <w:rFonts w:ascii="Times New Roman" w:hAnsi="Times New Roman" w:cs="Times New Roman"/>
          <w:b/>
          <w:bCs/>
          <w:color w:val="000000" w:themeColor="text1"/>
        </w:rPr>
        <w:t>Odstranění</w:t>
      </w:r>
      <w:proofErr w:type="spellEnd"/>
      <w:r w:rsidRPr="00DA635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b/>
          <w:bCs/>
          <w:color w:val="000000" w:themeColor="text1"/>
        </w:rPr>
        <w:t>záznamů</w:t>
      </w:r>
      <w:proofErr w:type="spellEnd"/>
      <w:r w:rsidRPr="00DA6351">
        <w:rPr>
          <w:rFonts w:ascii="Times New Roman" w:hAnsi="Times New Roman" w:cs="Times New Roman"/>
          <w:b/>
          <w:bCs/>
          <w:color w:val="000000" w:themeColor="text1"/>
        </w:rPr>
        <w:t xml:space="preserve"> (job, marital)</w:t>
      </w:r>
      <w:r w:rsidRPr="00DA6351">
        <w:rPr>
          <w:rFonts w:ascii="Times New Roman" w:hAnsi="Times New Roman" w:cs="Times New Roman"/>
          <w:b/>
          <w:bCs/>
          <w:color w:val="000000" w:themeColor="text1"/>
        </w:rPr>
        <w:br/>
      </w:r>
      <w:r w:rsidRPr="00DA6351">
        <w:rPr>
          <w:rFonts w:ascii="Times New Roman" w:hAnsi="Times New Roman" w:cs="Times New Roman"/>
          <w:color w:val="000000" w:themeColor="text1"/>
        </w:rPr>
        <w:t xml:space="preserve">U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těchto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podíl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neznámých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zanedbatelný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(&lt; 1 %).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Záznamy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s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touto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odfiltrovány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aby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nezanášely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šumem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7EAB3AAF" w14:textId="77777777" w:rsidR="00B83FB0" w:rsidRPr="00DA6351" w:rsidRDefault="00B83FB0" w:rsidP="005B0B0E">
      <w:pPr>
        <w:spacing w:before="100" w:beforeAutospacing="1" w:line="240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b/>
          <w:bCs/>
          <w:color w:val="000000" w:themeColor="text1"/>
        </w:rPr>
        <w:t>Ponechání kategorie (education, housing, loan)</w:t>
      </w:r>
      <w:r w:rsidRPr="00DA6351">
        <w:rPr>
          <w:rFonts w:ascii="Times New Roman" w:hAnsi="Times New Roman" w:cs="Times New Roman"/>
          <w:color w:val="000000" w:themeColor="text1"/>
        </w:rPr>
        <w:br/>
        <w:t xml:space="preserve">Zde "unknown"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tvoří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významnější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podíl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až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4 %). Tuto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jsme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ponechali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jako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samostatnou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kategorii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protože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neochota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sdělit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tyto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údaje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může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korelovat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s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ochotou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koupit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produkt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09F749AF" w14:textId="77777777" w:rsidR="00B83FB0" w:rsidRPr="00DA6351" w:rsidRDefault="00B83FB0" w:rsidP="005B0B0E">
      <w:pPr>
        <w:pStyle w:val="Nadpis3"/>
        <w:numPr>
          <w:ilvl w:val="0"/>
          <w:numId w:val="34"/>
        </w:numPr>
        <w:tabs>
          <w:tab w:val="num" w:pos="720"/>
        </w:tabs>
        <w:spacing w:before="100" w:beforeAutospacing="1" w:line="240" w:lineRule="auto"/>
        <w:ind w:left="360"/>
        <w:rPr>
          <w:rFonts w:ascii="Times New Roman" w:hAnsi="Times New Roman" w:cs="Times New Roman"/>
          <w:color w:val="000000" w:themeColor="text1"/>
          <w:lang w:val="cs-CZ"/>
        </w:rPr>
      </w:pPr>
      <w:bookmarkStart w:id="8" w:name="_Toc216473546"/>
      <w:r w:rsidRPr="00DA6351">
        <w:rPr>
          <w:rFonts w:ascii="Times New Roman" w:hAnsi="Times New Roman" w:cs="Times New Roman"/>
          <w:color w:val="000000" w:themeColor="text1"/>
          <w:lang w:val="cs-CZ"/>
        </w:rPr>
        <w:t>Odlehlé a nestandardní hodnoty</w:t>
      </w:r>
      <w:bookmarkEnd w:id="8"/>
    </w:p>
    <w:p w14:paraId="6ED266A9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V rámci kontroly numerických proměnných byla identifikována anomálie v proměnné 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pdays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". Většina hodnot je rovna 999. Podle dokumentace k datům hodnota 999 neznamená počet dní, ale fakt, že klient nebyl v minulosti kontaktován.</w:t>
      </w:r>
    </w:p>
    <w:p w14:paraId="18B9420E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Toto není chyba v datech, ale specifický kódování, které budeme muset ošetřit ve fázi Data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Preparation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. Například vytvoříme nový příznak "Nový klient".</w:t>
      </w:r>
    </w:p>
    <w:p w14:paraId="1627D2B4" w14:textId="77777777" w:rsidR="00B83FB0" w:rsidRPr="00DA6351" w:rsidRDefault="00B83FB0" w:rsidP="005B0B0E">
      <w:pPr>
        <w:keepNext/>
        <w:spacing w:before="100" w:beforeAutospacing="1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lastRenderedPageBreak/>
        <w:drawing>
          <wp:inline distT="0" distB="0" distL="0" distR="0" wp14:anchorId="17FCA1F7" wp14:editId="51DE41C4">
            <wp:extent cx="6146800" cy="3276600"/>
            <wp:effectExtent l="0" t="0" r="6350" b="0"/>
            <wp:docPr id="1261108922" name="Obrázek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8922" name="Obrázek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l="3968" t="29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AFF09" w14:textId="14E876DF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8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 xml:space="preserve">: </w:t>
      </w:r>
      <w:proofErr w:type="spellStart"/>
      <w:r w:rsidRPr="00DA6351">
        <w:rPr>
          <w:color w:val="000000" w:themeColor="text1"/>
        </w:rPr>
        <w:t>Anomálie</w:t>
      </w:r>
      <w:proofErr w:type="spellEnd"/>
      <w:r w:rsidRPr="00DA6351">
        <w:rPr>
          <w:color w:val="000000" w:themeColor="text1"/>
        </w:rPr>
        <w:t xml:space="preserve"> v </w:t>
      </w:r>
      <w:proofErr w:type="spellStart"/>
      <w:r w:rsidRPr="00DA6351">
        <w:rPr>
          <w:color w:val="000000" w:themeColor="text1"/>
        </w:rPr>
        <w:t>proměnné</w:t>
      </w:r>
      <w:proofErr w:type="spellEnd"/>
      <w:r w:rsidRPr="00DA6351">
        <w:rPr>
          <w:color w:val="000000" w:themeColor="text1"/>
        </w:rPr>
        <w:t xml:space="preserve"> "</w:t>
      </w:r>
      <w:proofErr w:type="spellStart"/>
      <w:r w:rsidRPr="00DA6351">
        <w:rPr>
          <w:color w:val="000000" w:themeColor="text1"/>
        </w:rPr>
        <w:t>pdays</w:t>
      </w:r>
      <w:proofErr w:type="spellEnd"/>
      <w:r w:rsidRPr="00DA6351">
        <w:rPr>
          <w:color w:val="000000" w:themeColor="text1"/>
        </w:rPr>
        <w:t>"</w:t>
      </w:r>
    </w:p>
    <w:p w14:paraId="56A6C639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Histogram proměnné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pdays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ukazuje, že data se dělí na dvě zřetelné skupiny. Hodnota 999 představuje největší část vzorku. Jedná se o servisní hodnotu, která znamená, že klient nebyl nikdy dříve kontaktován. Hodnoty 0–30 představují malou skupinu klientů, kteří byli kontaktováni nedávno.</w:t>
      </w:r>
    </w:p>
    <w:p w14:paraId="570F5D42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Použít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pdays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v původní podobě nelze. Hodnota 999 matematicky vypadá jako "velmi dávno", ale ve skutečnosti znamená "nikdy". Proto proměnnou převedeme na binární znak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is_new_client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", který ukazuje, zda byl klient dříve kontaktován.</w:t>
      </w:r>
    </w:p>
    <w:p w14:paraId="0379A40B" w14:textId="1BB24274" w:rsidR="00B83FB0" w:rsidRPr="00274345" w:rsidRDefault="00274345" w:rsidP="005B0B0E">
      <w:pPr>
        <w:pStyle w:val="Nadpis3"/>
        <w:spacing w:before="100" w:beforeAutospacing="1" w:line="240" w:lineRule="auto"/>
        <w:rPr>
          <w:rFonts w:ascii="Times New Roman" w:hAnsi="Times New Roman" w:cs="Times New Roman"/>
          <w:color w:val="auto"/>
        </w:rPr>
      </w:pPr>
      <w:bookmarkStart w:id="9" w:name="_Toc216473547"/>
      <w:r>
        <w:rPr>
          <w:rFonts w:ascii="Times New Roman" w:hAnsi="Times New Roman" w:cs="Times New Roman"/>
          <w:color w:val="auto"/>
          <w:lang w:val="ru-RU"/>
        </w:rPr>
        <w:t xml:space="preserve">2.3.3. </w:t>
      </w:r>
      <w:proofErr w:type="spellStart"/>
      <w:r w:rsidR="00B83FB0" w:rsidRPr="00274345">
        <w:rPr>
          <w:rFonts w:ascii="Times New Roman" w:hAnsi="Times New Roman" w:cs="Times New Roman"/>
          <w:color w:val="auto"/>
        </w:rPr>
        <w:t>Proměnná</w:t>
      </w:r>
      <w:proofErr w:type="spellEnd"/>
      <w:r w:rsidR="00B83FB0" w:rsidRPr="00274345">
        <w:rPr>
          <w:rFonts w:ascii="Times New Roman" w:hAnsi="Times New Roman" w:cs="Times New Roman"/>
          <w:color w:val="auto"/>
        </w:rPr>
        <w:t xml:space="preserve"> campaign</w:t>
      </w:r>
      <w:bookmarkEnd w:id="9"/>
    </w:p>
    <w:p w14:paraId="6C96DF28" w14:textId="378AFF94" w:rsidR="00B83FB0" w:rsidRPr="00DA6351" w:rsidRDefault="00031B45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Absolutní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většina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zákazníků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více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než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90 %)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obdržela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1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až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3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hovory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Existuje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však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„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dlouhý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ocas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“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vzácných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extrémních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které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dosahují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až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56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kontaktů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9D5C85E" w14:textId="77777777" w:rsidR="00031B45" w:rsidRPr="00DA6351" w:rsidRDefault="00031B45" w:rsidP="005B0B0E">
      <w:pPr>
        <w:keepNext/>
        <w:spacing w:before="100" w:beforeAutospacing="1" w:line="240" w:lineRule="auto"/>
        <w:ind w:firstLine="360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ru-RU"/>
        </w:rPr>
        <w:lastRenderedPageBreak/>
        <w:drawing>
          <wp:inline distT="0" distB="0" distL="0" distR="0" wp14:anchorId="603F1954" wp14:editId="63C5F186">
            <wp:extent cx="4288221" cy="2627812"/>
            <wp:effectExtent l="0" t="0" r="4445" b="1270"/>
            <wp:docPr id="1937897493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97493" name="Picture 5" descr="A screenshot of a graph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139" cy="26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49F1" w14:textId="7B78FDCC" w:rsidR="00031B45" w:rsidRPr="00DA6351" w:rsidRDefault="00031B45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9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  <w:lang w:val="ru-RU"/>
        </w:rPr>
        <w:t xml:space="preserve">: </w:t>
      </w:r>
      <w:proofErr w:type="spellStart"/>
      <w:r w:rsidRPr="00DA6351">
        <w:rPr>
          <w:color w:val="000000" w:themeColor="text1"/>
          <w:lang w:val="ru-RU"/>
        </w:rPr>
        <w:t>Analýza</w:t>
      </w:r>
      <w:proofErr w:type="spellEnd"/>
      <w:r w:rsidRPr="00DA6351">
        <w:rPr>
          <w:color w:val="000000" w:themeColor="text1"/>
          <w:lang w:val="ru-RU"/>
        </w:rPr>
        <w:t xml:space="preserve"> </w:t>
      </w:r>
      <w:proofErr w:type="spellStart"/>
      <w:r w:rsidRPr="00DA6351">
        <w:rPr>
          <w:color w:val="000000" w:themeColor="text1"/>
          <w:lang w:val="ru-RU"/>
        </w:rPr>
        <w:t>distribuce</w:t>
      </w:r>
      <w:proofErr w:type="spellEnd"/>
      <w:r w:rsidRPr="00DA6351">
        <w:rPr>
          <w:color w:val="000000" w:themeColor="text1"/>
          <w:lang w:val="ru-RU"/>
        </w:rPr>
        <w:t xml:space="preserve"> proměnné </w:t>
      </w:r>
      <w:proofErr w:type="spellStart"/>
      <w:r w:rsidRPr="00DA6351">
        <w:rPr>
          <w:color w:val="000000" w:themeColor="text1"/>
          <w:lang w:val="ru-RU"/>
        </w:rPr>
        <w:t>campaign</w:t>
      </w:r>
      <w:proofErr w:type="spellEnd"/>
    </w:p>
    <w:p w14:paraId="4CEDBCA7" w14:textId="2446B3FB" w:rsidR="00031B45" w:rsidRPr="00DA6351" w:rsidRDefault="00031B45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Takové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extrémní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jsou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odlehlé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Mohou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způsobit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šum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při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učení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modelu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vést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k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nestabilním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předpovědím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nutné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použít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techniku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vyhlazování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odlehlých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fázi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přípravy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dat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2FC0554" w14:textId="02A5D368" w:rsidR="00B83FB0" w:rsidRPr="00274345" w:rsidRDefault="00274345" w:rsidP="005B0B0E">
      <w:pPr>
        <w:pStyle w:val="Nadpis3"/>
        <w:spacing w:before="100" w:beforeAutospacing="1" w:line="240" w:lineRule="auto"/>
        <w:rPr>
          <w:rFonts w:ascii="Times New Roman" w:hAnsi="Times New Roman" w:cs="Times New Roman"/>
          <w:color w:val="auto"/>
          <w:lang w:val="cs-CZ"/>
        </w:rPr>
      </w:pPr>
      <w:bookmarkStart w:id="10" w:name="_Toc216473548"/>
      <w:r>
        <w:rPr>
          <w:rFonts w:ascii="Times New Roman" w:hAnsi="Times New Roman" w:cs="Times New Roman"/>
          <w:color w:val="auto"/>
          <w:lang w:val="ru-RU"/>
        </w:rPr>
        <w:t xml:space="preserve">2.3.4. </w:t>
      </w:r>
      <w:r w:rsidR="00B83FB0" w:rsidRPr="00274345">
        <w:rPr>
          <w:rFonts w:ascii="Times New Roman" w:hAnsi="Times New Roman" w:cs="Times New Roman"/>
          <w:color w:val="auto"/>
          <w:lang w:val="cs-CZ"/>
        </w:rPr>
        <w:t xml:space="preserve">Proměnná </w:t>
      </w:r>
      <w:proofErr w:type="spellStart"/>
      <w:r w:rsidR="00B83FB0" w:rsidRPr="00274345">
        <w:rPr>
          <w:rFonts w:ascii="Times New Roman" w:hAnsi="Times New Roman" w:cs="Times New Roman"/>
          <w:color w:val="auto"/>
          <w:lang w:val="cs-CZ"/>
        </w:rPr>
        <w:t>duration</w:t>
      </w:r>
      <w:bookmarkEnd w:id="10"/>
      <w:proofErr w:type="spellEnd"/>
    </w:p>
    <w:p w14:paraId="496554D6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Maximální hodnota délky hovoru je 4918 sekund (cca 1,5 hodiny), což je výrazně nad průměrem (258 sec). Tato extrémní hodnota posouvá průměr a zvyšuje směrodatnou odchylku.</w:t>
      </w:r>
    </w:p>
    <w:p w14:paraId="4F74702E" w14:textId="77777777" w:rsidR="00B83FB0" w:rsidRPr="00DA6351" w:rsidRDefault="00B83FB0" w:rsidP="005B0B0E">
      <w:pPr>
        <w:keepNext/>
        <w:spacing w:before="100" w:beforeAutospacing="1" w:after="0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drawing>
          <wp:inline distT="0" distB="0" distL="0" distR="0" wp14:anchorId="568DEF84" wp14:editId="1E2A89B3">
            <wp:extent cx="6400800" cy="985520"/>
            <wp:effectExtent l="0" t="0" r="0" b="5080"/>
            <wp:docPr id="156278917" name="Obrázek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917" name="Obrázek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t="43814" b="2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8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077C4" w14:textId="5339EE09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10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 xml:space="preserve">: </w:t>
      </w:r>
      <w:proofErr w:type="spellStart"/>
      <w:r w:rsidRPr="00DA6351">
        <w:rPr>
          <w:color w:val="000000" w:themeColor="text1"/>
        </w:rPr>
        <w:t>Proměnná</w:t>
      </w:r>
      <w:proofErr w:type="spellEnd"/>
      <w:r w:rsidRPr="00DA6351">
        <w:rPr>
          <w:color w:val="000000" w:themeColor="text1"/>
        </w:rPr>
        <w:t xml:space="preserve"> campaign a duration</w:t>
      </w:r>
    </w:p>
    <w:p w14:paraId="49FF78FD" w14:textId="77777777" w:rsidR="00B83FB0" w:rsidRPr="00DA6351" w:rsidRDefault="00B83FB0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</w:rPr>
      </w:pPr>
      <w:bookmarkStart w:id="11" w:name="_Toc216473549"/>
      <w:proofErr w:type="spellStart"/>
      <w:r w:rsidRPr="00DA6351">
        <w:rPr>
          <w:rFonts w:ascii="Times New Roman" w:hAnsi="Times New Roman" w:cs="Times New Roman"/>
          <w:color w:val="000000" w:themeColor="text1"/>
        </w:rPr>
        <w:t>Analýza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cílové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proměnné</w:t>
      </w:r>
      <w:bookmarkEnd w:id="11"/>
      <w:proofErr w:type="spellEnd"/>
    </w:p>
    <w:p w14:paraId="68D15321" w14:textId="49061301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Cílovou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v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naší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analýze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atribut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r w:rsidR="00E65D85" w:rsidRPr="00DA6351">
        <w:rPr>
          <w:rFonts w:ascii="Times New Roman" w:hAnsi="Times New Roman" w:cs="Times New Roman"/>
          <w:color w:val="000000" w:themeColor="text1"/>
        </w:rPr>
        <w:t>"</w:t>
      </w:r>
      <w:r w:rsidRPr="00DA6351">
        <w:rPr>
          <w:rFonts w:ascii="Times New Roman" w:hAnsi="Times New Roman" w:cs="Times New Roman"/>
          <w:color w:val="000000" w:themeColor="text1"/>
        </w:rPr>
        <w:t>y</w:t>
      </w:r>
      <w:r w:rsidR="00E65D85" w:rsidRPr="00E65D85">
        <w:rPr>
          <w:rFonts w:ascii="Times New Roman" w:hAnsi="Times New Roman" w:cs="Times New Roman"/>
          <w:color w:val="000000" w:themeColor="text1"/>
        </w:rPr>
        <w:t>"</w:t>
      </w:r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který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udává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zda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klient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podepsal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termínovaný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vklad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("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ano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")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nebo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("ne").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Přejmenovali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jsme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ji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terminovany_vklad</w:t>
      </w:r>
      <w:bookmarkStart w:id="12" w:name="_Hlk216473676"/>
      <w:proofErr w:type="spellEnd"/>
      <w:r w:rsidRPr="00DA6351">
        <w:rPr>
          <w:rFonts w:ascii="Times New Roman" w:hAnsi="Times New Roman" w:cs="Times New Roman"/>
          <w:color w:val="000000" w:themeColor="text1"/>
        </w:rPr>
        <w:t>"</w:t>
      </w:r>
      <w:bookmarkEnd w:id="12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416F154B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Graf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distribuce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odhaluje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výraznou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nevyváženost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tříd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:</w:t>
      </w:r>
    </w:p>
    <w:p w14:paraId="5D90C532" w14:textId="77777777" w:rsidR="00B83FB0" w:rsidRPr="00DA6351" w:rsidRDefault="00B83FB0" w:rsidP="005B0B0E">
      <w:pPr>
        <w:pStyle w:val="Odstavecseseznamem"/>
        <w:numPr>
          <w:ilvl w:val="0"/>
          <w:numId w:val="30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>No (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Neupsal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):  36 548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klientů</w:t>
      </w:r>
      <w:proofErr w:type="spellEnd"/>
    </w:p>
    <w:p w14:paraId="15E9FF09" w14:textId="77777777" w:rsidR="00B83FB0" w:rsidRPr="00DA6351" w:rsidRDefault="00B83FB0" w:rsidP="005B0B0E">
      <w:pPr>
        <w:pStyle w:val="Odstavecseseznamem"/>
        <w:numPr>
          <w:ilvl w:val="0"/>
          <w:numId w:val="30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Yes (Upsal): 4 640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klientů</w:t>
      </w:r>
      <w:proofErr w:type="spellEnd"/>
    </w:p>
    <w:p w14:paraId="4CE9B703" w14:textId="77777777" w:rsidR="00B83FB0" w:rsidRPr="00DA6351" w:rsidRDefault="00B83FB0" w:rsidP="005B0B0E">
      <w:pPr>
        <w:keepNext/>
        <w:spacing w:before="100" w:beforeAutospacing="1" w:after="0" w:line="240" w:lineRule="auto"/>
        <w:ind w:firstLine="360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0F15D56" wp14:editId="269686C2">
            <wp:extent cx="5796793" cy="790575"/>
            <wp:effectExtent l="0" t="0" r="0" b="0"/>
            <wp:docPr id="2009363694" name="Obrázek 1" descr="A blue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63694" name="Obrázek 1" descr="A blue and black text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4186" cy="79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D784" w14:textId="4E046F1E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11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 xml:space="preserve">: Graf </w:t>
      </w:r>
      <w:proofErr w:type="spellStart"/>
      <w:r w:rsidRPr="00DA6351">
        <w:rPr>
          <w:color w:val="000000" w:themeColor="text1"/>
        </w:rPr>
        <w:t>distribuce</w:t>
      </w:r>
      <w:proofErr w:type="spellEnd"/>
      <w:r w:rsidRPr="00DA6351">
        <w:rPr>
          <w:color w:val="000000" w:themeColor="text1"/>
        </w:rPr>
        <w:t xml:space="preserve"> "</w:t>
      </w:r>
      <w:proofErr w:type="spellStart"/>
      <w:r w:rsidRPr="00DA6351">
        <w:rPr>
          <w:color w:val="000000" w:themeColor="text1"/>
        </w:rPr>
        <w:t>terminovany_vklad</w:t>
      </w:r>
      <w:proofErr w:type="spellEnd"/>
      <w:r w:rsidRPr="00DA6351">
        <w:rPr>
          <w:color w:val="000000" w:themeColor="text1"/>
        </w:rPr>
        <w:t>"</w:t>
      </w:r>
    </w:p>
    <w:p w14:paraId="633EAC3B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</w:rPr>
        <w:t>Tento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nepoměr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představuje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výzvu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prediktivní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modelování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Pokud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bychom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trénovali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takto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nevyvážených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datech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bez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úprav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model by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mohl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mít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tendenci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predikovat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vždy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třídu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"No"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dosáhl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by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sice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vysoké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přesnosti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ale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nulové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schopnosti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odhalit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zájemce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produkt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766245FF" w14:textId="77777777" w:rsidR="00B83FB0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Proto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budou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hodnocení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modelu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použity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metriky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vhodné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nevyvážená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data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případně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techniky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vyvážení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dat.</w:t>
      </w:r>
    </w:p>
    <w:p w14:paraId="7D50F8C7" w14:textId="77777777" w:rsidR="005B0B0E" w:rsidRPr="00DA6351" w:rsidRDefault="005B0B0E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</w:p>
    <w:p w14:paraId="33243D6D" w14:textId="77777777" w:rsidR="00B83FB0" w:rsidRPr="00DA6351" w:rsidRDefault="00B83FB0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</w:rPr>
      </w:pPr>
      <w:bookmarkStart w:id="13" w:name="_Toc216473550"/>
      <w:proofErr w:type="spellStart"/>
      <w:r w:rsidRPr="00DA6351">
        <w:rPr>
          <w:rFonts w:ascii="Times New Roman" w:hAnsi="Times New Roman" w:cs="Times New Roman"/>
          <w:color w:val="000000" w:themeColor="text1"/>
        </w:rPr>
        <w:t>Vztahy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korelace</w:t>
      </w:r>
      <w:bookmarkEnd w:id="13"/>
      <w:proofErr w:type="spellEnd"/>
    </w:p>
    <w:p w14:paraId="105546C2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V této části jsme se zaměřili na identifikaci závislostí mezi proměnnými, které by mohly ovlivnit kvalitu budoucího modelu. Odhalili jsme dva kritické jevy: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multikolinearitu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ekonomických ukazatelů a problematickou povahu proměnné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duration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.</w:t>
      </w:r>
    </w:p>
    <w:p w14:paraId="328830E2" w14:textId="18FFB360" w:rsidR="00B83FB0" w:rsidRPr="00522572" w:rsidRDefault="00522572" w:rsidP="005B0B0E">
      <w:pPr>
        <w:pStyle w:val="Nadpis3"/>
        <w:spacing w:before="100" w:beforeAutospacing="1" w:line="240" w:lineRule="auto"/>
        <w:rPr>
          <w:rFonts w:ascii="Times New Roman" w:hAnsi="Times New Roman" w:cs="Times New Roman"/>
          <w:color w:val="auto"/>
        </w:rPr>
      </w:pPr>
      <w:bookmarkStart w:id="14" w:name="_Toc216473551"/>
      <w:r w:rsidRPr="00522572">
        <w:rPr>
          <w:rFonts w:ascii="Times New Roman" w:hAnsi="Times New Roman" w:cs="Times New Roman"/>
          <w:color w:val="auto"/>
          <w:lang w:val="ru-RU"/>
        </w:rPr>
        <w:t xml:space="preserve">2.5.1 </w:t>
      </w:r>
      <w:proofErr w:type="spellStart"/>
      <w:r w:rsidR="00B83FB0" w:rsidRPr="00522572">
        <w:rPr>
          <w:rFonts w:ascii="Times New Roman" w:hAnsi="Times New Roman" w:cs="Times New Roman"/>
          <w:color w:val="auto"/>
          <w:lang w:val="cs-CZ"/>
        </w:rPr>
        <w:t>Multikolinearita</w:t>
      </w:r>
      <w:proofErr w:type="spellEnd"/>
      <w:r w:rsidR="00B83FB0" w:rsidRPr="00522572">
        <w:rPr>
          <w:rFonts w:ascii="Times New Roman" w:hAnsi="Times New Roman" w:cs="Times New Roman"/>
          <w:color w:val="auto"/>
          <w:lang w:val="cs-CZ"/>
        </w:rPr>
        <w:t xml:space="preserve"> makroekonomických ukazatelů</w:t>
      </w:r>
      <w:bookmarkEnd w:id="14"/>
    </w:p>
    <w:p w14:paraId="2DC80E9E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Analýza numerických proměnných odhalila extrémně silnou lineární závislost mezi indikátory popisujícími stav ekonomiky.</w:t>
      </w:r>
    </w:p>
    <w:p w14:paraId="6EE585EF" w14:textId="77777777" w:rsidR="00B83FB0" w:rsidRPr="00DA6351" w:rsidRDefault="00B83FB0" w:rsidP="005B0B0E">
      <w:pPr>
        <w:keepNext/>
        <w:spacing w:before="100" w:beforeAutospacing="1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drawing>
          <wp:inline distT="0" distB="0" distL="0" distR="0" wp14:anchorId="77BC8422" wp14:editId="42A4A5CC">
            <wp:extent cx="5153029" cy="950595"/>
            <wp:effectExtent l="0" t="0" r="9525" b="1905"/>
            <wp:docPr id="1253784018" name="Obrázek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84018" name="Obrázek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l="1602" t="5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50" cy="95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0070D" w14:textId="3231943B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12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 xml:space="preserve">: </w:t>
      </w:r>
      <w:proofErr w:type="spellStart"/>
      <w:r w:rsidRPr="00DA6351">
        <w:rPr>
          <w:color w:val="000000" w:themeColor="text1"/>
        </w:rPr>
        <w:t>Multikolinearita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makroekonomických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ukazatelů</w:t>
      </w:r>
      <w:proofErr w:type="spellEnd"/>
    </w:p>
    <w:p w14:paraId="772B66D8" w14:textId="77777777" w:rsidR="00B83FB0" w:rsidRPr="001841D8" w:rsidRDefault="00B83FB0" w:rsidP="005B0B0E">
      <w:pPr>
        <w:spacing w:before="100" w:beforeAutospacing="1" w:line="240" w:lineRule="auto"/>
        <w:ind w:firstLine="426"/>
        <w:rPr>
          <w:rFonts w:ascii="Times New Roman" w:hAnsi="Times New Roman" w:cs="Times New Roman"/>
          <w:lang w:val="cs-CZ"/>
        </w:rPr>
      </w:pPr>
      <w:r w:rsidRPr="001841D8">
        <w:rPr>
          <w:rFonts w:ascii="Times New Roman" w:hAnsi="Times New Roman" w:cs="Times New Roman"/>
          <w:lang w:val="cs-CZ"/>
        </w:rPr>
        <w:t xml:space="preserve">Jak ukazuje korelační matice, </w:t>
      </w:r>
      <w:proofErr w:type="spellStart"/>
      <w:r w:rsidRPr="001841D8">
        <w:rPr>
          <w:rFonts w:ascii="Times New Roman" w:hAnsi="Times New Roman" w:cs="Times New Roman"/>
          <w:lang w:val="cs-CZ"/>
        </w:rPr>
        <w:t>Pearsonův</w:t>
      </w:r>
      <w:proofErr w:type="spellEnd"/>
      <w:r w:rsidRPr="001841D8">
        <w:rPr>
          <w:rFonts w:ascii="Times New Roman" w:hAnsi="Times New Roman" w:cs="Times New Roman"/>
          <w:lang w:val="cs-CZ"/>
        </w:rPr>
        <w:t xml:space="preserve"> korelační koeficient mezi proměnnými euribor3m, </w:t>
      </w:r>
      <w:proofErr w:type="spellStart"/>
      <w:proofErr w:type="gramStart"/>
      <w:r w:rsidRPr="001841D8">
        <w:rPr>
          <w:rFonts w:ascii="Times New Roman" w:hAnsi="Times New Roman" w:cs="Times New Roman"/>
          <w:lang w:val="cs-CZ"/>
        </w:rPr>
        <w:t>emp.var.rate</w:t>
      </w:r>
      <w:proofErr w:type="spellEnd"/>
      <w:proofErr w:type="gramEnd"/>
      <w:r w:rsidRPr="001841D8">
        <w:rPr>
          <w:rFonts w:ascii="Times New Roman" w:hAnsi="Times New Roman" w:cs="Times New Roman"/>
          <w:lang w:val="cs-CZ"/>
        </w:rPr>
        <w:t> a </w:t>
      </w:r>
      <w:proofErr w:type="spellStart"/>
      <w:proofErr w:type="gramStart"/>
      <w:r w:rsidRPr="001841D8">
        <w:rPr>
          <w:rFonts w:ascii="Times New Roman" w:hAnsi="Times New Roman" w:cs="Times New Roman"/>
          <w:lang w:val="cs-CZ"/>
        </w:rPr>
        <w:t>nr.employed</w:t>
      </w:r>
      <w:proofErr w:type="spellEnd"/>
      <w:proofErr w:type="gramEnd"/>
      <w:r w:rsidRPr="001841D8">
        <w:rPr>
          <w:rFonts w:ascii="Times New Roman" w:hAnsi="Times New Roman" w:cs="Times New Roman"/>
          <w:lang w:val="cs-CZ"/>
        </w:rPr>
        <w:t> přesahuje hodnotu 0.9. To znamená, že tyto proměnné nesou téměř identickou informaci.</w:t>
      </w:r>
    </w:p>
    <w:p w14:paraId="571566AD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Ponechání všech tří proměnných by vedlo k problému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multikolinearity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. To by mohlo negativně ovlivnit stabilitu klasifikačních modelů (zejména logistické regrese), které budeme v další fázi používat pro binární klasifikaci.</w:t>
      </w:r>
    </w:p>
    <w:p w14:paraId="6B10DE93" w14:textId="193539C5" w:rsidR="00B83FB0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Z této skupiny vybereme proměnnou "euribor3m", která nejlépe reprezentuje tržní podmínky, a ostatní vyřadíme.</w:t>
      </w:r>
    </w:p>
    <w:p w14:paraId="6B3C65F5" w14:textId="77777777" w:rsidR="005B0B0E" w:rsidRPr="00DA6351" w:rsidRDefault="005B0B0E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</w:p>
    <w:p w14:paraId="0137A48B" w14:textId="688CCA7D" w:rsidR="00B83FB0" w:rsidRPr="00522572" w:rsidRDefault="00522572" w:rsidP="005B0B0E">
      <w:pPr>
        <w:pStyle w:val="Nadpis3"/>
        <w:spacing w:before="100" w:beforeAutospacing="1" w:line="240" w:lineRule="auto"/>
        <w:rPr>
          <w:rFonts w:ascii="Times New Roman" w:hAnsi="Times New Roman" w:cs="Times New Roman"/>
          <w:color w:val="000000" w:themeColor="text1"/>
        </w:rPr>
      </w:pPr>
      <w:bookmarkStart w:id="15" w:name="_Toc216473552"/>
      <w:r w:rsidRPr="00522572">
        <w:rPr>
          <w:rFonts w:ascii="Times New Roman" w:hAnsi="Times New Roman" w:cs="Times New Roman"/>
          <w:color w:val="000000" w:themeColor="text1"/>
          <w:lang w:val="ru-RU"/>
        </w:rPr>
        <w:t xml:space="preserve">2.5.2. </w:t>
      </w:r>
      <w:r w:rsidR="00B83FB0" w:rsidRPr="00522572">
        <w:rPr>
          <w:rFonts w:ascii="Times New Roman" w:hAnsi="Times New Roman" w:cs="Times New Roman"/>
          <w:color w:val="000000" w:themeColor="text1"/>
          <w:lang w:val="cs-CZ"/>
        </w:rPr>
        <w:t xml:space="preserve">Analýza </w:t>
      </w:r>
      <w:r w:rsidR="00B83FB0" w:rsidRPr="00522572">
        <w:rPr>
          <w:color w:val="auto"/>
          <w:lang w:val="cs-CZ"/>
        </w:rPr>
        <w:t>délky</w:t>
      </w:r>
      <w:r w:rsidR="00B83FB0" w:rsidRPr="00522572">
        <w:rPr>
          <w:rFonts w:ascii="Times New Roman" w:hAnsi="Times New Roman" w:cs="Times New Roman"/>
          <w:color w:val="000000" w:themeColor="text1"/>
          <w:lang w:val="cs-CZ"/>
        </w:rPr>
        <w:t xml:space="preserve"> hovoru</w:t>
      </w:r>
      <w:bookmarkEnd w:id="15"/>
    </w:p>
    <w:p w14:paraId="4EB014A1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Dále jsme zkoumali vztah mezi délkou hovoru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duration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 a úspěšností prodeje "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terminovany_vklad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".</w:t>
      </w:r>
    </w:p>
    <w:p w14:paraId="54143DCE" w14:textId="77777777" w:rsidR="00B83FB0" w:rsidRPr="00DA6351" w:rsidRDefault="00B83FB0" w:rsidP="005B0B0E">
      <w:pPr>
        <w:keepNext/>
        <w:spacing w:before="100" w:beforeAutospacing="1" w:line="240" w:lineRule="auto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drawing>
          <wp:inline distT="0" distB="0" distL="0" distR="0" wp14:anchorId="4CDC13D6" wp14:editId="4179609F">
            <wp:extent cx="3087149" cy="3141693"/>
            <wp:effectExtent l="0" t="0" r="0" b="1905"/>
            <wp:docPr id="432781716" name="Obrázek 1" descr="A graph with a number of blue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1716" name="Obrázek 1" descr="A graph with a number of blue and black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780" cy="31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A8F" w14:textId="73FA4474" w:rsidR="00B83FB0" w:rsidRPr="00DA6351" w:rsidRDefault="00B83FB0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13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 xml:space="preserve">: </w:t>
      </w:r>
      <w:proofErr w:type="spellStart"/>
      <w:r w:rsidRPr="00DA6351">
        <w:rPr>
          <w:color w:val="000000" w:themeColor="text1"/>
        </w:rPr>
        <w:t>Krabicový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graf</w:t>
      </w:r>
      <w:proofErr w:type="spellEnd"/>
      <w:r w:rsidRPr="00DA6351">
        <w:rPr>
          <w:color w:val="000000" w:themeColor="text1"/>
        </w:rPr>
        <w:t xml:space="preserve">, </w:t>
      </w:r>
      <w:proofErr w:type="spellStart"/>
      <w:r w:rsidRPr="00DA6351">
        <w:rPr>
          <w:color w:val="000000" w:themeColor="text1"/>
        </w:rPr>
        <w:t>Analýza</w:t>
      </w:r>
      <w:proofErr w:type="spellEnd"/>
      <w:r w:rsidRPr="00DA6351">
        <w:rPr>
          <w:color w:val="000000" w:themeColor="text1"/>
        </w:rPr>
        <w:t xml:space="preserve"> "duration"</w:t>
      </w:r>
    </w:p>
    <w:p w14:paraId="6E3467CE" w14:textId="77777777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Krabicový graf jasně demonstruje, že úspěšné hovory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yes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 mají výrazně vyšší medián délky trvání než neúspěšné.</w:t>
      </w:r>
    </w:p>
    <w:p w14:paraId="1D2A7A39" w14:textId="233473BD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Delší hovor logicky zvyšuje šanci na úspěch </w:t>
      </w:r>
      <w:proofErr w:type="gramStart"/>
      <w:r w:rsidRPr="00DA6351">
        <w:rPr>
          <w:rFonts w:ascii="Times New Roman" w:hAnsi="Times New Roman" w:cs="Times New Roman"/>
          <w:color w:val="000000" w:themeColor="text1"/>
          <w:lang w:val="cs-CZ"/>
        </w:rPr>
        <w:t>a nebo</w:t>
      </w:r>
      <w:proofErr w:type="gram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úspěch vede k delšímu hovoru kvůli administrativě. Ačkoliv je tato proměnná silným prediktorem, hodnotu 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duration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 neznáme před zahájením hovoru. Naším cílem je predikovat, zda máme klientovi zavolat. Použití této proměnné by znamenalo využití informace z budoucnosti. Proměnnou 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duration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 musíme z trénovacích dat pro prediktivní modelování odstranit, aby byl model realisticky použitelný v praxi. </w:t>
      </w:r>
    </w:p>
    <w:p w14:paraId="7B2CF061" w14:textId="5EB6D39D" w:rsidR="00B83FB0" w:rsidRPr="00DA6351" w:rsidRDefault="00B83FB0" w:rsidP="005B0B0E">
      <w:pPr>
        <w:pStyle w:val="Nadpis1"/>
        <w:numPr>
          <w:ilvl w:val="0"/>
          <w:numId w:val="1"/>
        </w:numPr>
        <w:spacing w:before="100" w:beforeAutospacing="1" w:line="240" w:lineRule="auto"/>
        <w:rPr>
          <w:rFonts w:ascii="Times New Roman" w:hAnsi="Times New Roman" w:cs="Times New Roman"/>
          <w:color w:val="000000" w:themeColor="text1"/>
          <w:lang w:val="cs-CZ"/>
        </w:rPr>
      </w:pPr>
      <w:bookmarkStart w:id="16" w:name="_Toc216473553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Data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Preparation</w:t>
      </w:r>
      <w:bookmarkEnd w:id="16"/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</w:t>
      </w:r>
    </w:p>
    <w:p w14:paraId="13CF61E7" w14:textId="7BA81B51" w:rsidR="00B83FB0" w:rsidRPr="00DA6351" w:rsidRDefault="00B83FB0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Na základě zjištění z fáze Data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Understanding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jsme přistoupili k čištění a transformaci dat. Cílem této fáze je vytvořit kvalitní trénovací množinu pro modelování. Hlavní pozornost byla věnována ošetření hodnot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unknown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", které v tomto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datasetu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zastupují chybějící údaje.</w:t>
      </w:r>
    </w:p>
    <w:p w14:paraId="0726ADF3" w14:textId="6246BBA4" w:rsidR="00DA6351" w:rsidRPr="00DA6351" w:rsidRDefault="00DA6351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</w:rPr>
      </w:pPr>
      <w:bookmarkStart w:id="17" w:name="_Toc216473554"/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lastRenderedPageBreak/>
        <w:t>Odstranění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proměnné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duration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Uzel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Filter)</w:t>
      </w:r>
      <w:bookmarkEnd w:id="17"/>
    </w:p>
    <w:p w14:paraId="1076A820" w14:textId="42EB8600" w:rsidR="00DA6351" w:rsidRPr="005B0B0E" w:rsidRDefault="00DA6351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Z výše uvedených důvodů popsaných v kapitole 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2.5.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Vztahy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korelace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. Proto v rámci fáze přípravy dat (Data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Preparation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) tuto proměnnou z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datasetu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zcela odstraňujeme. Tím zajistíme, že model bude trénován pouze na atributech, které jsou reálně dostupné v momentě rozhodování o zavolání klientovi.</w:t>
      </w:r>
    </w:p>
    <w:p w14:paraId="576D3D1A" w14:textId="77777777" w:rsidR="00DA6351" w:rsidRPr="00DA6351" w:rsidRDefault="00DA6351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2813318B" w14:textId="77777777" w:rsidR="00DA6351" w:rsidRDefault="00B83FB0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16473555"/>
      <w:proofErr w:type="spellStart"/>
      <w:r w:rsidRPr="00DA6351">
        <w:rPr>
          <w:rFonts w:ascii="Times New Roman" w:hAnsi="Times New Roman" w:cs="Times New Roman"/>
          <w:color w:val="000000" w:themeColor="text1"/>
        </w:rPr>
        <w:t>Ošetření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chybějících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</w:t>
      </w:r>
      <w:bookmarkEnd w:id="18"/>
      <w:proofErr w:type="spellEnd"/>
    </w:p>
    <w:p w14:paraId="5324F04D" w14:textId="77777777" w:rsidR="008659E2" w:rsidRPr="00DA6351" w:rsidRDefault="008659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nakládání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s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hodnotami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"unknown"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jsme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zvolili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diferencovaný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přístup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v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závislosti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jejich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četnosti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významu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V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prostředí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SPSS Modeler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použity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uzly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Filter (pro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odstranění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sloupců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) a Select (pro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filtraci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řádků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).</w:t>
      </w:r>
    </w:p>
    <w:p w14:paraId="4B23AE56" w14:textId="3FB4F21E" w:rsidR="008659E2" w:rsidRPr="00522572" w:rsidRDefault="008659E2" w:rsidP="005B0B0E">
      <w:pPr>
        <w:pStyle w:val="Nadpis3"/>
        <w:numPr>
          <w:ilvl w:val="2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auto"/>
          <w:lang w:val="cs-CZ"/>
        </w:rPr>
      </w:pPr>
      <w:bookmarkStart w:id="19" w:name="_Toc216473556"/>
      <w:r w:rsidRPr="00522572">
        <w:rPr>
          <w:rFonts w:ascii="Times New Roman" w:hAnsi="Times New Roman" w:cs="Times New Roman"/>
          <w:color w:val="auto"/>
          <w:lang w:val="cs-CZ"/>
        </w:rPr>
        <w:t xml:space="preserve">Odstranění proměnné default (Uzel </w:t>
      </w:r>
      <w:proofErr w:type="spellStart"/>
      <w:r w:rsidRPr="00522572">
        <w:rPr>
          <w:rFonts w:ascii="Times New Roman" w:hAnsi="Times New Roman" w:cs="Times New Roman"/>
          <w:color w:val="auto"/>
          <w:lang w:val="cs-CZ"/>
        </w:rPr>
        <w:t>Filter</w:t>
      </w:r>
      <w:proofErr w:type="spellEnd"/>
      <w:r w:rsidRPr="00522572">
        <w:rPr>
          <w:rFonts w:ascii="Times New Roman" w:hAnsi="Times New Roman" w:cs="Times New Roman"/>
          <w:color w:val="auto"/>
          <w:lang w:val="cs-CZ"/>
        </w:rPr>
        <w:t>)</w:t>
      </w:r>
      <w:bookmarkEnd w:id="19"/>
    </w:p>
    <w:p w14:paraId="32E3F674" w14:textId="77777777" w:rsidR="008659E2" w:rsidRPr="00DA6351" w:rsidRDefault="008659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Proměnná default vykazovala ve fázi auditu kritické nedostatky:</w:t>
      </w:r>
    </w:p>
    <w:p w14:paraId="6E72987B" w14:textId="77777777" w:rsidR="008659E2" w:rsidRPr="00DA6351" w:rsidRDefault="008659E2" w:rsidP="005B0B0E">
      <w:pPr>
        <w:pStyle w:val="Odstavecseseznamem"/>
        <w:numPr>
          <w:ilvl w:val="0"/>
          <w:numId w:val="38"/>
        </w:numPr>
        <w:spacing w:before="100" w:beforeAutospacing="1" w:line="240" w:lineRule="auto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Obsahuje 21 % hodnot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unknown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".</w:t>
      </w:r>
    </w:p>
    <w:p w14:paraId="3D508671" w14:textId="77777777" w:rsidR="008659E2" w:rsidRPr="00DA6351" w:rsidRDefault="008659E2" w:rsidP="005B0B0E">
      <w:pPr>
        <w:pStyle w:val="Odstavecseseznamem"/>
        <w:numPr>
          <w:ilvl w:val="0"/>
          <w:numId w:val="38"/>
        </w:numPr>
        <w:spacing w:before="100" w:beforeAutospacing="1" w:line="240" w:lineRule="auto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Mezi známými hodnotami extrémně dominuje třída "no" (pouze 3 případy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yes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 v celém souboru).</w:t>
      </w:r>
    </w:p>
    <w:p w14:paraId="55427C22" w14:textId="77777777" w:rsidR="008659E2" w:rsidRPr="00DA6351" w:rsidRDefault="008659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Tato proměnná tedy nepřináší žádnou informační hodnotu pro prediktivní model a byla z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datasetu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kompletně vyřazena pomocí uzlu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Filter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.</w:t>
      </w:r>
    </w:p>
    <w:p w14:paraId="72A11172" w14:textId="4EE7BC32" w:rsidR="008659E2" w:rsidRPr="00522572" w:rsidRDefault="008659E2" w:rsidP="005B0B0E">
      <w:pPr>
        <w:pStyle w:val="Nadpis3"/>
        <w:numPr>
          <w:ilvl w:val="2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auto"/>
          <w:lang w:val="cs-CZ"/>
        </w:rPr>
      </w:pPr>
      <w:bookmarkStart w:id="20" w:name="_Toc216473557"/>
      <w:r w:rsidRPr="00522572">
        <w:rPr>
          <w:rFonts w:ascii="Times New Roman" w:hAnsi="Times New Roman" w:cs="Times New Roman"/>
          <w:color w:val="auto"/>
          <w:lang w:val="cs-CZ"/>
        </w:rPr>
        <w:t xml:space="preserve">Filtrace záznamů u </w:t>
      </w:r>
      <w:proofErr w:type="spellStart"/>
      <w:r w:rsidRPr="00522572">
        <w:rPr>
          <w:rFonts w:ascii="Times New Roman" w:hAnsi="Times New Roman" w:cs="Times New Roman"/>
          <w:color w:val="auto"/>
          <w:lang w:val="cs-CZ"/>
        </w:rPr>
        <w:t>job</w:t>
      </w:r>
      <w:proofErr w:type="spellEnd"/>
      <w:r w:rsidRPr="00522572">
        <w:rPr>
          <w:rFonts w:ascii="Times New Roman" w:hAnsi="Times New Roman" w:cs="Times New Roman"/>
          <w:color w:val="auto"/>
          <w:lang w:val="cs-CZ"/>
        </w:rPr>
        <w:t xml:space="preserve"> a </w:t>
      </w:r>
      <w:proofErr w:type="spellStart"/>
      <w:r w:rsidRPr="00522572">
        <w:rPr>
          <w:rFonts w:ascii="Times New Roman" w:hAnsi="Times New Roman" w:cs="Times New Roman"/>
          <w:color w:val="auto"/>
          <w:lang w:val="cs-CZ"/>
        </w:rPr>
        <w:t>marital</w:t>
      </w:r>
      <w:proofErr w:type="spellEnd"/>
      <w:r w:rsidRPr="00522572">
        <w:rPr>
          <w:rFonts w:ascii="Times New Roman" w:hAnsi="Times New Roman" w:cs="Times New Roman"/>
          <w:color w:val="auto"/>
          <w:lang w:val="cs-CZ"/>
        </w:rPr>
        <w:t xml:space="preserve"> (Uzel </w:t>
      </w:r>
      <w:proofErr w:type="spellStart"/>
      <w:r w:rsidRPr="00522572">
        <w:rPr>
          <w:rFonts w:ascii="Times New Roman" w:hAnsi="Times New Roman" w:cs="Times New Roman"/>
          <w:color w:val="auto"/>
          <w:lang w:val="cs-CZ"/>
        </w:rPr>
        <w:t>Select</w:t>
      </w:r>
      <w:proofErr w:type="spellEnd"/>
      <w:r w:rsidRPr="00522572">
        <w:rPr>
          <w:rFonts w:ascii="Times New Roman" w:hAnsi="Times New Roman" w:cs="Times New Roman"/>
          <w:color w:val="auto"/>
          <w:lang w:val="cs-CZ"/>
        </w:rPr>
        <w:t>)</w:t>
      </w:r>
      <w:bookmarkEnd w:id="20"/>
    </w:p>
    <w:p w14:paraId="28272E3D" w14:textId="77777777" w:rsidR="008659E2" w:rsidRPr="00DA6351" w:rsidRDefault="008659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U proměnných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job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 a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marital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 byl podíl neznámých hodnot zanedbatelný (0,8 %, resp. 0,2 %).</w:t>
      </w:r>
    </w:p>
    <w:p w14:paraId="02259C53" w14:textId="77777777" w:rsidR="008659E2" w:rsidRPr="00DA6351" w:rsidRDefault="008659E2" w:rsidP="005B0B0E">
      <w:pPr>
        <w:pStyle w:val="Odstavecseseznamem"/>
        <w:numPr>
          <w:ilvl w:val="0"/>
          <w:numId w:val="39"/>
        </w:numPr>
        <w:spacing w:before="100" w:beforeAutospacing="1" w:line="240" w:lineRule="auto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Odstranit pouze konkrétní řádky s touto hodnotou.</w:t>
      </w:r>
    </w:p>
    <w:p w14:paraId="77EADE89" w14:textId="77777777" w:rsidR="008659E2" w:rsidRPr="00DA6351" w:rsidRDefault="008659E2" w:rsidP="005B0B0E">
      <w:pPr>
        <w:pStyle w:val="Odstavecseseznamem"/>
        <w:numPr>
          <w:ilvl w:val="0"/>
          <w:numId w:val="39"/>
        </w:numPr>
        <w:spacing w:before="100" w:beforeAutospacing="1" w:line="240" w:lineRule="auto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Použit uzel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Select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s Mode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Discard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":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job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=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unknown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"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or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marital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 =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unknown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</w:t>
      </w:r>
    </w:p>
    <w:p w14:paraId="08682B6E" w14:textId="77777777" w:rsidR="008659E2" w:rsidRPr="00DA6351" w:rsidRDefault="008659E2" w:rsidP="005B0B0E">
      <w:pPr>
        <w:spacing w:before="100" w:beforeAutospacing="1" w:line="240" w:lineRule="auto"/>
        <w:ind w:left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Tímto krokem jsme očistili data od nekompletních záznamů s minimální ztrátou trénovacích dat.</w:t>
      </w:r>
    </w:p>
    <w:p w14:paraId="1F56D688" w14:textId="77777777" w:rsidR="008659E2" w:rsidRPr="00DA6351" w:rsidRDefault="008659E2" w:rsidP="005B0B0E">
      <w:pPr>
        <w:keepNext/>
        <w:spacing w:before="100" w:beforeAutospacing="1" w:line="240" w:lineRule="auto"/>
        <w:ind w:left="360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lastRenderedPageBreak/>
        <w:drawing>
          <wp:inline distT="0" distB="0" distL="0" distR="0" wp14:anchorId="0860A05E" wp14:editId="45E70EAF">
            <wp:extent cx="4240161" cy="2364827"/>
            <wp:effectExtent l="0" t="0" r="1905" b="0"/>
            <wp:docPr id="217690569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90569" name="Picture 2" descr="A screenshot of a graph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381" cy="2369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0E264" w14:textId="072344F4" w:rsidR="008659E2" w:rsidRPr="00DA6351" w:rsidRDefault="008659E2" w:rsidP="005B0B0E">
      <w:pPr>
        <w:pStyle w:val="Titulek"/>
        <w:spacing w:before="100" w:beforeAutospacing="1"/>
        <w:jc w:val="center"/>
        <w:rPr>
          <w:color w:val="000000" w:themeColor="text1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14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 xml:space="preserve">: </w:t>
      </w:r>
      <w:proofErr w:type="spellStart"/>
      <w:r w:rsidRPr="00DA6351">
        <w:rPr>
          <w:color w:val="000000" w:themeColor="text1"/>
        </w:rPr>
        <w:t>Filtrace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záznamů</w:t>
      </w:r>
      <w:proofErr w:type="spellEnd"/>
      <w:r w:rsidRPr="00DA6351">
        <w:rPr>
          <w:color w:val="000000" w:themeColor="text1"/>
        </w:rPr>
        <w:t xml:space="preserve"> job</w:t>
      </w:r>
    </w:p>
    <w:p w14:paraId="42A9FF01" w14:textId="77777777" w:rsidR="008659E2" w:rsidRPr="00DA6351" w:rsidRDefault="008659E2" w:rsidP="005B0B0E">
      <w:pPr>
        <w:keepNext/>
        <w:spacing w:before="100" w:beforeAutospacing="1" w:line="240" w:lineRule="auto"/>
        <w:ind w:left="360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cs-CZ"/>
        </w:rPr>
        <w:drawing>
          <wp:inline distT="0" distB="0" distL="0" distR="0" wp14:anchorId="37E44E99" wp14:editId="066222A9">
            <wp:extent cx="4340997" cy="2217683"/>
            <wp:effectExtent l="0" t="0" r="2540" b="5080"/>
            <wp:docPr id="694040160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0160" name="Picture 3" descr="A screenshot of a graph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708" cy="222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99B1" w14:textId="2B5A7749" w:rsidR="008659E2" w:rsidRPr="00DA6351" w:rsidRDefault="008659E2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lang w:val="cs-CZ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15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</w:rPr>
        <w:t xml:space="preserve">: </w:t>
      </w:r>
      <w:proofErr w:type="spellStart"/>
      <w:r w:rsidRPr="00DA6351">
        <w:rPr>
          <w:color w:val="000000" w:themeColor="text1"/>
        </w:rPr>
        <w:t>Filtrace</w:t>
      </w:r>
      <w:proofErr w:type="spellEnd"/>
      <w:r w:rsidRPr="00DA6351">
        <w:rPr>
          <w:color w:val="000000" w:themeColor="text1"/>
        </w:rPr>
        <w:t xml:space="preserve"> </w:t>
      </w:r>
      <w:proofErr w:type="spellStart"/>
      <w:r w:rsidRPr="00DA6351">
        <w:rPr>
          <w:color w:val="000000" w:themeColor="text1"/>
        </w:rPr>
        <w:t>záznamů</w:t>
      </w:r>
      <w:proofErr w:type="spellEnd"/>
      <w:r w:rsidRPr="00DA6351">
        <w:rPr>
          <w:color w:val="000000" w:themeColor="text1"/>
        </w:rPr>
        <w:t xml:space="preserve"> marital</w:t>
      </w:r>
    </w:p>
    <w:p w14:paraId="751CC3FC" w14:textId="5ED231FA" w:rsidR="008659E2" w:rsidRPr="00522572" w:rsidRDefault="008659E2" w:rsidP="005B0B0E">
      <w:pPr>
        <w:pStyle w:val="Nadpis3"/>
        <w:numPr>
          <w:ilvl w:val="2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auto"/>
        </w:rPr>
      </w:pPr>
      <w:bookmarkStart w:id="21" w:name="_Toc216473558"/>
      <w:r w:rsidRPr="00522572">
        <w:rPr>
          <w:rFonts w:ascii="Times New Roman" w:hAnsi="Times New Roman" w:cs="Times New Roman"/>
          <w:color w:val="auto"/>
        </w:rPr>
        <w:t>Ponechání kategorie "unknown"</w:t>
      </w:r>
      <w:bookmarkEnd w:id="21"/>
    </w:p>
    <w:p w14:paraId="6B978C96" w14:textId="77777777" w:rsidR="008659E2" w:rsidRPr="00DA6351" w:rsidRDefault="008659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cs-CZ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U proměnných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education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",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housing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 a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loan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 xml:space="preserve">" se podíl neznámých hodnot pohybuje mezi 2 % a 4 %. V tomto kontextu může absence informace (klient odmítl odpovědět) nést prediktivní hodnotu,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napřiklad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, opatrnější typ klienta.</w:t>
      </w:r>
    </w:p>
    <w:p w14:paraId="6FD82C35" w14:textId="63C9A834" w:rsidR="008659E2" w:rsidRPr="00DA6351" w:rsidRDefault="008659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6351">
        <w:rPr>
          <w:rFonts w:ascii="Times New Roman" w:hAnsi="Times New Roman" w:cs="Times New Roman"/>
          <w:color w:val="000000" w:themeColor="text1"/>
          <w:lang w:val="cs-CZ"/>
        </w:rPr>
        <w:t>Tyto hodnoty nebyly nijak upravovány ani mazány.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cs-CZ"/>
        </w:rPr>
        <w:t>Unknown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cs-CZ"/>
        </w:rPr>
        <w:t>" vstupuje do modelu jako plnohodnotná kategorie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1DD8CD4" w14:textId="4461A423" w:rsidR="00031B45" w:rsidRPr="00DA6351" w:rsidRDefault="008659E2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_Toc216473559"/>
      <w:r w:rsidRPr="00DA6351">
        <w:rPr>
          <w:rFonts w:ascii="Times New Roman" w:hAnsi="Times New Roman" w:cs="Times New Roman"/>
          <w:color w:val="000000" w:themeColor="text1"/>
          <w:lang w:val="ru-RU"/>
        </w:rPr>
        <w:t>Transformace proměnné pdays (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Uzel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Derive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)</w:t>
      </w:r>
      <w:bookmarkEnd w:id="22"/>
    </w:p>
    <w:p w14:paraId="4A7C7D4E" w14:textId="77777777" w:rsidR="00031B45" w:rsidRPr="00DA6351" w:rsidRDefault="00031B45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Během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fáze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Data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Understanding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jsme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identifikovali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zásadní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problém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u proměnné "pdays" (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počet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od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posledního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kontaktu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).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999,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která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tvoří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většinu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dat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číselným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údajem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o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čase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ale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kódovým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označením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pro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klienty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kteří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nebyli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v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minulosti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nikdy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kontaktováni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24DFF846" w14:textId="77777777" w:rsidR="00031B45" w:rsidRPr="00DA6351" w:rsidRDefault="00031B45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lastRenderedPageBreak/>
        <w:t>Použití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této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v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její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původní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číselné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podobě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vedlo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k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chybné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interpretaci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modelem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(999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bylo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matematicky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chápáno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jako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velmi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dávno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"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což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neodpovídá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realitě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nikdy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").</w:t>
      </w:r>
    </w:p>
    <w:p w14:paraId="3F444E3A" w14:textId="77777777" w:rsidR="00031B45" w:rsidRPr="00DA6351" w:rsidRDefault="00031B45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Vytvořili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jsme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novou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binární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proměnnou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s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názvem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is_new_client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"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pomocí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uzlu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Derive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3A79D4C6" w14:textId="77777777" w:rsidR="00031B45" w:rsidRPr="00DA6351" w:rsidRDefault="00031B45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Logika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transformace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6EE47144" w14:textId="77777777" w:rsidR="00031B45" w:rsidRPr="00DA6351" w:rsidRDefault="00031B45" w:rsidP="005B0B0E">
      <w:pPr>
        <w:spacing w:before="100" w:beforeAutospacing="1" w:line="240" w:lineRule="auto"/>
        <w:ind w:firstLine="36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if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pdays = 999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then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yes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"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else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"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"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endif</w:t>
      </w:r>
      <w:proofErr w:type="spellEnd"/>
    </w:p>
    <w:p w14:paraId="4CDA2687" w14:textId="77777777" w:rsidR="00031B45" w:rsidRPr="00DA6351" w:rsidRDefault="00031B45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Jak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ukazuje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následující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histogram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rozložení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proměnné pdays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má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dva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zřetelné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vrcholy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Menší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část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klientů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má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mezi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0-30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dny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zatímco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naprostá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většina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záznamů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se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soustředí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v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jednom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sloupci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s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999,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která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označuje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klienty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bez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předchozího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kontaktu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Tato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vizualizace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potvrzuje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nutnost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transformace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jelikož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999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zde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neplní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funkci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číselnou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ale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kategorickou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klient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nebyl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kontaktován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6804E760" w14:textId="77777777" w:rsidR="00031B45" w:rsidRPr="00DA6351" w:rsidRDefault="00031B45" w:rsidP="005B0B0E">
      <w:pPr>
        <w:keepNext/>
        <w:spacing w:before="100" w:beforeAutospacing="1" w:line="240" w:lineRule="auto"/>
        <w:jc w:val="center"/>
        <w:rPr>
          <w:color w:val="000000" w:themeColor="text1"/>
        </w:rPr>
      </w:pPr>
      <w:r w:rsidRPr="00DA6351">
        <w:rPr>
          <w:noProof/>
          <w:color w:val="000000" w:themeColor="text1"/>
          <w:lang w:val="ru-RU"/>
        </w:rPr>
        <w:drawing>
          <wp:inline distT="0" distB="0" distL="0" distR="0" wp14:anchorId="264A5BC3" wp14:editId="1389A90A">
            <wp:extent cx="4557871" cy="2312276"/>
            <wp:effectExtent l="0" t="0" r="1905" b="0"/>
            <wp:docPr id="143000154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1544" name="Picture 4" descr="A screenshot of a computer screen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35" b="1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99" cy="233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BC11E" w14:textId="6BFC027D" w:rsidR="00031B45" w:rsidRPr="00DA6351" w:rsidRDefault="00031B45" w:rsidP="005B0B0E">
      <w:pPr>
        <w:pStyle w:val="Titulek"/>
        <w:spacing w:before="100" w:beforeAutospacing="1"/>
        <w:jc w:val="center"/>
        <w:rPr>
          <w:color w:val="000000" w:themeColor="text1"/>
          <w:lang w:val="ru-RU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="001765E2" w:rsidRPr="00DA6351">
        <w:rPr>
          <w:noProof/>
          <w:color w:val="000000" w:themeColor="text1"/>
        </w:rPr>
        <w:t>16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  <w:lang w:val="ru-RU"/>
        </w:rPr>
        <w:t xml:space="preserve">: </w:t>
      </w:r>
      <w:proofErr w:type="spellStart"/>
      <w:r w:rsidRPr="00DA6351">
        <w:rPr>
          <w:color w:val="000000" w:themeColor="text1"/>
          <w:lang w:val="ru-RU"/>
        </w:rPr>
        <w:t>Histogram</w:t>
      </w:r>
      <w:proofErr w:type="spellEnd"/>
      <w:r w:rsidRPr="00DA6351">
        <w:rPr>
          <w:color w:val="000000" w:themeColor="text1"/>
          <w:lang w:val="ru-RU"/>
        </w:rPr>
        <w:t xml:space="preserve"> proměnné pdays</w:t>
      </w:r>
    </w:p>
    <w:p w14:paraId="7AEFFA44" w14:textId="0ECDA5D8" w:rsidR="00DA6351" w:rsidRPr="00DA6351" w:rsidRDefault="00031B45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</w:rPr>
      </w:pPr>
      <w:bookmarkStart w:id="23" w:name="_Toc216473560"/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Ošetření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odlehlých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</w:t>
      </w:r>
      <w:bookmarkEnd w:id="23"/>
      <w:proofErr w:type="spellEnd"/>
    </w:p>
    <w:p w14:paraId="2159F25D" w14:textId="77777777" w:rsidR="00DA6351" w:rsidRPr="00DA6351" w:rsidRDefault="00DA6351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U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"campaign"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identifikovány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extrémní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které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by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mohly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negativně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ovlivnit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stabilitu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modelu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zvolena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Winsorization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úrovni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99.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percentilu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který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odpovídá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14.</w:t>
      </w:r>
    </w:p>
    <w:p w14:paraId="12B3AF0F" w14:textId="77777777" w:rsidR="00DA6351" w:rsidRPr="00DA6351" w:rsidRDefault="00DA6351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A6351">
        <w:rPr>
          <w:rFonts w:ascii="Times New Roman" w:hAnsi="Times New Roman" w:cs="Times New Roman"/>
          <w:color w:val="000000" w:themeColor="text1"/>
        </w:rPr>
        <w:t xml:space="preserve">Pro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omezení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vlivu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extrémních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vytvořena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nová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campaign_clean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pomocí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uzlu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Derive.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Původní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proměnná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campaign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v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datasetu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ponechána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beze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změny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, aby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bylo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možné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výsledky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následně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porovnat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Logika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úpravy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spočívala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v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omezení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maximální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14,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což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odpovídá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99.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percentilu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rozdělení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vyšší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než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14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byly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nahrazeny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hodnotou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14,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ostatní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zůstaly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zachovány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.</w:t>
      </w:r>
    </w:p>
    <w:p w14:paraId="124F7AB0" w14:textId="77777777" w:rsidR="00DA6351" w:rsidRPr="00DA6351" w:rsidRDefault="00DA6351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</w:rPr>
        <w:t>Použitá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</w:rPr>
        <w:t>formule</w:t>
      </w:r>
      <w:proofErr w:type="spellEnd"/>
      <w:r w:rsidRPr="00DA6351">
        <w:rPr>
          <w:rFonts w:ascii="Times New Roman" w:hAnsi="Times New Roman" w:cs="Times New Roman"/>
          <w:color w:val="000000" w:themeColor="text1"/>
        </w:rPr>
        <w:t>:</w:t>
      </w:r>
    </w:p>
    <w:p w14:paraId="0E227A2C" w14:textId="77777777" w:rsidR="00DA6351" w:rsidRPr="00DA6351" w:rsidRDefault="00DA6351" w:rsidP="005B0B0E">
      <w:pPr>
        <w:spacing w:before="100" w:beforeAutospacing="1" w:line="240" w:lineRule="auto"/>
        <w:ind w:firstLine="36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DA6351">
        <w:rPr>
          <w:rFonts w:ascii="Times New Roman" w:hAnsi="Times New Roman" w:cs="Times New Roman"/>
          <w:color w:val="000000" w:themeColor="text1"/>
        </w:rPr>
        <w:t>if (campaign &gt;= 14) then 14 else campaign endif</w:t>
      </w:r>
    </w:p>
    <w:p w14:paraId="5BB5A15B" w14:textId="77777777" w:rsidR="00DA6351" w:rsidRPr="00DA6351" w:rsidRDefault="00DA6351" w:rsidP="005B0B0E">
      <w:pPr>
        <w:spacing w:before="100" w:beforeAutospacing="1" w:line="240" w:lineRule="auto"/>
        <w:ind w:firstLine="360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lastRenderedPageBreak/>
        <w:t>Dlouhý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pravý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chvost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extrémních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byl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odstraněn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U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14 (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zvolená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horní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hranice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)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se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nyní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objevuje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zvýšená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četnost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dáno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tím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že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všechna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původní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pozorování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s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vyšší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než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14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byla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sloučena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této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jediné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kategorie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Rozsah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proměnné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byl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zúžen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interval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[1, 14]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což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činí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rozdělení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kompaktnějším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lépe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použitelným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pro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modelování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protože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eliminuje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vliv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extrémních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hodnot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1FC02D0" w14:textId="77777777" w:rsidR="00DA6351" w:rsidRPr="00DA6351" w:rsidRDefault="00DA6351" w:rsidP="005B0B0E">
      <w:pPr>
        <w:keepNext/>
        <w:spacing w:before="100" w:beforeAutospacing="1" w:line="240" w:lineRule="auto"/>
        <w:ind w:firstLine="360"/>
        <w:jc w:val="center"/>
        <w:rPr>
          <w:color w:val="000000" w:themeColor="text1"/>
        </w:rPr>
      </w:pPr>
      <w:r w:rsidRPr="00DA6351">
        <w:rPr>
          <w:rFonts w:ascii="Times New Roman" w:hAnsi="Times New Roman" w:cs="Times New Roman"/>
          <w:noProof/>
          <w:color w:val="000000" w:themeColor="text1"/>
          <w:lang w:val="ru-RU"/>
        </w:rPr>
        <w:drawing>
          <wp:inline distT="0" distB="0" distL="0" distR="0" wp14:anchorId="551AFA75" wp14:editId="2F1F6DD9">
            <wp:extent cx="5161855" cy="2806262"/>
            <wp:effectExtent l="0" t="0" r="0" b="635"/>
            <wp:docPr id="1077224355" name="Picture 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24355" name="Picture 6" descr="A graph of a graph&#10;&#10;AI-generated content may be incorrect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8" b="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302" cy="2828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4CED7" w14:textId="77777777" w:rsidR="00DA6351" w:rsidRPr="00DA6351" w:rsidRDefault="00DA6351" w:rsidP="005B0B0E">
      <w:pPr>
        <w:pStyle w:val="Titulek"/>
        <w:spacing w:before="100" w:beforeAutospacing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color w:val="000000" w:themeColor="text1"/>
        </w:rPr>
        <w:t>Obrázek</w:t>
      </w:r>
      <w:proofErr w:type="spellEnd"/>
      <w:r w:rsidRPr="00DA6351">
        <w:rPr>
          <w:color w:val="000000" w:themeColor="text1"/>
        </w:rPr>
        <w:t xml:space="preserve"> </w:t>
      </w:r>
      <w:r w:rsidRPr="00DA6351">
        <w:rPr>
          <w:color w:val="000000" w:themeColor="text1"/>
        </w:rPr>
        <w:fldChar w:fldCharType="begin"/>
      </w:r>
      <w:r w:rsidRPr="00DA6351">
        <w:rPr>
          <w:color w:val="000000" w:themeColor="text1"/>
        </w:rPr>
        <w:instrText xml:space="preserve"> SEQ Obrázek \* ARABIC </w:instrText>
      </w:r>
      <w:r w:rsidRPr="00DA6351">
        <w:rPr>
          <w:color w:val="000000" w:themeColor="text1"/>
        </w:rPr>
        <w:fldChar w:fldCharType="separate"/>
      </w:r>
      <w:r w:rsidRPr="00DA6351">
        <w:rPr>
          <w:noProof/>
          <w:color w:val="000000" w:themeColor="text1"/>
        </w:rPr>
        <w:t>17</w:t>
      </w:r>
      <w:r w:rsidRPr="00DA6351">
        <w:rPr>
          <w:color w:val="000000" w:themeColor="text1"/>
        </w:rPr>
        <w:fldChar w:fldCharType="end"/>
      </w:r>
      <w:r w:rsidRPr="00DA6351">
        <w:rPr>
          <w:color w:val="000000" w:themeColor="text1"/>
          <w:lang w:val="ru-RU"/>
        </w:rPr>
        <w:t xml:space="preserve">: </w:t>
      </w:r>
      <w:r w:rsidRPr="00DA6351">
        <w:rPr>
          <w:color w:val="000000" w:themeColor="text1"/>
        </w:rPr>
        <w:t>R</w:t>
      </w:r>
      <w:proofErr w:type="spellStart"/>
      <w:r w:rsidRPr="00DA6351">
        <w:rPr>
          <w:color w:val="000000" w:themeColor="text1"/>
          <w:lang w:val="ru-RU"/>
        </w:rPr>
        <w:t>ozdělení</w:t>
      </w:r>
      <w:proofErr w:type="spellEnd"/>
      <w:r w:rsidRPr="00DA6351">
        <w:rPr>
          <w:color w:val="000000" w:themeColor="text1"/>
          <w:lang w:val="ru-RU"/>
        </w:rPr>
        <w:t xml:space="preserve"> proměnné </w:t>
      </w:r>
      <w:proofErr w:type="spellStart"/>
      <w:r w:rsidRPr="00DA6351">
        <w:rPr>
          <w:color w:val="000000" w:themeColor="text1"/>
          <w:lang w:val="ru-RU"/>
        </w:rPr>
        <w:t>po</w:t>
      </w:r>
      <w:proofErr w:type="spellEnd"/>
      <w:r w:rsidRPr="00DA6351">
        <w:rPr>
          <w:color w:val="000000" w:themeColor="text1"/>
          <w:lang w:val="ru-RU"/>
        </w:rPr>
        <w:t xml:space="preserve"> </w:t>
      </w:r>
      <w:proofErr w:type="spellStart"/>
      <w:r w:rsidRPr="00DA6351">
        <w:rPr>
          <w:color w:val="000000" w:themeColor="text1"/>
          <w:lang w:val="ru-RU"/>
        </w:rPr>
        <w:t>ohraničení</w:t>
      </w:r>
      <w:proofErr w:type="spellEnd"/>
    </w:p>
    <w:p w14:paraId="7F7FC972" w14:textId="77777777" w:rsidR="00DA6351" w:rsidRPr="00DA6351" w:rsidRDefault="00DA6351" w:rsidP="005B0B0E">
      <w:pPr>
        <w:spacing w:before="100" w:beforeAutospacing="1" w:line="240" w:lineRule="auto"/>
        <w:ind w:firstLine="360"/>
        <w:rPr>
          <w:rFonts w:ascii="Times New Roman" w:hAnsi="Times New Roman" w:cs="Times New Roman"/>
          <w:color w:val="000000" w:themeColor="text1"/>
          <w:lang w:val="ru-RU"/>
        </w:rPr>
      </w:pPr>
    </w:p>
    <w:p w14:paraId="576383CB" w14:textId="4DF96836" w:rsidR="001765E2" w:rsidRPr="00DA6351" w:rsidRDefault="001765E2" w:rsidP="005B0B0E">
      <w:pPr>
        <w:pStyle w:val="Nadpis2"/>
        <w:numPr>
          <w:ilvl w:val="1"/>
          <w:numId w:val="1"/>
        </w:numPr>
        <w:spacing w:before="100" w:beforeAutospacing="1" w:line="240" w:lineRule="auto"/>
        <w:ind w:left="567"/>
        <w:rPr>
          <w:rFonts w:ascii="Times New Roman" w:hAnsi="Times New Roman" w:cs="Times New Roman"/>
          <w:color w:val="000000" w:themeColor="text1"/>
        </w:rPr>
      </w:pPr>
      <w:bookmarkStart w:id="24" w:name="_Toc216473561"/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Odstranění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multikolinearity</w:t>
      </w:r>
      <w:bookmarkEnd w:id="24"/>
      <w:proofErr w:type="spellEnd"/>
    </w:p>
    <w:p w14:paraId="3C50A572" w14:textId="4405AED6" w:rsidR="00DA6351" w:rsidRPr="003F70EC" w:rsidRDefault="001765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Analýza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korelační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matice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ukázala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extrémně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vysokou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závislost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mezi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makroekonomickými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ukazateli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>euribor3m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proofErr w:type="spellStart"/>
      <w:proofErr w:type="gramStart"/>
      <w:r w:rsidRPr="00DA6351">
        <w:rPr>
          <w:rFonts w:ascii="Times New Roman" w:hAnsi="Times New Roman" w:cs="Times New Roman"/>
          <w:color w:val="000000" w:themeColor="text1"/>
          <w:lang w:val="ru-RU"/>
        </w:rPr>
        <w:t>emp.var.rate</w:t>
      </w:r>
      <w:proofErr w:type="spellEnd"/>
      <w:proofErr w:type="gramEnd"/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a 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proofErr w:type="spellStart"/>
      <w:proofErr w:type="gramStart"/>
      <w:r w:rsidRPr="00DA6351">
        <w:rPr>
          <w:rFonts w:ascii="Times New Roman" w:hAnsi="Times New Roman" w:cs="Times New Roman"/>
          <w:color w:val="000000" w:themeColor="text1"/>
          <w:lang w:val="ru-RU"/>
        </w:rPr>
        <w:t>nr.employed</w:t>
      </w:r>
      <w:proofErr w:type="spellEnd"/>
      <w:proofErr w:type="gramEnd"/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. To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naznačuje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že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tyto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proměnné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nesou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duplicitní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informaci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>.</w:t>
      </w:r>
      <w:r w:rsidR="00DA6351">
        <w:rPr>
          <w:rFonts w:ascii="Times New Roman" w:hAnsi="Times New Roman" w:cs="Times New Roman"/>
          <w:color w:val="000000" w:themeColor="text1"/>
        </w:rPr>
        <w:t xml:space="preserve"> </w:t>
      </w:r>
    </w:p>
    <w:p w14:paraId="43EDCDE7" w14:textId="51018872" w:rsidR="003F70EC" w:rsidRPr="00DA6351" w:rsidRDefault="00DA6351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Aby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se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předešlo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multikolinearitě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model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se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zjednodušil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bylo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rozhodnuto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ponechat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pouze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jednu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proměnnou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z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této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skupiny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, a </w:t>
      </w:r>
      <w:proofErr w:type="spellStart"/>
      <w:r w:rsidRPr="00DA6351">
        <w:rPr>
          <w:rFonts w:ascii="Times New Roman" w:hAnsi="Times New Roman" w:cs="Times New Roman"/>
          <w:color w:val="000000" w:themeColor="text1"/>
          <w:lang w:val="ru-RU"/>
        </w:rPr>
        <w:t>to</w:t>
      </w:r>
      <w:proofErr w:type="spellEnd"/>
      <w:r w:rsidRPr="00DA635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"</w:t>
      </w:r>
      <w:r w:rsidRPr="00DA6351">
        <w:rPr>
          <w:rFonts w:ascii="Times New Roman" w:hAnsi="Times New Roman" w:cs="Times New Roman"/>
          <w:color w:val="000000" w:themeColor="text1"/>
          <w:lang w:val="ru-RU"/>
        </w:rPr>
        <w:t>euribor3m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 xml:space="preserve">".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Ačkoliv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proměnná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proofErr w:type="spellStart"/>
      <w:proofErr w:type="gram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nr.employed</w:t>
      </w:r>
      <w:proofErr w:type="spellEnd"/>
      <w:proofErr w:type="gram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vykazovala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mírně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silnější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statistickou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korelaci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s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cílovou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proměnnou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pro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finální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modelování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byla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zvolena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proměnná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>"</w:t>
      </w:r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euribor3m</w:t>
      </w:r>
      <w:r w:rsidR="003F70EC">
        <w:rPr>
          <w:rFonts w:ascii="Times New Roman" w:hAnsi="Times New Roman" w:cs="Times New Roman"/>
          <w:color w:val="000000" w:themeColor="text1"/>
          <w:lang w:val="ru-RU"/>
        </w:rPr>
        <w:t xml:space="preserve">". </w:t>
      </w:r>
      <w:proofErr w:type="spellStart"/>
      <w:r w:rsidR="003F70EC">
        <w:rPr>
          <w:rFonts w:ascii="Times New Roman" w:hAnsi="Times New Roman" w:cs="Times New Roman"/>
          <w:color w:val="000000" w:themeColor="text1"/>
        </w:rPr>
        <w:t>Tento</w:t>
      </w:r>
      <w:proofErr w:type="spellEnd"/>
      <w:r w:rsidR="003F70E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kazatel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má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výrazně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vyšší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obchodní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interpretovatelnost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Úrokové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sazby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jsou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standardním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bankovním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nástrojem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na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jehož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základě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se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snáze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formulují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marketingové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strategie</w:t>
      </w:r>
      <w:proofErr w:type="spellEnd"/>
      <w:r w:rsidR="003F70EC" w:rsidRPr="003F70EC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A6D9937" w14:textId="42595AF3" w:rsidR="001765E2" w:rsidRPr="00DA6351" w:rsidRDefault="001765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</w:p>
    <w:p w14:paraId="599BCF83" w14:textId="77777777" w:rsidR="001765E2" w:rsidRPr="00DA6351" w:rsidRDefault="001765E2" w:rsidP="005B0B0E">
      <w:pPr>
        <w:spacing w:before="100" w:beforeAutospacing="1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42ABC4E6" w14:textId="77777777" w:rsidR="00031B45" w:rsidRPr="00DA6351" w:rsidRDefault="00031B45" w:rsidP="005B0B0E">
      <w:pPr>
        <w:spacing w:before="100" w:beforeAutospacing="1" w:line="24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2106896D" w14:textId="5D8B7A65" w:rsidR="00274345" w:rsidRDefault="00274345" w:rsidP="005B0B0E">
      <w:pPr>
        <w:spacing w:before="100" w:beforeAutospacing="1" w:line="240" w:lineRule="auto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4AE34EE8" w14:textId="77777777" w:rsidR="00031B45" w:rsidRPr="00DA6351" w:rsidRDefault="00031B45" w:rsidP="005B0B0E">
      <w:pPr>
        <w:spacing w:before="100" w:beforeAutospacing="1" w:line="240" w:lineRule="auto"/>
        <w:rPr>
          <w:rFonts w:ascii="Times New Roman" w:hAnsi="Times New Roman" w:cs="Times New Roman"/>
          <w:color w:val="000000" w:themeColor="text1"/>
          <w:lang w:val="ru-RU"/>
        </w:rPr>
      </w:pPr>
    </w:p>
    <w:sectPr w:rsidR="00031B45" w:rsidRPr="00DA6351" w:rsidSect="00D633C7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7097C" w14:textId="77777777" w:rsidR="00CF5882" w:rsidRDefault="00CF5882" w:rsidP="000441CE">
      <w:pPr>
        <w:spacing w:after="0" w:line="240" w:lineRule="auto"/>
      </w:pPr>
      <w:r>
        <w:separator/>
      </w:r>
    </w:p>
  </w:endnote>
  <w:endnote w:type="continuationSeparator" w:id="0">
    <w:p w14:paraId="3931BD11" w14:textId="77777777" w:rsidR="00CF5882" w:rsidRDefault="00CF5882" w:rsidP="00044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8E436" w14:textId="77777777" w:rsidR="00CF5882" w:rsidRDefault="00CF5882" w:rsidP="000441CE">
      <w:pPr>
        <w:spacing w:after="0" w:line="240" w:lineRule="auto"/>
      </w:pPr>
      <w:r>
        <w:separator/>
      </w:r>
    </w:p>
  </w:footnote>
  <w:footnote w:type="continuationSeparator" w:id="0">
    <w:p w14:paraId="75E4F788" w14:textId="77777777" w:rsidR="00CF5882" w:rsidRDefault="00CF5882" w:rsidP="000441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974"/>
    <w:multiLevelType w:val="hybridMultilevel"/>
    <w:tmpl w:val="440C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A4008"/>
    <w:multiLevelType w:val="multilevel"/>
    <w:tmpl w:val="5B64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1BC1"/>
    <w:multiLevelType w:val="hybridMultilevel"/>
    <w:tmpl w:val="C9A07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51926"/>
    <w:multiLevelType w:val="multilevel"/>
    <w:tmpl w:val="0409001F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792" w:hanging="504"/>
      </w:pPr>
    </w:lvl>
    <w:lvl w:ilvl="3">
      <w:start w:val="1"/>
      <w:numFmt w:val="decimal"/>
      <w:lvlText w:val="%1.%2.%3.%4."/>
      <w:lvlJc w:val="left"/>
      <w:pPr>
        <w:ind w:left="2296" w:hanging="648"/>
      </w:pPr>
    </w:lvl>
    <w:lvl w:ilvl="4">
      <w:start w:val="1"/>
      <w:numFmt w:val="decimal"/>
      <w:lvlText w:val="%1.%2.%3.%4.%5."/>
      <w:lvlJc w:val="left"/>
      <w:pPr>
        <w:ind w:left="2800" w:hanging="792"/>
      </w:pPr>
    </w:lvl>
    <w:lvl w:ilvl="5">
      <w:start w:val="1"/>
      <w:numFmt w:val="decimal"/>
      <w:lvlText w:val="%1.%2.%3.%4.%5.%6."/>
      <w:lvlJc w:val="left"/>
      <w:pPr>
        <w:ind w:left="3304" w:hanging="936"/>
      </w:pPr>
    </w:lvl>
    <w:lvl w:ilvl="6">
      <w:start w:val="1"/>
      <w:numFmt w:val="decimal"/>
      <w:lvlText w:val="%1.%2.%3.%4.%5.%6.%7."/>
      <w:lvlJc w:val="left"/>
      <w:pPr>
        <w:ind w:left="3808" w:hanging="1080"/>
      </w:pPr>
    </w:lvl>
    <w:lvl w:ilvl="7">
      <w:start w:val="1"/>
      <w:numFmt w:val="decimal"/>
      <w:lvlText w:val="%1.%2.%3.%4.%5.%6.%7.%8."/>
      <w:lvlJc w:val="left"/>
      <w:pPr>
        <w:ind w:left="4312" w:hanging="1224"/>
      </w:pPr>
    </w:lvl>
    <w:lvl w:ilvl="8">
      <w:start w:val="1"/>
      <w:numFmt w:val="decimal"/>
      <w:lvlText w:val="%1.%2.%3.%4.%5.%6.%7.%8.%9."/>
      <w:lvlJc w:val="left"/>
      <w:pPr>
        <w:ind w:left="4888" w:hanging="1440"/>
      </w:pPr>
    </w:lvl>
  </w:abstractNum>
  <w:abstractNum w:abstractNumId="4" w15:restartNumberingAfterBreak="0">
    <w:nsid w:val="181F2113"/>
    <w:multiLevelType w:val="multilevel"/>
    <w:tmpl w:val="2F7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A1C0E"/>
    <w:multiLevelType w:val="multilevel"/>
    <w:tmpl w:val="012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A4A8B"/>
    <w:multiLevelType w:val="multilevel"/>
    <w:tmpl w:val="DB8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6C68"/>
    <w:multiLevelType w:val="multilevel"/>
    <w:tmpl w:val="4E4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27135"/>
    <w:multiLevelType w:val="hybridMultilevel"/>
    <w:tmpl w:val="C0F4CC0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CC6675A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78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30601A24"/>
    <w:multiLevelType w:val="multilevel"/>
    <w:tmpl w:val="449C7FBA"/>
    <w:styleLink w:val="CurrentList3"/>
    <w:lvl w:ilvl="0">
      <w:start w:val="2"/>
      <w:numFmt w:val="decimal"/>
      <w:lvlText w:val="%1.3.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11" w15:restartNumberingAfterBreak="0">
    <w:nsid w:val="313A3912"/>
    <w:multiLevelType w:val="multilevel"/>
    <w:tmpl w:val="FC76ECD0"/>
    <w:lvl w:ilvl="0">
      <w:start w:val="2"/>
      <w:numFmt w:val="none"/>
      <w:lvlText w:val="2.3.2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12" w15:restartNumberingAfterBreak="0">
    <w:nsid w:val="31F83154"/>
    <w:multiLevelType w:val="multilevel"/>
    <w:tmpl w:val="380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53049"/>
    <w:multiLevelType w:val="hybridMultilevel"/>
    <w:tmpl w:val="14E625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A5E10"/>
    <w:multiLevelType w:val="hybridMultilevel"/>
    <w:tmpl w:val="10165EA4"/>
    <w:lvl w:ilvl="0" w:tplc="342A836A">
      <w:start w:val="2"/>
      <w:numFmt w:val="decimal"/>
      <w:lvlText w:val="%1"/>
      <w:lvlJc w:val="left"/>
      <w:pPr>
        <w:ind w:left="135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074" w:hanging="360"/>
      </w:pPr>
    </w:lvl>
    <w:lvl w:ilvl="2" w:tplc="0405001B" w:tentative="1">
      <w:start w:val="1"/>
      <w:numFmt w:val="lowerRoman"/>
      <w:lvlText w:val="%3."/>
      <w:lvlJc w:val="right"/>
      <w:pPr>
        <w:ind w:left="2794" w:hanging="180"/>
      </w:pPr>
    </w:lvl>
    <w:lvl w:ilvl="3" w:tplc="0405000F" w:tentative="1">
      <w:start w:val="1"/>
      <w:numFmt w:val="decimal"/>
      <w:lvlText w:val="%4."/>
      <w:lvlJc w:val="left"/>
      <w:pPr>
        <w:ind w:left="3514" w:hanging="360"/>
      </w:pPr>
    </w:lvl>
    <w:lvl w:ilvl="4" w:tplc="04050019" w:tentative="1">
      <w:start w:val="1"/>
      <w:numFmt w:val="lowerLetter"/>
      <w:lvlText w:val="%5."/>
      <w:lvlJc w:val="left"/>
      <w:pPr>
        <w:ind w:left="4234" w:hanging="360"/>
      </w:pPr>
    </w:lvl>
    <w:lvl w:ilvl="5" w:tplc="0405001B" w:tentative="1">
      <w:start w:val="1"/>
      <w:numFmt w:val="lowerRoman"/>
      <w:lvlText w:val="%6."/>
      <w:lvlJc w:val="right"/>
      <w:pPr>
        <w:ind w:left="4954" w:hanging="180"/>
      </w:pPr>
    </w:lvl>
    <w:lvl w:ilvl="6" w:tplc="0405000F" w:tentative="1">
      <w:start w:val="1"/>
      <w:numFmt w:val="decimal"/>
      <w:lvlText w:val="%7."/>
      <w:lvlJc w:val="left"/>
      <w:pPr>
        <w:ind w:left="5674" w:hanging="360"/>
      </w:pPr>
    </w:lvl>
    <w:lvl w:ilvl="7" w:tplc="04050019" w:tentative="1">
      <w:start w:val="1"/>
      <w:numFmt w:val="lowerLetter"/>
      <w:lvlText w:val="%8."/>
      <w:lvlJc w:val="left"/>
      <w:pPr>
        <w:ind w:left="6394" w:hanging="360"/>
      </w:pPr>
    </w:lvl>
    <w:lvl w:ilvl="8" w:tplc="0405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15" w15:restartNumberingAfterBreak="0">
    <w:nsid w:val="3A005FA2"/>
    <w:multiLevelType w:val="multilevel"/>
    <w:tmpl w:val="0C16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03A3E"/>
    <w:multiLevelType w:val="multilevel"/>
    <w:tmpl w:val="4928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01056"/>
    <w:multiLevelType w:val="multilevel"/>
    <w:tmpl w:val="E2F8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175AB"/>
    <w:multiLevelType w:val="multilevel"/>
    <w:tmpl w:val="E04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F1D2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78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B8C07A3"/>
    <w:multiLevelType w:val="hybridMultilevel"/>
    <w:tmpl w:val="1206C97E"/>
    <w:lvl w:ilvl="0" w:tplc="04050001">
      <w:start w:val="1"/>
      <w:numFmt w:val="bullet"/>
      <w:lvlText w:val=""/>
      <w:lvlJc w:val="left"/>
      <w:pPr>
        <w:ind w:left="118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1" w15:restartNumberingAfterBreak="0">
    <w:nsid w:val="4E834734"/>
    <w:multiLevelType w:val="hybridMultilevel"/>
    <w:tmpl w:val="C980B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2608A"/>
    <w:multiLevelType w:val="multilevel"/>
    <w:tmpl w:val="BBE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65F61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78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4" w15:restartNumberingAfterBreak="0">
    <w:nsid w:val="552A7466"/>
    <w:multiLevelType w:val="hybridMultilevel"/>
    <w:tmpl w:val="8C400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100A9E"/>
    <w:multiLevelType w:val="hybridMultilevel"/>
    <w:tmpl w:val="0BCE18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CA540B"/>
    <w:multiLevelType w:val="multilevel"/>
    <w:tmpl w:val="D4C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37EAF"/>
    <w:multiLevelType w:val="hybridMultilevel"/>
    <w:tmpl w:val="11649C24"/>
    <w:lvl w:ilvl="0" w:tplc="040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5E081BC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4E7113"/>
    <w:multiLevelType w:val="multilevel"/>
    <w:tmpl w:val="857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D1C66"/>
    <w:multiLevelType w:val="multilevel"/>
    <w:tmpl w:val="08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FF055F"/>
    <w:multiLevelType w:val="multilevel"/>
    <w:tmpl w:val="55C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76BE0"/>
    <w:multiLevelType w:val="hybridMultilevel"/>
    <w:tmpl w:val="7E46DD5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80828E5"/>
    <w:multiLevelType w:val="hybridMultilevel"/>
    <w:tmpl w:val="211813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674841"/>
    <w:multiLevelType w:val="multilevel"/>
    <w:tmpl w:val="3D4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96586"/>
    <w:multiLevelType w:val="multilevel"/>
    <w:tmpl w:val="1E3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4523D"/>
    <w:multiLevelType w:val="multilevel"/>
    <w:tmpl w:val="70D64BE8"/>
    <w:styleLink w:val="CurrentList2"/>
    <w:lvl w:ilvl="0">
      <w:start w:val="2"/>
      <w:numFmt w:val="decimal"/>
      <w:lvlText w:val="%1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DF0396A"/>
    <w:multiLevelType w:val="multilevel"/>
    <w:tmpl w:val="8AE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701B6"/>
    <w:multiLevelType w:val="multilevel"/>
    <w:tmpl w:val="B59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8744">
    <w:abstractNumId w:val="19"/>
  </w:num>
  <w:num w:numId="2" w16cid:durableId="720789516">
    <w:abstractNumId w:val="9"/>
  </w:num>
  <w:num w:numId="3" w16cid:durableId="1970234328">
    <w:abstractNumId w:val="8"/>
  </w:num>
  <w:num w:numId="4" w16cid:durableId="354842674">
    <w:abstractNumId w:val="5"/>
  </w:num>
  <w:num w:numId="5" w16cid:durableId="926231930">
    <w:abstractNumId w:val="21"/>
  </w:num>
  <w:num w:numId="6" w16cid:durableId="348914569">
    <w:abstractNumId w:val="24"/>
  </w:num>
  <w:num w:numId="7" w16cid:durableId="823082321">
    <w:abstractNumId w:val="0"/>
  </w:num>
  <w:num w:numId="8" w16cid:durableId="1636985298">
    <w:abstractNumId w:val="23"/>
  </w:num>
  <w:num w:numId="9" w16cid:durableId="1855412136">
    <w:abstractNumId w:val="6"/>
  </w:num>
  <w:num w:numId="10" w16cid:durableId="1392388635">
    <w:abstractNumId w:val="17"/>
  </w:num>
  <w:num w:numId="11" w16cid:durableId="1172185088">
    <w:abstractNumId w:val="22"/>
  </w:num>
  <w:num w:numId="12" w16cid:durableId="1718241977">
    <w:abstractNumId w:val="29"/>
  </w:num>
  <w:num w:numId="13" w16cid:durableId="1041053509">
    <w:abstractNumId w:val="16"/>
  </w:num>
  <w:num w:numId="14" w16cid:durableId="425544610">
    <w:abstractNumId w:val="38"/>
  </w:num>
  <w:num w:numId="15" w16cid:durableId="1669091346">
    <w:abstractNumId w:val="26"/>
  </w:num>
  <w:num w:numId="16" w16cid:durableId="1333071954">
    <w:abstractNumId w:val="20"/>
  </w:num>
  <w:num w:numId="17" w16cid:durableId="448353647">
    <w:abstractNumId w:val="27"/>
  </w:num>
  <w:num w:numId="18" w16cid:durableId="1036127692">
    <w:abstractNumId w:val="15"/>
  </w:num>
  <w:num w:numId="19" w16cid:durableId="1105149326">
    <w:abstractNumId w:val="35"/>
  </w:num>
  <w:num w:numId="20" w16cid:durableId="427048179">
    <w:abstractNumId w:val="12"/>
  </w:num>
  <w:num w:numId="21" w16cid:durableId="108858705">
    <w:abstractNumId w:val="34"/>
  </w:num>
  <w:num w:numId="22" w16cid:durableId="1893803495">
    <w:abstractNumId w:val="4"/>
  </w:num>
  <w:num w:numId="23" w16cid:durableId="2118714935">
    <w:abstractNumId w:val="14"/>
  </w:num>
  <w:num w:numId="24" w16cid:durableId="1829519361">
    <w:abstractNumId w:val="13"/>
  </w:num>
  <w:num w:numId="25" w16cid:durableId="975334897">
    <w:abstractNumId w:val="7"/>
  </w:num>
  <w:num w:numId="26" w16cid:durableId="1645430661">
    <w:abstractNumId w:val="31"/>
  </w:num>
  <w:num w:numId="27" w16cid:durableId="1156453566">
    <w:abstractNumId w:val="1"/>
  </w:num>
  <w:num w:numId="28" w16cid:durableId="513691747">
    <w:abstractNumId w:val="37"/>
  </w:num>
  <w:num w:numId="29" w16cid:durableId="42993271">
    <w:abstractNumId w:val="18"/>
  </w:num>
  <w:num w:numId="30" w16cid:durableId="1373841860">
    <w:abstractNumId w:val="33"/>
  </w:num>
  <w:num w:numId="31" w16cid:durableId="149489574">
    <w:abstractNumId w:val="3"/>
  </w:num>
  <w:num w:numId="32" w16cid:durableId="1208646920">
    <w:abstractNumId w:val="28"/>
  </w:num>
  <w:num w:numId="33" w16cid:durableId="1042360534">
    <w:abstractNumId w:val="30"/>
  </w:num>
  <w:num w:numId="34" w16cid:durableId="1232353147">
    <w:abstractNumId w:val="11"/>
  </w:num>
  <w:num w:numId="35" w16cid:durableId="692154335">
    <w:abstractNumId w:val="36"/>
  </w:num>
  <w:num w:numId="36" w16cid:durableId="1520510037">
    <w:abstractNumId w:val="2"/>
  </w:num>
  <w:num w:numId="37" w16cid:durableId="71200004">
    <w:abstractNumId w:val="10"/>
  </w:num>
  <w:num w:numId="38" w16cid:durableId="524683073">
    <w:abstractNumId w:val="32"/>
  </w:num>
  <w:num w:numId="39" w16cid:durableId="14007141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D7"/>
    <w:rsid w:val="00001AC4"/>
    <w:rsid w:val="000045EA"/>
    <w:rsid w:val="00031B45"/>
    <w:rsid w:val="000441CE"/>
    <w:rsid w:val="000447D4"/>
    <w:rsid w:val="0011582C"/>
    <w:rsid w:val="00164545"/>
    <w:rsid w:val="00174D5F"/>
    <w:rsid w:val="001765E2"/>
    <w:rsid w:val="001841D8"/>
    <w:rsid w:val="001D6474"/>
    <w:rsid w:val="001F495E"/>
    <w:rsid w:val="00202F31"/>
    <w:rsid w:val="00240AB2"/>
    <w:rsid w:val="00267416"/>
    <w:rsid w:val="00271ECE"/>
    <w:rsid w:val="00272E26"/>
    <w:rsid w:val="00274345"/>
    <w:rsid w:val="002F32E9"/>
    <w:rsid w:val="003542C8"/>
    <w:rsid w:val="00363CC5"/>
    <w:rsid w:val="00397282"/>
    <w:rsid w:val="003B67A9"/>
    <w:rsid w:val="003C7D0A"/>
    <w:rsid w:val="003F70EC"/>
    <w:rsid w:val="0040625F"/>
    <w:rsid w:val="00416A0B"/>
    <w:rsid w:val="0044408F"/>
    <w:rsid w:val="00477864"/>
    <w:rsid w:val="004C1D36"/>
    <w:rsid w:val="004D0B71"/>
    <w:rsid w:val="004D4671"/>
    <w:rsid w:val="004D569F"/>
    <w:rsid w:val="004D72CB"/>
    <w:rsid w:val="004F19D3"/>
    <w:rsid w:val="005006D1"/>
    <w:rsid w:val="00502876"/>
    <w:rsid w:val="005038C4"/>
    <w:rsid w:val="00513A33"/>
    <w:rsid w:val="00522572"/>
    <w:rsid w:val="0054239F"/>
    <w:rsid w:val="005B0B0E"/>
    <w:rsid w:val="00617B6C"/>
    <w:rsid w:val="006444B3"/>
    <w:rsid w:val="00662C38"/>
    <w:rsid w:val="00667F8E"/>
    <w:rsid w:val="006718E0"/>
    <w:rsid w:val="006D1DA2"/>
    <w:rsid w:val="006F3607"/>
    <w:rsid w:val="007C2BA1"/>
    <w:rsid w:val="007F55EC"/>
    <w:rsid w:val="008659E2"/>
    <w:rsid w:val="008909B8"/>
    <w:rsid w:val="008B2AB9"/>
    <w:rsid w:val="008C1E11"/>
    <w:rsid w:val="008E0E7E"/>
    <w:rsid w:val="008F2C61"/>
    <w:rsid w:val="008F6B3C"/>
    <w:rsid w:val="00927EEB"/>
    <w:rsid w:val="0097715C"/>
    <w:rsid w:val="00985523"/>
    <w:rsid w:val="00990523"/>
    <w:rsid w:val="009B564C"/>
    <w:rsid w:val="009E4C90"/>
    <w:rsid w:val="009E547F"/>
    <w:rsid w:val="00A26B86"/>
    <w:rsid w:val="00A302D9"/>
    <w:rsid w:val="00A3178B"/>
    <w:rsid w:val="00A467EF"/>
    <w:rsid w:val="00A56AE8"/>
    <w:rsid w:val="00A8032D"/>
    <w:rsid w:val="00AA7281"/>
    <w:rsid w:val="00AB2843"/>
    <w:rsid w:val="00AF1932"/>
    <w:rsid w:val="00AF2BD3"/>
    <w:rsid w:val="00B02F9C"/>
    <w:rsid w:val="00B12373"/>
    <w:rsid w:val="00B2636D"/>
    <w:rsid w:val="00B83FB0"/>
    <w:rsid w:val="00B84ED7"/>
    <w:rsid w:val="00B9604D"/>
    <w:rsid w:val="00B96275"/>
    <w:rsid w:val="00BA3365"/>
    <w:rsid w:val="00BC5832"/>
    <w:rsid w:val="00BD3EA1"/>
    <w:rsid w:val="00BE3804"/>
    <w:rsid w:val="00C6447C"/>
    <w:rsid w:val="00C66A48"/>
    <w:rsid w:val="00CD4D8D"/>
    <w:rsid w:val="00CD5709"/>
    <w:rsid w:val="00CF5882"/>
    <w:rsid w:val="00D1477E"/>
    <w:rsid w:val="00D464F9"/>
    <w:rsid w:val="00D633C7"/>
    <w:rsid w:val="00D95DD1"/>
    <w:rsid w:val="00DA6351"/>
    <w:rsid w:val="00DE25EF"/>
    <w:rsid w:val="00E11057"/>
    <w:rsid w:val="00E15B27"/>
    <w:rsid w:val="00E55C23"/>
    <w:rsid w:val="00E65D85"/>
    <w:rsid w:val="00E70672"/>
    <w:rsid w:val="00E71445"/>
    <w:rsid w:val="00E737D5"/>
    <w:rsid w:val="00F42FA5"/>
    <w:rsid w:val="00F60A3E"/>
    <w:rsid w:val="00F6764D"/>
    <w:rsid w:val="00F93CF1"/>
    <w:rsid w:val="00FD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3E858"/>
  <w15:chartTrackingRefBased/>
  <w15:docId w15:val="{D5BF8EE3-332A-4024-BED0-C839DD4E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D72CB"/>
  </w:style>
  <w:style w:type="paragraph" w:styleId="Nadpis1">
    <w:name w:val="heading 1"/>
    <w:basedOn w:val="Normln"/>
    <w:next w:val="Normln"/>
    <w:link w:val="Nadpis1Char"/>
    <w:uiPriority w:val="9"/>
    <w:qFormat/>
    <w:rsid w:val="00B8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8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4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4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4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84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4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4ED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4ED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4ED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4ED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4ED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4ED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4ED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4ED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4ED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4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4ED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4ED7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1F4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Siln">
    <w:name w:val="Strong"/>
    <w:basedOn w:val="Standardnpsmoodstavce"/>
    <w:uiPriority w:val="22"/>
    <w:qFormat/>
    <w:rsid w:val="001F495E"/>
    <w:rPr>
      <w:b/>
      <w:bCs/>
    </w:rPr>
  </w:style>
  <w:style w:type="paragraph" w:styleId="Nadpisobsahu">
    <w:name w:val="TOC Heading"/>
    <w:basedOn w:val="Nadpis1"/>
    <w:next w:val="Normln"/>
    <w:uiPriority w:val="39"/>
    <w:unhideWhenUsed/>
    <w:qFormat/>
    <w:rsid w:val="004D4671"/>
    <w:pPr>
      <w:spacing w:before="240" w:after="0" w:line="259" w:lineRule="auto"/>
      <w:outlineLvl w:val="9"/>
    </w:pPr>
    <w:rPr>
      <w:sz w:val="32"/>
      <w:szCs w:val="32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4D4671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4D4671"/>
    <w:rPr>
      <w:color w:val="467886" w:themeColor="hyperlink"/>
      <w:u w:val="single"/>
    </w:rPr>
  </w:style>
  <w:style w:type="paragraph" w:styleId="Titulek">
    <w:name w:val="caption"/>
    <w:basedOn w:val="Normln"/>
    <w:next w:val="Normln"/>
    <w:uiPriority w:val="35"/>
    <w:unhideWhenUsed/>
    <w:qFormat/>
    <w:rsid w:val="0016454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KdHTML">
    <w:name w:val="HTML Code"/>
    <w:basedOn w:val="Standardnpsmoodstavce"/>
    <w:uiPriority w:val="99"/>
    <w:semiHidden/>
    <w:unhideWhenUsed/>
    <w:rsid w:val="00502876"/>
    <w:rPr>
      <w:rFonts w:ascii="Courier New" w:eastAsia="Times New Roman" w:hAnsi="Courier New" w:cs="Courier New"/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044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441CE"/>
  </w:style>
  <w:style w:type="paragraph" w:styleId="Zpat">
    <w:name w:val="footer"/>
    <w:basedOn w:val="Normln"/>
    <w:link w:val="ZpatChar"/>
    <w:uiPriority w:val="99"/>
    <w:unhideWhenUsed/>
    <w:rsid w:val="00044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441CE"/>
  </w:style>
  <w:style w:type="table" w:styleId="Svtltabulkasmkou1">
    <w:name w:val="Grid Table 1 Light"/>
    <w:basedOn w:val="Normlntabulka"/>
    <w:uiPriority w:val="46"/>
    <w:rsid w:val="002674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Obsah2">
    <w:name w:val="toc 2"/>
    <w:basedOn w:val="Normln"/>
    <w:next w:val="Normln"/>
    <w:autoRedefine/>
    <w:uiPriority w:val="39"/>
    <w:unhideWhenUsed/>
    <w:rsid w:val="0097715C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97715C"/>
    <w:pPr>
      <w:spacing w:after="100"/>
      <w:ind w:left="480"/>
    </w:pPr>
  </w:style>
  <w:style w:type="numbering" w:customStyle="1" w:styleId="CurrentList1">
    <w:name w:val="Current List1"/>
    <w:uiPriority w:val="99"/>
    <w:rsid w:val="00A3178B"/>
    <w:pPr>
      <w:numPr>
        <w:numId w:val="33"/>
      </w:numPr>
    </w:pPr>
  </w:style>
  <w:style w:type="numbering" w:customStyle="1" w:styleId="CurrentList2">
    <w:name w:val="Current List2"/>
    <w:uiPriority w:val="99"/>
    <w:rsid w:val="00A3178B"/>
    <w:pPr>
      <w:numPr>
        <w:numId w:val="35"/>
      </w:numPr>
    </w:pPr>
  </w:style>
  <w:style w:type="numbering" w:customStyle="1" w:styleId="CurrentList3">
    <w:name w:val="Current List3"/>
    <w:uiPriority w:val="99"/>
    <w:rsid w:val="0054239F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59BC9-A746-45E3-B873-4722397CD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2531</Words>
  <Characters>14934</Characters>
  <Application>Microsoft Office Word</Application>
  <DocSecurity>0</DocSecurity>
  <Lines>124</Lines>
  <Paragraphs>34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Kotala Ondřej (S-PEF)</dc:creator>
  <cp:keywords/>
  <dc:description/>
  <cp:lastModifiedBy>Pavel 86</cp:lastModifiedBy>
  <cp:revision>4</cp:revision>
  <dcterms:created xsi:type="dcterms:W3CDTF">2025-12-12T22:36:00Z</dcterms:created>
  <dcterms:modified xsi:type="dcterms:W3CDTF">2025-12-12T22:39:00Z</dcterms:modified>
</cp:coreProperties>
</file>