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Website Design &amp; Development Proposal</w:t>
      </w:r>
    </w:p>
    <w:p>
      <w:r>
        <w:rPr>
          <w:sz w:val="22"/>
        </w:rPr>
        <w:t>Website Design &amp; Development Proposal</w:t>
      </w:r>
    </w:p>
    <w:p>
      <w:r>
        <w:rPr>
          <w:sz w:val="22"/>
        </w:rPr>
        <w:t>Client Name: Mr. Veer</w:t>
      </w:r>
    </w:p>
    <w:p>
      <w:r>
        <w:rPr>
          <w:sz w:val="22"/>
        </w:rPr>
        <w:t>Date: 12-02-2026</w:t>
      </w:r>
    </w:p>
    <w:p>
      <w:r>
        <w:rPr>
          <w:sz w:val="22"/>
        </w:rPr>
        <w:t>1. Project Overview</w:t>
      </w:r>
    </w:p>
    <w:p>
      <w:r>
        <w:rPr>
          <w:sz w:val="22"/>
        </w:rPr>
        <w:t>The objective of this project is to design and develop a high-performance, scalable, and</w:t>
      </w:r>
    </w:p>
    <w:p>
      <w:r>
        <w:rPr>
          <w:sz w:val="22"/>
        </w:rPr>
        <w:t>feature-rich on-demand delivery platform enabling users to order products instantly and receive</w:t>
      </w:r>
    </w:p>
    <w:p>
      <w:r>
        <w:rPr>
          <w:sz w:val="22"/>
        </w:rPr>
        <w:t>fast deliveries. The platform will include multiple role-based panels, secure login, wallet &amp;</w:t>
      </w:r>
    </w:p>
    <w:p>
      <w:r>
        <w:rPr>
          <w:sz w:val="22"/>
        </w:rPr>
        <w:t>commission systems, QR-based workflows, real-time order &amp; delivery management, and</w:t>
      </w:r>
    </w:p>
    <w:p>
      <w:r>
        <w:rPr>
          <w:sz w:val="22"/>
        </w:rPr>
        <w:t>advanced admin controls. The system will be developed using modern web technologies (Next.js &amp;</w:t>
      </w:r>
    </w:p>
    <w:p>
      <w:r>
        <w:rPr>
          <w:sz w:val="22"/>
        </w:rPr>
        <w:t>Node.js) ensuring speed, security, scalability, and future readiness.</w:t>
      </w:r>
    </w:p>
    <w:p>
      <w:r>
        <w:rPr>
          <w:sz w:val="22"/>
        </w:rPr>
        <w:t>2. Scope of Work</w:t>
      </w:r>
    </w:p>
    <w:p>
      <w:r>
        <w:rPr>
          <w:sz w:val="22"/>
        </w:rPr>
        <w:t xml:space="preserve"> " UI/UX design</w:t>
      </w:r>
    </w:p>
    <w:p>
      <w:r>
        <w:rPr>
          <w:sz w:val="22"/>
        </w:rPr>
        <w:t xml:space="preserve"> " Frontend &amp; backend development</w:t>
      </w:r>
    </w:p>
    <w:p>
      <w:r>
        <w:rPr>
          <w:sz w:val="22"/>
        </w:rPr>
        <w:t xml:space="preserve"> " Database architecture</w:t>
      </w:r>
    </w:p>
    <w:p>
      <w:r>
        <w:rPr>
          <w:sz w:val="22"/>
        </w:rPr>
        <w:t xml:space="preserve"> " Panel-wise access &amp; permissions</w:t>
      </w:r>
    </w:p>
    <w:p>
      <w:r>
        <w:rPr>
          <w:sz w:val="22"/>
        </w:rPr>
        <w:t xml:space="preserve"> " Third-party integrations</w:t>
      </w:r>
    </w:p>
    <w:p>
      <w:r>
        <w:rPr>
          <w:sz w:val="22"/>
        </w:rPr>
        <w:t xml:space="preserve"> " Testing, deployment &amp; go-live support</w:t>
      </w:r>
    </w:p>
    <w:p>
      <w:r>
        <w:rPr>
          <w:sz w:val="22"/>
        </w:rPr>
        <w:t>3. Panels &amp; User Roles</w:t>
      </w:r>
    </w:p>
    <w:p>
      <w:r>
        <w:rPr>
          <w:sz w:val="22"/>
        </w:rPr>
        <w:t xml:space="preserve"> " User Panel (Customer)</w:t>
      </w:r>
    </w:p>
    <w:p>
      <w:r>
        <w:rPr>
          <w:sz w:val="22"/>
        </w:rPr>
        <w:t xml:space="preserve"> " Delivery Rider Panel</w:t>
      </w:r>
    </w:p>
    <w:p>
      <w:r>
        <w:rPr>
          <w:sz w:val="22"/>
        </w:rPr>
        <w:t xml:space="preserve"> " Store / Vendor Panel (for multi-store operations)</w:t>
      </w:r>
    </w:p>
    <w:p>
      <w:r>
        <w:rPr>
          <w:sz w:val="22"/>
        </w:rPr>
        <w:t xml:space="preserve"> " Affiliate Panel</w:t>
      </w:r>
    </w:p>
    <w:p>
      <w:r>
        <w:rPr>
          <w:sz w:val="22"/>
        </w:rPr>
        <w:t xml:space="preserve"> " Distributor Panel</w:t>
      </w:r>
    </w:p>
    <w:p>
      <w:r>
        <w:rPr>
          <w:sz w:val="22"/>
        </w:rPr>
        <w:t xml:space="preserve"> " Franchise Distributor Panel</w:t>
      </w:r>
    </w:p>
    <w:p>
      <w:r>
        <w:rPr>
          <w:sz w:val="22"/>
        </w:rPr>
        <w:t xml:space="preserve"> " Admin Panel (Super Admin)</w:t>
      </w:r>
    </w:p>
    <w:p>
      <w:r>
        <w:rPr>
          <w:sz w:val="22"/>
        </w:rPr>
        <w:t>Mandatory Login Feature: Users must sign up or log in (Mobile OTP / Email) when opening the</w:t>
      </w:r>
    </w:p>
    <w:p>
      <w:r>
        <w:rPr>
          <w:sz w:val="22"/>
        </w:rPr>
        <w:t>platform.</w:t>
      </w:r>
    </w:p>
    <w:p>
      <w:r>
        <w:rPr>
          <w:sz w:val="22"/>
        </w:rPr>
        <w:t>4. Core Features</w:t>
      </w:r>
    </w:p>
    <w:p>
      <w:r>
        <w:rPr>
          <w:sz w:val="22"/>
        </w:rPr>
        <w:t>A. User Panel (Customer)</w:t>
      </w:r>
    </w:p>
    <w:p>
      <w:r>
        <w:rPr>
          <w:sz w:val="22"/>
        </w:rPr>
        <w:t xml:space="preserve"> " Location-based service availability</w:t>
      </w:r>
    </w:p>
    <w:p>
      <w:r>
        <w:rPr>
          <w:sz w:val="22"/>
        </w:rPr>
        <w:t xml:space="preserve"> " Category &amp; sub-category browsing</w:t>
      </w:r>
    </w:p>
    <w:p>
      <w:r>
        <w:rPr>
          <w:sz w:val="22"/>
        </w:rPr>
        <w:t xml:space="preserve"> " Smart search with auto-suggestions</w:t>
      </w:r>
    </w:p>
    <w:p>
      <w:r>
        <w:rPr>
          <w:sz w:val="22"/>
        </w:rPr>
        <w:t xml:space="preserve"> " Product listing with images, pricing &amp; availability</w:t>
      </w:r>
    </w:p>
    <w:p>
      <w:r>
        <w:rPr>
          <w:sz w:val="22"/>
        </w:rPr>
        <w:t xml:space="preserve"> " Cart &amp; quick checkout</w:t>
      </w:r>
    </w:p>
    <w:p>
      <w:r>
        <w:rPr>
          <w:sz w:val="22"/>
        </w:rPr>
        <w:t xml:space="preserve"> " Multiple payment options including UPI, cards, net banking, wallets &amp; Cash on Delivery (COD)</w:t>
      </w:r>
    </w:p>
    <w:p>
      <w:r>
        <w:rPr>
          <w:sz w:val="22"/>
        </w:rPr>
        <w:t xml:space="preserve"> " Wallet usage &amp; offers</w:t>
      </w:r>
    </w:p>
    <w:p>
      <w:r>
        <w:rPr>
          <w:sz w:val="22"/>
        </w:rPr>
        <w:t xml:space="preserve"> " Real-time order tracking</w:t>
      </w:r>
    </w:p>
    <w:p>
      <w:r>
        <w:rPr>
          <w:sz w:val="22"/>
        </w:rPr>
        <w:t xml:space="preserve"> " Order history &amp; invoices</w:t>
      </w:r>
    </w:p>
    <w:p>
      <w:r>
        <w:rPr>
          <w:sz w:val="22"/>
        </w:rPr>
        <w:t xml:space="preserve"> " Gift QR feature</w:t>
      </w:r>
    </w:p>
    <w:p>
      <w:r>
        <w:rPr>
          <w:sz w:val="22"/>
        </w:rPr>
        <w:t xml:space="preserve"> " Notifications (push/email/SMS)</w:t>
      </w:r>
    </w:p>
    <w:p>
      <w:r>
        <w:rPr>
          <w:sz w:val="22"/>
        </w:rPr>
        <w:t xml:space="preserve"> " Profile &amp; address management</w:t>
      </w:r>
    </w:p>
    <w:p>
      <w:r>
        <w:rPr>
          <w:sz w:val="22"/>
        </w:rPr>
        <w:t xml:space="preserve"> " Referral linking support</w:t>
      </w:r>
    </w:p>
    <w:p>
      <w:r>
        <w:rPr>
          <w:sz w:val="22"/>
        </w:rPr>
        <w:t>B. Delivery Rider Panel</w:t>
      </w:r>
    </w:p>
    <w:p>
      <w:r>
        <w:rPr>
          <w:sz w:val="22"/>
        </w:rPr>
        <w:t xml:space="preserve"> " Secure rider login</w:t>
      </w:r>
    </w:p>
    <w:p>
      <w:r>
        <w:rPr>
          <w:sz w:val="22"/>
        </w:rPr>
        <w:t xml:space="preserve"> " Order assignment &amp; acceptance</w:t>
      </w:r>
    </w:p>
    <w:p>
      <w:r>
        <w:rPr>
          <w:sz w:val="22"/>
        </w:rPr>
        <w:t xml:space="preserve"> " Route &amp; navigation support</w:t>
      </w:r>
    </w:p>
    <w:p>
      <w:r>
        <w:rPr>
          <w:sz w:val="22"/>
        </w:rPr>
        <w:t xml:space="preserve"> " Pickup &amp; delivery status updates</w:t>
      </w:r>
    </w:p>
    <w:p>
      <w:r>
        <w:rPr>
          <w:sz w:val="22"/>
        </w:rPr>
        <w:t xml:space="preserve"> " Earnings dashboard</w:t>
      </w:r>
    </w:p>
    <w:p>
      <w:r>
        <w:rPr>
          <w:sz w:val="22"/>
        </w:rPr>
        <w:t xml:space="preserve"> " Wallet / payout tracking</w:t>
      </w:r>
    </w:p>
    <w:p>
      <w:r>
        <w:rPr>
          <w:sz w:val="22"/>
        </w:rPr>
        <w:t xml:space="preserve"> " Delivery history</w:t>
      </w:r>
    </w:p>
    <w:p>
      <w:r>
        <w:rPr>
          <w:sz w:val="22"/>
        </w:rPr>
        <w:t>C. Store / Vendor Panel</w:t>
      </w:r>
    </w:p>
    <w:p>
      <w:r>
        <w:rPr>
          <w:sz w:val="22"/>
        </w:rPr>
        <w:t xml:space="preserve"> " Vendor login &amp; dashboard</w:t>
      </w:r>
    </w:p>
    <w:p>
      <w:r>
        <w:rPr>
          <w:sz w:val="22"/>
        </w:rPr>
        <w:t xml:space="preserve"> " Product &amp; inventory management</w:t>
      </w:r>
    </w:p>
    <w:p>
      <w:r>
        <w:rPr>
          <w:sz w:val="22"/>
        </w:rPr>
        <w:t xml:space="preserve"> " Order processing &amp; status updates</w:t>
      </w:r>
    </w:p>
    <w:p>
      <w:r>
        <w:rPr>
          <w:sz w:val="22"/>
        </w:rPr>
        <w:t xml:space="preserve"> " Stock alerts &amp; availability control</w:t>
      </w:r>
    </w:p>
    <w:p>
      <w:r>
        <w:rPr>
          <w:sz w:val="22"/>
        </w:rPr>
        <w:t xml:space="preserve"> " Sales reports</w:t>
      </w:r>
    </w:p>
    <w:p>
      <w:r>
        <w:rPr>
          <w:sz w:val="22"/>
        </w:rPr>
        <w:t xml:space="preserve"> " Payout tracking</w:t>
      </w:r>
    </w:p>
    <w:p>
      <w:r>
        <w:rPr>
          <w:sz w:val="22"/>
        </w:rPr>
        <w:t>D. Distributor Panel</w:t>
      </w:r>
    </w:p>
    <w:p>
      <w:r>
        <w:rPr>
          <w:sz w:val="22"/>
        </w:rPr>
        <w:t xml:space="preserve"> " Dashboard with performance overview</w:t>
      </w:r>
    </w:p>
    <w:p>
      <w:r>
        <w:rPr>
          <w:sz w:val="22"/>
        </w:rPr>
        <w:t xml:space="preserve"> " Product assignment &amp; management</w:t>
      </w:r>
    </w:p>
    <w:p>
      <w:r>
        <w:rPr>
          <w:sz w:val="22"/>
        </w:rPr>
        <w:t xml:space="preserve"> " Demo product QR generation</w:t>
      </w:r>
    </w:p>
    <w:p>
      <w:r>
        <w:rPr>
          <w:sz w:val="22"/>
        </w:rPr>
        <w:t xml:space="preserve"> " Order tracking visibility</w:t>
      </w:r>
    </w:p>
    <w:p>
      <w:r>
        <w:rPr>
          <w:sz w:val="22"/>
        </w:rPr>
        <w:t xml:space="preserve"> " Commission calculation view</w:t>
      </w:r>
    </w:p>
    <w:p>
      <w:r>
        <w:rPr>
          <w:sz w:val="22"/>
        </w:rPr>
        <w:t xml:space="preserve"> " Wallet balance &amp; transaction history</w:t>
      </w:r>
    </w:p>
    <w:p>
      <w:r>
        <w:rPr>
          <w:sz w:val="22"/>
        </w:rPr>
        <w:t xml:space="preserve"> " Sales reports</w:t>
      </w:r>
    </w:p>
    <w:p>
      <w:r>
        <w:rPr>
          <w:sz w:val="22"/>
        </w:rPr>
        <w:t>E. Franchise Distributor Panel</w:t>
      </w:r>
    </w:p>
    <w:p>
      <w:r>
        <w:rPr>
          <w:sz w:val="22"/>
        </w:rPr>
        <w:t xml:space="preserve"> " Distributor management</w:t>
      </w:r>
    </w:p>
    <w:p>
      <w:r>
        <w:rPr>
          <w:sz w:val="22"/>
        </w:rPr>
        <w:t xml:space="preserve"> " Commission &amp; revenue monitoring</w:t>
      </w:r>
    </w:p>
    <w:p>
      <w:r>
        <w:rPr>
          <w:sz w:val="22"/>
        </w:rPr>
        <w:t xml:space="preserve"> " Wallet &amp; payout tracking</w:t>
      </w:r>
    </w:p>
    <w:p>
      <w:r>
        <w:rPr>
          <w:sz w:val="22"/>
        </w:rPr>
        <w:t xml:space="preserve"> " Order flow overview</w:t>
      </w:r>
    </w:p>
    <w:p>
      <w:r>
        <w:rPr>
          <w:sz w:val="22"/>
        </w:rPr>
        <w:t xml:space="preserve"> " Reports &amp; analytics</w:t>
      </w:r>
    </w:p>
    <w:p>
      <w:r>
        <w:rPr>
          <w:sz w:val="22"/>
        </w:rPr>
        <w:t>F. Affiliate Panel</w:t>
      </w:r>
    </w:p>
    <w:p>
      <w:r>
        <w:rPr>
          <w:sz w:val="22"/>
        </w:rPr>
        <w:t xml:space="preserve"> " Unique referral links &amp; QR codes</w:t>
      </w:r>
    </w:p>
    <w:p>
      <w:r>
        <w:rPr>
          <w:sz w:val="22"/>
        </w:rPr>
        <w:t xml:space="preserve"> " Referral tracking</w:t>
      </w:r>
    </w:p>
    <w:p>
      <w:r>
        <w:rPr>
          <w:sz w:val="22"/>
        </w:rPr>
        <w:t xml:space="preserve"> " Commission calculation</w:t>
      </w:r>
    </w:p>
    <w:p>
      <w:r>
        <w:rPr>
          <w:sz w:val="22"/>
        </w:rPr>
        <w:t xml:space="preserve"> " Wallet balance</w:t>
      </w:r>
    </w:p>
    <w:p>
      <w:r>
        <w:rPr>
          <w:sz w:val="22"/>
        </w:rPr>
        <w:t xml:space="preserve"> " Payout request module</w:t>
      </w:r>
    </w:p>
    <w:p>
      <w:r>
        <w:rPr>
          <w:sz w:val="22"/>
        </w:rPr>
        <w:t xml:space="preserve"> " Performance reports</w:t>
      </w:r>
    </w:p>
    <w:p>
      <w:r>
        <w:rPr>
          <w:sz w:val="22"/>
        </w:rPr>
        <w:t>G. Admin Panel (Super Admin)</w:t>
      </w:r>
    </w:p>
    <w:p>
      <w:r>
        <w:rPr>
          <w:sz w:val="22"/>
        </w:rPr>
        <w:t>Centralized control system managing the entire platform:</w:t>
      </w:r>
    </w:p>
    <w:p>
      <w:r>
        <w:rPr>
          <w:sz w:val="22"/>
        </w:rPr>
        <w:t xml:space="preserve"> " User, vendor, rider, affiliate &amp; distributor management</w:t>
      </w:r>
    </w:p>
    <w:p>
      <w:r>
        <w:rPr>
          <w:sz w:val="22"/>
        </w:rPr>
        <w:t xml:space="preserve"> " Product, category &amp; inventory management (multi-warehouse supported)</w:t>
      </w:r>
    </w:p>
    <w:p>
      <w:r>
        <w:rPr>
          <w:sz w:val="22"/>
        </w:rPr>
        <w:t xml:space="preserve"> " Order &amp; delivery management</w:t>
      </w:r>
    </w:p>
    <w:p>
      <w:r>
        <w:rPr>
          <w:sz w:val="22"/>
        </w:rPr>
        <w:t xml:space="preserve"> " Shipping &amp; logistics configuration</w:t>
      </w:r>
    </w:p>
    <w:p>
      <w:r>
        <w:rPr>
          <w:sz w:val="22"/>
        </w:rPr>
        <w:t xml:space="preserve"> " Commission rules (role-wise)</w:t>
      </w:r>
    </w:p>
    <w:p>
      <w:r>
        <w:rPr>
          <w:sz w:val="22"/>
        </w:rPr>
        <w:t xml:space="preserve"> " Wallet system control</w:t>
      </w:r>
    </w:p>
    <w:p>
      <w:r>
        <w:rPr>
          <w:sz w:val="22"/>
        </w:rPr>
        <w:t xml:space="preserve"> " COD enable/disable settings</w:t>
      </w:r>
    </w:p>
    <w:p>
      <w:r>
        <w:rPr>
          <w:sz w:val="22"/>
        </w:rPr>
        <w:t xml:space="preserve"> " QR code management</w:t>
      </w:r>
    </w:p>
    <w:p>
      <w:r>
        <w:rPr>
          <w:sz w:val="22"/>
        </w:rPr>
        <w:t xml:space="preserve"> " Offers, coupons &amp; promotions</w:t>
      </w:r>
    </w:p>
    <w:p>
      <w:r>
        <w:rPr>
          <w:sz w:val="22"/>
        </w:rPr>
        <w:t xml:space="preserve"> " Settlement &amp; payouts</w:t>
      </w:r>
    </w:p>
    <w:p>
      <w:r>
        <w:rPr>
          <w:sz w:val="22"/>
        </w:rPr>
        <w:t xml:space="preserve"> " Reports &amp; analytics</w:t>
      </w:r>
    </w:p>
    <w:p>
      <w:r>
        <w:rPr>
          <w:sz w:val="22"/>
        </w:rPr>
        <w:t xml:space="preserve"> " Security logs &amp; role-based permissions</w:t>
      </w:r>
    </w:p>
    <w:p>
      <w:r>
        <w:rPr>
          <w:sz w:val="22"/>
        </w:rPr>
        <w:t xml:space="preserve"> " System settings management</w:t>
      </w:r>
    </w:p>
    <w:p>
      <w:r>
        <w:rPr>
          <w:sz w:val="22"/>
        </w:rPr>
        <w:t>5. Advanced Functionalities</w:t>
      </w:r>
    </w:p>
    <w:p>
      <w:r>
        <w:rPr>
          <w:sz w:val="22"/>
        </w:rPr>
        <w:t xml:space="preserve"> " Multiple payment gateway integration</w:t>
      </w:r>
    </w:p>
    <w:p>
      <w:r>
        <w:rPr>
          <w:sz w:val="22"/>
        </w:rPr>
        <w:t xml:space="preserve"> " Shipping gateway integration</w:t>
      </w:r>
    </w:p>
    <w:p>
      <w:r>
        <w:rPr>
          <w:sz w:val="22"/>
        </w:rPr>
        <w:t xml:space="preserve"> " Commission system (configurable)</w:t>
      </w:r>
    </w:p>
    <w:p>
      <w:r>
        <w:rPr>
          <w:sz w:val="22"/>
        </w:rPr>
        <w:t xml:space="preserve"> " Wallet system for all roles</w:t>
      </w:r>
    </w:p>
    <w:p>
      <w:r>
        <w:rPr>
          <w:sz w:val="22"/>
        </w:rPr>
        <w:t xml:space="preserve"> " QR code workflows (product, gift, order tracking)</w:t>
      </w:r>
    </w:p>
    <w:p>
      <w:r>
        <w:rPr>
          <w:sz w:val="22"/>
        </w:rPr>
        <w:t xml:space="preserve"> " Inventory &amp; warehouse management with stock alerts</w:t>
      </w:r>
    </w:p>
    <w:p>
      <w:r>
        <w:rPr>
          <w:sz w:val="22"/>
        </w:rPr>
        <w:t xml:space="preserve"> " Scalable architecture supporting future mobile apps (apps not included in current scope)</w:t>
      </w:r>
    </w:p>
    <w:p>
      <w:r>
        <w:rPr>
          <w:sz w:val="22"/>
        </w:rPr>
        <w:t>6. Technology Stack</w:t>
      </w:r>
    </w:p>
    <w:p>
      <w:r>
        <w:rPr>
          <w:sz w:val="22"/>
        </w:rPr>
        <w:t xml:space="preserve"> " Frontend: Next.js</w:t>
      </w:r>
    </w:p>
    <w:p>
      <w:r>
        <w:rPr>
          <w:sz w:val="22"/>
        </w:rPr>
        <w:t xml:space="preserve"> " Backend: Node.js</w:t>
      </w:r>
    </w:p>
    <w:p>
      <w:r>
        <w:rPr>
          <w:sz w:val="22"/>
        </w:rPr>
        <w:t xml:space="preserve"> " Database: MongoDB / PostgreSQL</w:t>
      </w:r>
    </w:p>
    <w:p>
      <w:r>
        <w:rPr>
          <w:sz w:val="22"/>
        </w:rPr>
        <w:t xml:space="preserve"> " Hosting: Cloud-based deployment</w:t>
      </w:r>
    </w:p>
    <w:p>
      <w:r>
        <w:rPr>
          <w:sz w:val="22"/>
        </w:rPr>
        <w:t xml:space="preserve"> " Security: Encrypted APIs, role-based access</w:t>
      </w:r>
    </w:p>
    <w:p>
      <w:r>
        <w:rPr>
          <w:sz w:val="22"/>
        </w:rPr>
        <w:t>7. Domain &amp; Hosting</w:t>
      </w:r>
    </w:p>
    <w:p>
      <w:r>
        <w:rPr>
          <w:sz w:val="22"/>
        </w:rPr>
        <w:t>Domain and hosting will be provided by the client. Our team will assist with selection, setup, server</w:t>
      </w:r>
    </w:p>
    <w:p>
      <w:r>
        <w:rPr>
          <w:sz w:val="22"/>
        </w:rPr>
        <w:t>configuration, deployment, and go-live support.</w:t>
      </w:r>
    </w:p>
    <w:p>
      <w:r>
        <w:rPr>
          <w:sz w:val="22"/>
        </w:rPr>
        <w:t>8. Third-Party Services</w:t>
      </w:r>
    </w:p>
    <w:p>
      <w:r>
        <w:rPr>
          <w:sz w:val="22"/>
        </w:rPr>
        <w:t>All paid APIs, plugins, SMS, payment gateway charges, shipping services, and external tools will be</w:t>
      </w:r>
    </w:p>
    <w:p>
      <w:r>
        <w:rPr>
          <w:sz w:val="22"/>
        </w:rPr>
        <w:t>paid directly by the client. Integration and configuration will be handled by our team.</w:t>
      </w:r>
    </w:p>
    <w:p>
      <w:r>
        <w:rPr>
          <w:sz w:val="22"/>
        </w:rPr>
        <w:t>9. Project Timeline</w:t>
      </w:r>
    </w:p>
    <w:p>
      <w:r>
        <w:rPr>
          <w:sz w:val="22"/>
        </w:rPr>
        <w:t>Total Duration: 50 60 Working Days including planning, design, development, integrations, testing,</w:t>
      </w:r>
    </w:p>
    <w:p>
      <w:r>
        <w:rPr>
          <w:sz w:val="22"/>
        </w:rPr>
        <w:t>and launch.</w:t>
      </w:r>
    </w:p>
    <w:p>
      <w:r>
        <w:rPr>
          <w:sz w:val="22"/>
        </w:rPr>
        <w:t>11. Payment Terms</w:t>
      </w:r>
    </w:p>
    <w:p>
      <w:r>
        <w:rPr>
          <w:sz w:val="22"/>
        </w:rPr>
        <w:t xml:space="preserve"> " 30%   Project initiation</w:t>
      </w:r>
    </w:p>
    <w:p>
      <w:r>
        <w:rPr>
          <w:sz w:val="22"/>
        </w:rPr>
        <w:t xml:space="preserve"> " 30%   After UI &amp; core module completion</w:t>
      </w:r>
    </w:p>
    <w:p>
      <w:r>
        <w:rPr>
          <w:sz w:val="22"/>
        </w:rPr>
        <w:t xml:space="preserve"> " 30%   Before final deployment</w:t>
      </w:r>
    </w:p>
    <w:p>
      <w:r>
        <w:rPr>
          <w:sz w:val="22"/>
        </w:rPr>
        <w:t xml:space="preserve"> " 10%   After go-live</w:t>
      </w:r>
    </w:p>
    <w:p>
      <w:r>
        <w:rPr>
          <w:sz w:val="22"/>
        </w:rPr>
        <w:t>12. Technical Support</w:t>
      </w:r>
    </w:p>
    <w:p>
      <w:r>
        <w:rPr>
          <w:sz w:val="22"/>
        </w:rPr>
        <w:t xml:space="preserve"> " 1 Year support including bug fixes, performance monitoring, and minor assistance.</w:t>
      </w:r>
    </w:p>
    <w:p>
      <w:r>
        <w:rPr>
          <w:sz w:val="22"/>
        </w:rPr>
        <w:t>13. Ownership &amp; Change Policy</w:t>
      </w:r>
    </w:p>
    <w:p>
      <w:r>
        <w:rPr>
          <w:sz w:val="22"/>
        </w:rPr>
        <w:t xml:space="preserve"> " Full source code ownership will be transferred to the client upon final payment.</w:t>
      </w:r>
    </w:p>
    <w:p>
      <w:r>
        <w:rPr>
          <w:sz w:val="22"/>
        </w:rPr>
        <w:t xml:space="preserve"> " Any major feature additions outside the approved scope will be treated as a change request and</w:t>
      </w:r>
    </w:p>
    <w:p>
      <w:r>
        <w:rPr>
          <w:sz w:val="22"/>
        </w:rPr>
        <w:t>may incur additional charges.</w:t>
      </w:r>
    </w:p>
    <w:p>
      <w:r>
        <w:rPr>
          <w:sz w:val="22"/>
        </w:rPr>
        <w:t xml:space="preserve"> " Ongoing server, hosting, and third-party service costs are the client s responsibility.</w:t>
      </w:r>
    </w:p>
    <w:p>
      <w:r>
        <w:rPr>
          <w:sz w:val="22"/>
        </w:rPr>
        <w:t>14. Conclusion</w:t>
      </w:r>
    </w:p>
    <w:p>
      <w:r>
        <w:rPr>
          <w:sz w:val="22"/>
        </w:rPr>
        <w:t>This proposal outlines a complete on-demand delivery platform with advanced role-based panels,</w:t>
      </w:r>
    </w:p>
    <w:p>
      <w:r>
        <w:rPr>
          <w:sz w:val="22"/>
        </w:rPr>
        <w:t>vendor &amp; rider modules, QR workflows, commission systems, real-time management, and scalable</w:t>
      </w:r>
    </w:p>
    <w:p>
      <w:r>
        <w:rPr>
          <w:sz w:val="22"/>
        </w:rPr>
        <w:t>architecture designed for business growth and future expansion.</w:t>
      </w:r>
    </w:p>
    <w:p>
      <w:r>
        <w:rPr>
          <w:sz w:val="22"/>
        </w:rPr>
        <w:t>15. Infrastructure, Security &amp; Future Expansion</w:t>
      </w:r>
    </w:p>
    <w:p>
      <w:r>
        <w:rPr>
          <w:sz w:val="22"/>
        </w:rPr>
        <w:t xml:space="preserve"> " Mobile app cost &amp; timeline (future)</w:t>
      </w:r>
    </w:p>
    <w:p>
      <w:r>
        <w:rPr>
          <w:sz w:val="22"/>
        </w:rPr>
        <w:t>Native Android and iOS mobile applications are not included in the current scope. These can be</w:t>
      </w:r>
    </w:p>
    <w:p>
      <w:r>
        <w:rPr>
          <w:sz w:val="22"/>
        </w:rPr>
        <w:t>developed in a future phase based on business requirements. Estimated cost, development</w:t>
      </w:r>
    </w:p>
    <w:p>
      <w:r>
        <w:rPr>
          <w:sz w:val="22"/>
        </w:rPr>
        <w:t>timeline, and feature scope will be shared separately at the time of planning.</w:t>
      </w:r>
    </w:p>
    <w:p>
      <w:r>
        <w:rPr>
          <w:sz w:val="22"/>
        </w:rPr>
        <w:t xml:space="preserve"> " Server &amp; performance capacity</w:t>
      </w:r>
    </w:p>
    <w:p>
      <w:r>
        <w:rPr>
          <w:sz w:val="22"/>
        </w:rPr>
        <w:t>The platform will be deployed on scalable cloud infrastructure designed to handle high traffic,</w:t>
      </w:r>
    </w:p>
    <w:p>
      <w:r>
        <w:rPr>
          <w:sz w:val="22"/>
        </w:rPr>
        <w:t>concurrent users, and growing order volumes. Server resources can be upgraded dynamically to</w:t>
      </w:r>
    </w:p>
    <w:p>
      <w:r>
        <w:rPr>
          <w:sz w:val="22"/>
        </w:rPr>
        <w:t>maintain optimal performance, speed, and uptime as the business expands.</w:t>
      </w:r>
    </w:p>
    <w:p>
      <w:r>
        <w:rPr>
          <w:sz w:val="22"/>
        </w:rPr>
        <w:t xml:space="preserve"> " Backup &amp; data safety policy</w:t>
      </w:r>
    </w:p>
    <w:p>
      <w:r>
        <w:rPr>
          <w:sz w:val="22"/>
        </w:rPr>
        <w:t>Regular automated backups will be maintained to ensure protection against data loss.</w:t>
      </w:r>
    </w:p>
    <w:p>
      <w:r>
        <w:rPr>
          <w:sz w:val="22"/>
        </w:rPr>
        <w:t>Industry-standard security practices including encrypted communication, secure access</w:t>
      </w:r>
    </w:p>
    <w:p>
      <w:r>
        <w:rPr>
          <w:sz w:val="22"/>
        </w:rPr>
        <w:t>controls, and monitoring will be implemented to safeguard business and user data.</w:t>
      </w:r>
    </w:p>
    <w:p>
      <w:r>
        <w:rPr>
          <w:sz w:val="22"/>
        </w:rPr>
        <w:t xml:space="preserve"> " Delivery operations responsibility</w:t>
      </w:r>
    </w:p>
    <w:p>
      <w:r>
        <w:rPr>
          <w:sz w:val="22"/>
        </w:rPr>
        <w:t>Management of delivery personnel, logistics operations, rider onboarding, training, and</w:t>
      </w:r>
    </w:p>
    <w:p>
      <w:r>
        <w:rPr>
          <w:sz w:val="22"/>
        </w:rPr>
        <w:t>day-to-day delivery execution will be the responsibility of the client or their designated</w:t>
      </w:r>
    </w:p>
    <w:p>
      <w:r>
        <w:rPr>
          <w:sz w:val="22"/>
        </w:rPr>
        <w:t>operational team. The platform will provide tools to manage and monitor delivery activities but</w:t>
      </w:r>
    </w:p>
    <w:p>
      <w:r>
        <w:rPr>
          <w:sz w:val="22"/>
        </w:rPr>
        <w:t>will not directly operate logistics services.</w:t>
      </w:r>
    </w:p>
    <w:p>
      <w:r>
        <w:rPr>
          <w:sz w:val="22"/>
        </w:rPr>
        <w:t>16. Detailed Deliverables &amp; Documentation</w:t>
      </w:r>
    </w:p>
    <w:p>
      <w:r>
        <w:rPr>
          <w:sz w:val="22"/>
        </w:rPr>
        <w:t> Complete website source code with deployment-ready build</w:t>
      </w:r>
    </w:p>
    <w:p>
      <w:r>
        <w:rPr>
          <w:sz w:val="22"/>
        </w:rPr>
        <w:t> Database schema &amp; configuration files</w:t>
      </w:r>
    </w:p>
    <w:p>
      <w:r>
        <w:rPr>
          <w:sz w:val="22"/>
        </w:rPr>
        <w:t> Admin credentials &amp; role matrix documentation</w:t>
      </w:r>
    </w:p>
    <w:p>
      <w:r>
        <w:rPr>
          <w:sz w:val="22"/>
        </w:rPr>
        <w:t> Basic technical documentation for setup &amp; operation</w:t>
      </w:r>
    </w:p>
    <w:p>
      <w:r>
        <w:rPr>
          <w:sz w:val="22"/>
        </w:rPr>
        <w:t> API documentation (if applicable)</w:t>
      </w:r>
    </w:p>
    <w:p>
      <w:r>
        <w:rPr>
          <w:sz w:val="22"/>
        </w:rPr>
        <w:t>17. Mobile Application Scope (Future Phase Clarification)</w:t>
      </w:r>
    </w:p>
    <w:p>
      <w:r>
        <w:rPr>
          <w:sz w:val="22"/>
        </w:rPr>
        <w:t> Native Android and iOS mobile applications can be developed in a separate phase</w:t>
      </w:r>
    </w:p>
    <w:p>
      <w:r>
        <w:rPr>
          <w:sz w:val="22"/>
        </w:rPr>
        <w:t> Estimated timeline, cost, and feature scope will be shared upon requirement finalization</w:t>
      </w:r>
    </w:p>
    <w:p>
      <w:r>
        <w:rPr>
          <w:sz w:val="22"/>
        </w:rPr>
        <w:t> Mobile apps will integrate seamlessly with the existing backend system</w:t>
      </w:r>
    </w:p>
    <w:p>
      <w:r>
        <w:rPr>
          <w:sz w:val="22"/>
        </w:rPr>
        <w:t>18. Maintenance &amp; Post-Support Policy</w:t>
      </w:r>
    </w:p>
    <w:p>
      <w:r>
        <w:rPr>
          <w:sz w:val="22"/>
        </w:rPr>
        <w:t> After completion of the 1-year support period, ongoing maintenance can be provided under an AMC</w:t>
      </w:r>
    </w:p>
    <w:p>
      <w:r>
        <w:rPr>
          <w:sz w:val="22"/>
        </w:rPr>
        <w:t> AMC charges will depend on support level, server load, and feature complexity</w:t>
      </w:r>
    </w:p>
    <w:p>
      <w:r>
        <w:rPr>
          <w:sz w:val="22"/>
        </w:rPr>
        <w:t> Emergency support and major upgrades may incur additional charges</w:t>
      </w:r>
    </w:p>
    <w:p>
      <w:r>
        <w:rPr>
          <w:sz w:val="22"/>
        </w:rPr>
        <w:t>19. Performance, Uptime &amp; SLA</w:t>
      </w:r>
    </w:p>
    <w:p>
      <w:r>
        <w:rPr>
          <w:sz w:val="22"/>
        </w:rPr>
        <w:t> Platform will be optimized for high performance and fast response times</w:t>
      </w:r>
    </w:p>
    <w:p>
      <w:r>
        <w:rPr>
          <w:sz w:val="22"/>
        </w:rPr>
        <w:t> Industry-standard practices will be followed to maintain stability and reliability</w:t>
      </w:r>
    </w:p>
    <w:p>
      <w:r>
        <w:rPr>
          <w:sz w:val="22"/>
        </w:rPr>
        <w:t> Actual uptime will depend on hosting provider and third-party services</w:t>
      </w:r>
    </w:p>
    <w:p>
      <w:r>
        <w:rPr>
          <w:sz w:val="22"/>
        </w:rPr>
        <w:t> Monitoring tools may be implemented for performance tracking</w:t>
      </w:r>
    </w:p>
    <w:p>
      <w:r>
        <w:rPr>
          <w:sz w:val="22"/>
        </w:rPr>
        <w:t>20. Legal &amp; Liability Disclaimer</w:t>
      </w:r>
    </w:p>
    <w:p>
      <w:r>
        <w:rPr>
          <w:sz w:val="22"/>
        </w:rPr>
        <w:t> The development team will not be responsible for losses due to third-party service failures,</w:t>
      </w:r>
    </w:p>
    <w:p>
      <w:r>
        <w:rPr>
          <w:sz w:val="22"/>
        </w:rPr>
        <w:t xml:space="preserve">  payment gateway downtime, or external cyber incidents</w:t>
      </w:r>
    </w:p>
    <w:p>
      <w:r>
        <w:rPr>
          <w:sz w:val="22"/>
        </w:rPr>
        <w:t> Compliance with local laws, licenses, and operational regulations will be the client’s responsibility</w:t>
      </w:r>
    </w:p>
    <w:p>
      <w:r>
        <w:rPr>
          <w:sz w:val="22"/>
        </w:rPr>
        <w:t> Data entered by users or administrators remains the responsibility of the client</w:t>
      </w:r>
    </w:p>
    <w:p>
      <w:r>
        <w:rPr>
          <w:sz w:val="22"/>
        </w:rPr>
        <w:t>21. SEO, Analytics &amp; Marketing Readiness</w:t>
      </w:r>
    </w:p>
    <w:p>
      <w:r>
        <w:rPr>
          <w:sz w:val="22"/>
        </w:rPr>
        <w:t> Website structure will be SEO-friendly for search engine indexing</w:t>
      </w:r>
    </w:p>
    <w:p>
      <w:r>
        <w:rPr>
          <w:sz w:val="22"/>
        </w:rPr>
        <w:t> Integration capability for analytics tools (e.g., Google Analytics) will be provided</w:t>
      </w:r>
    </w:p>
    <w:p>
      <w:r>
        <w:rPr>
          <w:sz w:val="22"/>
        </w:rPr>
        <w:t> Marketing integrations can be configured as per business needs</w:t>
      </w:r>
    </w:p>
    <w:p>
      <w:r>
        <w:rPr>
          <w:sz w:val="22"/>
        </w:rPr>
        <w:t>22. Testing &amp; Acceptance Criteria</w:t>
      </w:r>
    </w:p>
    <w:p>
      <w:r>
        <w:rPr>
          <w:sz w:val="22"/>
        </w:rPr>
        <w:t> The platform will undergo functional testing before deployment</w:t>
      </w:r>
    </w:p>
    <w:p>
      <w:r>
        <w:rPr>
          <w:sz w:val="22"/>
        </w:rPr>
        <w:t> Client review and approval will be required prior to go-live</w:t>
      </w:r>
    </w:p>
    <w:p>
      <w:r>
        <w:rPr>
          <w:sz w:val="22"/>
        </w:rPr>
        <w:t> Any issues identified during testing will be addressed as per agreed scope</w:t>
      </w:r>
    </w:p>
    <w:p>
      <w:r>
        <w:rPr>
          <w:sz w:val="22"/>
        </w:rPr>
        <w:t> Final delivery will be considered complete after successful deployment and client acceptance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</w:rPr>
      <w:t>WESTERN LIFESTYLE PRIVATE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