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239" w:rsidRDefault="002305E6">
      <w:pPr>
        <w:rPr>
          <w:rFonts w:hint="eastAsia"/>
        </w:rPr>
      </w:pPr>
      <w:r>
        <w:t>Design</w:t>
      </w:r>
      <w:r>
        <w:rPr>
          <w:rFonts w:hint="eastAsia"/>
        </w:rPr>
        <w:t xml:space="preserve"> of the system</w:t>
      </w:r>
    </w:p>
    <w:p w:rsidR="002305E6" w:rsidRDefault="002305E6">
      <w:pPr>
        <w:rPr>
          <w:rFonts w:hint="eastAsia"/>
        </w:rPr>
      </w:pPr>
    </w:p>
    <w:p w:rsidR="002305E6" w:rsidRDefault="002305E6" w:rsidP="002305E6">
      <w:pPr>
        <w:tabs>
          <w:tab w:val="left" w:pos="420"/>
          <w:tab w:val="left" w:pos="840"/>
          <w:tab w:val="left" w:pos="1227"/>
        </w:tabs>
        <w:rPr>
          <w:rFonts w:hint="eastAsia"/>
        </w:rPr>
      </w:pPr>
      <w:r>
        <w:rPr>
          <w:rFonts w:hint="eastAsia"/>
        </w:rPr>
        <w:t>1.</w:t>
      </w:r>
      <w:r>
        <w:rPr>
          <w:rFonts w:hint="eastAsia"/>
        </w:rPr>
        <w:tab/>
        <w:t>Design of the system</w:t>
      </w:r>
    </w:p>
    <w:p w:rsidR="002305E6" w:rsidRDefault="002305E6" w:rsidP="002305E6">
      <w:pPr>
        <w:tabs>
          <w:tab w:val="left" w:pos="420"/>
          <w:tab w:val="left" w:pos="840"/>
          <w:tab w:val="left" w:pos="1227"/>
        </w:tabs>
        <w:rPr>
          <w:rFonts w:hint="eastAsia"/>
        </w:rPr>
      </w:pPr>
      <w:r>
        <w:rPr>
          <w:rFonts w:hint="eastAsia"/>
        </w:rPr>
        <w:tab/>
        <w:t>1.1</w:t>
      </w:r>
      <w:r>
        <w:rPr>
          <w:rFonts w:hint="eastAsia"/>
        </w:rPr>
        <w:tab/>
        <w:t xml:space="preserve">Blue print of the smart </w:t>
      </w:r>
      <w:proofErr w:type="spellStart"/>
      <w:r>
        <w:rPr>
          <w:rFonts w:hint="eastAsia"/>
        </w:rPr>
        <w:t>car</w:t>
      </w:r>
      <w:proofErr w:type="spellEnd"/>
      <w:r>
        <w:rPr>
          <w:rFonts w:hint="eastAsia"/>
        </w:rPr>
        <w:t xml:space="preserve"> system</w:t>
      </w:r>
    </w:p>
    <w:p w:rsidR="00D149D3" w:rsidRDefault="00D149D3" w:rsidP="002305E6">
      <w:pPr>
        <w:tabs>
          <w:tab w:val="left" w:pos="420"/>
          <w:tab w:val="left" w:pos="840"/>
          <w:tab w:val="left" w:pos="1227"/>
        </w:tabs>
        <w:rPr>
          <w:rFonts w:hint="eastAsia"/>
        </w:rPr>
      </w:pPr>
      <w:r>
        <w:rPr>
          <w:rFonts w:hint="eastAsia"/>
        </w:rPr>
        <w:tab/>
      </w:r>
    </w:p>
    <w:p w:rsidR="00D149D3" w:rsidRDefault="00D149D3" w:rsidP="00D149D3">
      <w:pPr>
        <w:tabs>
          <w:tab w:val="left" w:pos="5676"/>
        </w:tabs>
        <w:rPr>
          <w:rFonts w:hint="eastAsia"/>
        </w:rPr>
      </w:pPr>
      <w:r>
        <w:rPr>
          <w:rFonts w:hint="eastAsia"/>
          <w:noProof/>
        </w:rPr>
        <w:pict>
          <v:rect id="_x0000_s1039" style="position:absolute;left:0;text-align:left;margin-left:22.45pt;margin-top:.1pt;width:137.35pt;height:50.55pt;z-index:251673600" o:regroupid="1">
            <v:textbox style="mso-next-textbox:#_x0000_s1039">
              <w:txbxContent>
                <w:p w:rsidR="00D149D3" w:rsidRDefault="00D149D3" w:rsidP="00D149D3">
                  <w:r>
                    <w:rPr>
                      <w:rFonts w:hint="eastAsia"/>
                    </w:rPr>
                    <w:tab/>
                    <w:t>Smart</w:t>
                  </w:r>
                  <w:r w:rsidR="004948A2">
                    <w:rPr>
                      <w:rFonts w:hint="eastAsia"/>
                    </w:rPr>
                    <w:t xml:space="preserve"> </w:t>
                  </w:r>
                  <w:r w:rsidR="004948A2">
                    <w:rPr>
                      <w:rFonts w:hint="eastAsia"/>
                    </w:rPr>
                    <w:t>E</w:t>
                  </w:r>
                  <w:r>
                    <w:rPr>
                      <w:rFonts w:hint="eastAsia"/>
                    </w:rPr>
                    <w:t>ye Glass</w:t>
                  </w:r>
                </w:p>
                <w:p w:rsidR="00D149D3" w:rsidRPr="00615D7C" w:rsidRDefault="00D149D3" w:rsidP="00D149D3">
                  <w:pPr>
                    <w:rPr>
                      <w:color w:val="FF0000"/>
                    </w:rPr>
                  </w:pPr>
                  <w:r w:rsidRPr="00615D7C">
                    <w:rPr>
                      <w:rFonts w:hint="eastAsia"/>
                      <w:color w:val="FF0000"/>
                    </w:rPr>
                    <w:t>(Displaying some message)</w:t>
                  </w:r>
                </w:p>
              </w:txbxContent>
            </v:textbox>
          </v:rect>
        </w:pict>
      </w:r>
      <w:r>
        <w:tab/>
      </w:r>
    </w:p>
    <w:p w:rsidR="00D149D3" w:rsidRDefault="00D149D3" w:rsidP="002305E6">
      <w:pPr>
        <w:tabs>
          <w:tab w:val="left" w:pos="420"/>
          <w:tab w:val="left" w:pos="840"/>
          <w:tab w:val="left" w:pos="1227"/>
        </w:tabs>
        <w:rPr>
          <w:rFonts w:hint="eastAsia"/>
        </w:rPr>
      </w:pPr>
    </w:p>
    <w:p w:rsidR="00D149D3" w:rsidRDefault="00D149D3" w:rsidP="002305E6">
      <w:pPr>
        <w:tabs>
          <w:tab w:val="left" w:pos="420"/>
          <w:tab w:val="left" w:pos="840"/>
          <w:tab w:val="left" w:pos="1227"/>
        </w:tabs>
        <w:rPr>
          <w:rFonts w:hint="eastAsia"/>
        </w:rPr>
      </w:pPr>
      <w:r>
        <w:rPr>
          <w:rFonts w:hint="eastAsia"/>
          <w:noProof/>
        </w:rPr>
        <w:pict>
          <v:shapetype id="_x0000_t202" coordsize="21600,21600" o:spt="202" path="m,l,21600r21600,l21600,xe">
            <v:stroke joinstyle="miter"/>
            <v:path gradientshapeok="t" o:connecttype="rect"/>
          </v:shapetype>
          <v:shape id="_x0000_s1032" type="#_x0000_t202" style="position:absolute;left:0;text-align:left;margin-left:289.25pt;margin-top:13.3pt;width:45.45pt;height:25.55pt;z-index:251666432" o:regroupid="1" stroked="f">
            <v:fill opacity="0"/>
            <v:textbox style="mso-next-textbox:#_x0000_s1032">
              <w:txbxContent>
                <w:p w:rsidR="00D149D3" w:rsidRPr="007B752D" w:rsidRDefault="00D149D3" w:rsidP="00D149D3">
                  <w:pPr>
                    <w:rPr>
                      <w:sz w:val="16"/>
                    </w:rPr>
                  </w:pPr>
                  <w:r w:rsidRPr="007B752D">
                    <w:rPr>
                      <w:rFonts w:hint="eastAsia"/>
                      <w:sz w:val="16"/>
                    </w:rPr>
                    <w:t>distance</w:t>
                  </w:r>
                </w:p>
              </w:txbxContent>
            </v:textbox>
          </v:shape>
        </w:pict>
      </w:r>
      <w:r>
        <w:rPr>
          <w:rFonts w:hint="eastAsia"/>
          <w:noProof/>
        </w:rPr>
        <w:pict>
          <v:rect id="_x0000_s1029" style="position:absolute;left:0;text-align:left;margin-left:338.55pt;margin-top:13.3pt;width:52pt;height:39.25pt;z-index:251663360" o:regroupid="1">
            <v:textbox style="mso-next-textbox:#_x0000_s1029">
              <w:txbxContent>
                <w:p w:rsidR="00D149D3" w:rsidRDefault="00D149D3" w:rsidP="00D149D3">
                  <w:r>
                    <w:rPr>
                      <w:rFonts w:hint="eastAsia"/>
                    </w:rPr>
                    <w:t>ranging sensor</w:t>
                  </w:r>
                </w:p>
              </w:txbxContent>
            </v:textbox>
          </v:rect>
        </w:pict>
      </w:r>
    </w:p>
    <w:p w:rsidR="00D149D3" w:rsidRDefault="00D149D3" w:rsidP="002305E6">
      <w:pPr>
        <w:tabs>
          <w:tab w:val="left" w:pos="420"/>
          <w:tab w:val="left" w:pos="840"/>
          <w:tab w:val="left" w:pos="1227"/>
        </w:tabs>
        <w:rPr>
          <w:rFonts w:hint="eastAsia"/>
        </w:rPr>
      </w:pPr>
      <w:r>
        <w:rPr>
          <w:rFonts w:hint="eastAsia"/>
          <w:noProof/>
        </w:rPr>
        <w:pict>
          <v:shapetype id="_x0000_t32" coordsize="21600,21600" o:spt="32" o:oned="t" path="m,l21600,21600e" filled="f">
            <v:path arrowok="t" fillok="f" o:connecttype="none"/>
            <o:lock v:ext="edit" shapetype="t"/>
          </v:shapetype>
          <v:shape id="_x0000_s1042" type="#_x0000_t32" style="position:absolute;left:0;text-align:left;margin-left:44.9pt;margin-top:3.85pt;width:0;height:120.5pt;z-index:251676672" o:connectortype="straight" o:regroupid="1"/>
        </w:pict>
      </w:r>
      <w:r>
        <w:rPr>
          <w:rFonts w:hint="eastAsia"/>
          <w:noProof/>
        </w:rPr>
        <w:pict>
          <v:shape id="_x0000_s1040" type="#_x0000_t32" style="position:absolute;left:0;text-align:left;margin-left:53.6pt;margin-top:3.85pt;width:0;height:110.3pt;flip:y;z-index:251674624" o:connectortype="straight" o:regroupid="1">
            <v:stroke endarrow="block"/>
          </v:shape>
        </w:pict>
      </w:r>
      <w:r>
        <w:rPr>
          <w:rFonts w:hint="eastAsia"/>
          <w:noProof/>
        </w:rPr>
        <w:pict>
          <v:rect id="_x0000_s1027" style="position:absolute;left:0;text-align:left;margin-left:166.95pt;margin-top:3.85pt;width:110.3pt;height:75.55pt;z-index:251661312" o:regroupid="1">
            <v:textbox style="mso-next-textbox:#_x0000_s1027">
              <w:txbxContent>
                <w:p w:rsidR="00D149D3" w:rsidRDefault="00D149D3" w:rsidP="00D149D3">
                  <w:r>
                    <w:rPr>
                      <w:rFonts w:hint="eastAsia"/>
                    </w:rPr>
                    <w:t>Intel Edison</w:t>
                  </w:r>
                </w:p>
                <w:p w:rsidR="00D149D3" w:rsidRDefault="00D149D3" w:rsidP="00D149D3">
                  <w:r>
                    <w:rPr>
                      <w:rFonts w:hint="eastAsia"/>
                    </w:rPr>
                    <w:t>(</w:t>
                  </w:r>
                  <w:proofErr w:type="spellStart"/>
                  <w:r>
                    <w:rPr>
                      <w:rFonts w:hint="eastAsia"/>
                    </w:rPr>
                    <w:t>Arduino</w:t>
                  </w:r>
                  <w:proofErr w:type="spellEnd"/>
                  <w:r>
                    <w:rPr>
                      <w:rFonts w:hint="eastAsia"/>
                    </w:rPr>
                    <w:t xml:space="preserve"> </w:t>
                  </w:r>
                </w:p>
                <w:p w:rsidR="00D149D3" w:rsidRDefault="00D149D3" w:rsidP="00D149D3">
                  <w:r>
                    <w:rPr>
                      <w:rFonts w:hint="eastAsia"/>
                    </w:rPr>
                    <w:t xml:space="preserve">developer </w:t>
                  </w:r>
                </w:p>
                <w:p w:rsidR="00D149D3" w:rsidRDefault="00D149D3" w:rsidP="00D149D3">
                  <w:r>
                    <w:rPr>
                      <w:rFonts w:hint="eastAsia"/>
                    </w:rPr>
                    <w:t>board)</w:t>
                  </w:r>
                </w:p>
              </w:txbxContent>
            </v:textbox>
          </v:rect>
        </w:pict>
      </w:r>
    </w:p>
    <w:p w:rsidR="00D149D3" w:rsidRDefault="00CB3404" w:rsidP="002305E6">
      <w:pPr>
        <w:tabs>
          <w:tab w:val="left" w:pos="420"/>
          <w:tab w:val="left" w:pos="840"/>
          <w:tab w:val="left" w:pos="1227"/>
        </w:tabs>
        <w:rPr>
          <w:rFonts w:hint="eastAsia"/>
        </w:rPr>
      </w:pPr>
      <w:r>
        <w:rPr>
          <w:rFonts w:hint="eastAsia"/>
          <w:noProof/>
        </w:rPr>
        <w:pict>
          <v:rect id="_x0000_s1034" style="position:absolute;left:0;text-align:left;margin-left:228.4pt;margin-top:0;width:48.85pt;height:56.15pt;z-index:251668480" o:regroupid="1">
            <v:textbox style="mso-next-textbox:#_x0000_s1034">
              <w:txbxContent>
                <w:p w:rsidR="00D149D3" w:rsidRPr="00CB3404" w:rsidRDefault="00CB3404" w:rsidP="00D149D3">
                  <w:pPr>
                    <w:rPr>
                      <w:sz w:val="15"/>
                    </w:rPr>
                  </w:pPr>
                  <w:r w:rsidRPr="00CB3404">
                    <w:rPr>
                      <w:rFonts w:hint="eastAsia"/>
                      <w:sz w:val="15"/>
                    </w:rPr>
                    <w:t>Bluetooth</w:t>
                  </w:r>
                </w:p>
                <w:p w:rsidR="00D149D3" w:rsidRPr="00CB3404" w:rsidRDefault="00D149D3" w:rsidP="00D149D3">
                  <w:pPr>
                    <w:rPr>
                      <w:sz w:val="15"/>
                    </w:rPr>
                  </w:pPr>
                  <w:r w:rsidRPr="00CB3404">
                    <w:rPr>
                      <w:rFonts w:hint="eastAsia"/>
                      <w:sz w:val="15"/>
                    </w:rPr>
                    <w:t>module</w:t>
                  </w:r>
                </w:p>
                <w:p w:rsidR="00CB3404" w:rsidRPr="00CB3404" w:rsidRDefault="00CB3404"/>
              </w:txbxContent>
            </v:textbox>
          </v:rect>
        </w:pict>
      </w:r>
      <w:r w:rsidR="00D149D3">
        <w:rPr>
          <w:rFonts w:hint="eastAsia"/>
          <w:noProof/>
        </w:rPr>
        <w:pict>
          <v:shape id="_x0000_s1041" type="#_x0000_t202" style="position:absolute;left:0;text-align:left;margin-left:53.6pt;margin-top:0;width:62.1pt;height:25.55pt;z-index:251675648" o:regroupid="1" stroked="f">
            <v:fill opacity="0"/>
            <v:textbox style="mso-next-textbox:#_x0000_s1041">
              <w:txbxContent>
                <w:p w:rsidR="00D149D3" w:rsidRPr="00615D7C" w:rsidRDefault="004948A2" w:rsidP="00D149D3">
                  <w:pPr>
                    <w:rPr>
                      <w:sz w:val="20"/>
                    </w:rPr>
                  </w:pPr>
                  <w:r w:rsidRPr="00615D7C">
                    <w:rPr>
                      <w:sz w:val="20"/>
                    </w:rPr>
                    <w:t>comman</w:t>
                  </w:r>
                  <w:r>
                    <w:rPr>
                      <w:sz w:val="20"/>
                    </w:rPr>
                    <w:t>ds</w:t>
                  </w:r>
                </w:p>
              </w:txbxContent>
            </v:textbox>
          </v:shape>
        </w:pict>
      </w:r>
      <w:r w:rsidR="00D149D3">
        <w:rPr>
          <w:rFonts w:hint="eastAsia"/>
          <w:noProof/>
        </w:rPr>
        <w:pict>
          <v:shape id="_x0000_s1044" type="#_x0000_t202" style="position:absolute;left:0;text-align:left;margin-left:.25pt;margin-top:3.55pt;width:50.5pt;height:48.55pt;z-index:251678720" o:regroupid="1" stroked="f">
            <v:fill opacity="0"/>
            <v:textbox style="mso-next-textbox:#_x0000_s1044">
              <w:txbxContent>
                <w:p w:rsidR="00D149D3" w:rsidRPr="00615D7C" w:rsidRDefault="00D149D3" w:rsidP="00D149D3">
                  <w:pPr>
                    <w:rPr>
                      <w:sz w:val="20"/>
                    </w:rPr>
                  </w:pPr>
                  <w:r w:rsidRPr="00615D7C">
                    <w:rPr>
                      <w:rFonts w:hint="eastAsia"/>
                      <w:sz w:val="20"/>
                    </w:rPr>
                    <w:t>user's orders</w:t>
                  </w:r>
                </w:p>
              </w:txbxContent>
            </v:textbox>
          </v:shape>
        </w:pict>
      </w:r>
      <w:r w:rsidR="00D149D3">
        <w:rPr>
          <w:rFonts w:hint="eastAsia"/>
          <w:noProof/>
        </w:rPr>
        <w:pict>
          <v:shape id="_x0000_s1028" type="#_x0000_t32" style="position:absolute;left:0;text-align:left;margin-left:277.25pt;margin-top:3.55pt;width:61.3pt;height:0;flip:x;z-index:251662336" o:connectortype="straight" o:regroupid="1">
            <v:stroke endarrow="block"/>
          </v:shape>
        </w:pict>
      </w:r>
    </w:p>
    <w:p w:rsidR="00D149D3" w:rsidRDefault="00D149D3" w:rsidP="002305E6">
      <w:pPr>
        <w:tabs>
          <w:tab w:val="left" w:pos="420"/>
          <w:tab w:val="left" w:pos="840"/>
          <w:tab w:val="left" w:pos="1227"/>
        </w:tabs>
        <w:rPr>
          <w:rFonts w:hint="eastAsia"/>
        </w:rPr>
      </w:pPr>
      <w:r>
        <w:rPr>
          <w:rFonts w:hint="eastAsia"/>
          <w:noProof/>
        </w:rPr>
        <w:pict>
          <v:rect id="_x0000_s1031" style="position:absolute;left:0;text-align:left;margin-left:338.55pt;margin-top:15.05pt;width:70.3pt;height:52.55pt;z-index:251665408" o:regroupid="1">
            <v:textbox style="mso-next-textbox:#_x0000_s1031">
              <w:txbxContent>
                <w:p w:rsidR="00D149D3" w:rsidRDefault="00D149D3" w:rsidP="00D149D3">
                  <w:r>
                    <w:rPr>
                      <w:rFonts w:hint="eastAsia"/>
                    </w:rPr>
                    <w:t>other</w:t>
                  </w:r>
                </w:p>
                <w:p w:rsidR="00D149D3" w:rsidRDefault="00D149D3" w:rsidP="00D149D3">
                  <w:pPr>
                    <w:rPr>
                      <w:rFonts w:hint="eastAsia"/>
                    </w:rPr>
                  </w:pPr>
                  <w:r>
                    <w:rPr>
                      <w:rFonts w:hint="eastAsia"/>
                    </w:rPr>
                    <w:t>sensors</w:t>
                  </w:r>
                </w:p>
                <w:p w:rsidR="00D149D3" w:rsidRDefault="00D149D3" w:rsidP="00D149D3">
                  <w:r>
                    <w:rPr>
                      <w:rFonts w:hint="eastAsia"/>
                    </w:rPr>
                    <w:t>（</w:t>
                  </w:r>
                  <w:r>
                    <w:t>cameras</w:t>
                  </w:r>
                  <w:r>
                    <w:rPr>
                      <w:rFonts w:hint="eastAsia"/>
                    </w:rPr>
                    <w:t>）</w:t>
                  </w:r>
                </w:p>
              </w:txbxContent>
            </v:textbox>
          </v:rect>
        </w:pict>
      </w:r>
    </w:p>
    <w:p w:rsidR="00D149D3" w:rsidRDefault="00D149D3" w:rsidP="002305E6">
      <w:pPr>
        <w:tabs>
          <w:tab w:val="left" w:pos="420"/>
          <w:tab w:val="left" w:pos="840"/>
          <w:tab w:val="left" w:pos="1227"/>
        </w:tabs>
        <w:rPr>
          <w:rFonts w:hint="eastAsia"/>
        </w:rPr>
      </w:pPr>
      <w:r>
        <w:rPr>
          <w:rFonts w:hint="eastAsia"/>
          <w:noProof/>
        </w:rPr>
        <w:pict>
          <v:rect id="_x0000_s1036" style="position:absolute;left:0;text-align:left;margin-left:64.8pt;margin-top:2pt;width:73.55pt;height:92.4pt;z-index:251670528" o:regroupid="1">
            <v:textbox style="mso-next-textbox:#_x0000_s1036">
              <w:txbxContent>
                <w:p w:rsidR="00D149D3" w:rsidRDefault="00D149D3" w:rsidP="00D149D3"/>
                <w:p w:rsidR="00D149D3" w:rsidRDefault="00D149D3" w:rsidP="00D149D3">
                  <w:r>
                    <w:rPr>
                      <w:rFonts w:hint="eastAsia"/>
                    </w:rPr>
                    <w:t>Smart Phone</w:t>
                  </w:r>
                </w:p>
              </w:txbxContent>
            </v:textbox>
          </v:rect>
        </w:pict>
      </w:r>
      <w:r>
        <w:rPr>
          <w:rFonts w:hint="eastAsia"/>
          <w:noProof/>
        </w:rPr>
        <w:pict>
          <v:shape id="_x0000_s1033" type="#_x0000_t202" style="position:absolute;left:0;text-align:left;margin-left:283.95pt;margin-top:2pt;width:54.6pt;height:42.45pt;z-index:251667456" o:regroupid="1" stroked="f">
            <v:fill opacity="0"/>
            <v:textbox style="mso-next-textbox:#_x0000_s1033">
              <w:txbxContent>
                <w:p w:rsidR="00D149D3" w:rsidRPr="007B752D" w:rsidRDefault="00D149D3" w:rsidP="00D149D3">
                  <w:pPr>
                    <w:rPr>
                      <w:sz w:val="16"/>
                    </w:rPr>
                  </w:pPr>
                  <w:r>
                    <w:rPr>
                      <w:rFonts w:hint="eastAsia"/>
                      <w:sz w:val="16"/>
                    </w:rPr>
                    <w:t>other information</w:t>
                  </w:r>
                </w:p>
              </w:txbxContent>
            </v:textbox>
          </v:shape>
        </w:pict>
      </w:r>
    </w:p>
    <w:p w:rsidR="00D149D3" w:rsidRDefault="00D149D3" w:rsidP="002305E6">
      <w:pPr>
        <w:tabs>
          <w:tab w:val="left" w:pos="420"/>
          <w:tab w:val="left" w:pos="840"/>
          <w:tab w:val="left" w:pos="1227"/>
        </w:tabs>
        <w:rPr>
          <w:rFonts w:hint="eastAsia"/>
        </w:rPr>
      </w:pPr>
      <w:r>
        <w:rPr>
          <w:rFonts w:hint="eastAsia"/>
          <w:noProof/>
        </w:rPr>
        <w:pict>
          <v:shape id="_x0000_s1035" type="#_x0000_t32" style="position:absolute;left:0;text-align:left;margin-left:261.4pt;margin-top:9.35pt;width:0;height:36.8pt;z-index:251669504" o:connectortype="straight" o:regroupid="1"/>
        </w:pict>
      </w:r>
      <w:r>
        <w:rPr>
          <w:rFonts w:hint="eastAsia"/>
          <w:noProof/>
        </w:rPr>
        <w:pict>
          <v:shape id="_x0000_s1030" type="#_x0000_t32" style="position:absolute;left:0;text-align:left;margin-left:277.25pt;margin-top:5.3pt;width:61.3pt;height:0;flip:x;z-index:251664384" o:connectortype="straight" o:regroupid="1">
            <v:stroke endarrow="block"/>
          </v:shape>
        </w:pict>
      </w:r>
    </w:p>
    <w:p w:rsidR="00D149D3" w:rsidRDefault="00D149D3" w:rsidP="002305E6">
      <w:pPr>
        <w:tabs>
          <w:tab w:val="left" w:pos="420"/>
          <w:tab w:val="left" w:pos="840"/>
          <w:tab w:val="left" w:pos="1227"/>
        </w:tabs>
        <w:rPr>
          <w:rFonts w:hint="eastAsia"/>
        </w:rPr>
      </w:pPr>
      <w:r>
        <w:rPr>
          <w:rFonts w:hint="eastAsia"/>
          <w:noProof/>
        </w:rPr>
        <w:pict>
          <v:shape id="_x0000_s1046" type="#_x0000_t32" style="position:absolute;left:0;text-align:left;margin-left:271.6pt;margin-top:1.4pt;width:0;height:44.95pt;flip:y;z-index:251680768" o:connectortype="straight" o:regroupid="1">
            <v:stroke endarrow="block"/>
          </v:shape>
        </w:pict>
      </w:r>
      <w:r>
        <w:rPr>
          <w:rFonts w:hint="eastAsia"/>
          <w:noProof/>
        </w:rPr>
        <w:pict>
          <v:shape id="_x0000_s1038" type="#_x0000_t202" style="position:absolute;left:0;text-align:left;margin-left:138.35pt;margin-top:10.6pt;width:174.65pt;height:25.55pt;z-index:251672576" o:regroupid="1" stroked="f">
            <v:fill opacity="0"/>
            <v:textbox style="mso-next-textbox:#_x0000_s1038">
              <w:txbxContent>
                <w:p w:rsidR="00D149D3" w:rsidRPr="007B752D" w:rsidRDefault="00D149D3" w:rsidP="00D149D3">
                  <w:pPr>
                    <w:rPr>
                      <w:sz w:val="16"/>
                    </w:rPr>
                  </w:pPr>
                  <w:r w:rsidRPr="007B752D">
                    <w:rPr>
                      <w:rFonts w:hint="eastAsia"/>
                      <w:sz w:val="16"/>
                    </w:rPr>
                    <w:t>distance</w:t>
                  </w:r>
                  <w:r>
                    <w:rPr>
                      <w:rFonts w:hint="eastAsia"/>
                      <w:sz w:val="16"/>
                    </w:rPr>
                    <w:t xml:space="preserve"> and other information</w:t>
                  </w:r>
                </w:p>
              </w:txbxContent>
            </v:textbox>
          </v:shape>
        </w:pict>
      </w:r>
    </w:p>
    <w:p w:rsidR="00D149D3" w:rsidRDefault="00D149D3" w:rsidP="002305E6">
      <w:pPr>
        <w:tabs>
          <w:tab w:val="left" w:pos="420"/>
          <w:tab w:val="left" w:pos="840"/>
          <w:tab w:val="left" w:pos="1227"/>
        </w:tabs>
        <w:rPr>
          <w:rFonts w:hint="eastAsia"/>
        </w:rPr>
      </w:pPr>
      <w:r>
        <w:rPr>
          <w:rFonts w:hint="eastAsia"/>
          <w:noProof/>
        </w:rPr>
        <w:pict>
          <v:rect id="_x0000_s1037" style="position:absolute;left:0;text-align:left;margin-left:76.05pt;margin-top:5.2pt;width:49pt;height:42.4pt;z-index:251671552" o:regroupid="1">
            <v:textbox style="mso-next-textbox:#_x0000_s1037">
              <w:txbxContent>
                <w:p w:rsidR="004948A2" w:rsidRPr="00CB3404" w:rsidRDefault="004948A2" w:rsidP="004948A2">
                  <w:pPr>
                    <w:rPr>
                      <w:sz w:val="15"/>
                    </w:rPr>
                  </w:pPr>
                  <w:r w:rsidRPr="00CB3404">
                    <w:rPr>
                      <w:rFonts w:hint="eastAsia"/>
                      <w:sz w:val="15"/>
                    </w:rPr>
                    <w:t>Bluetooth</w:t>
                  </w:r>
                </w:p>
                <w:p w:rsidR="004948A2" w:rsidRPr="00CB3404" w:rsidRDefault="004948A2" w:rsidP="004948A2">
                  <w:pPr>
                    <w:rPr>
                      <w:sz w:val="15"/>
                    </w:rPr>
                  </w:pPr>
                  <w:r w:rsidRPr="00CB3404">
                    <w:rPr>
                      <w:rFonts w:hint="eastAsia"/>
                      <w:sz w:val="15"/>
                    </w:rPr>
                    <w:t>module</w:t>
                  </w:r>
                </w:p>
                <w:p w:rsidR="00D149D3" w:rsidRPr="004948A2" w:rsidRDefault="00D149D3" w:rsidP="004948A2"/>
              </w:txbxContent>
            </v:textbox>
          </v:rect>
        </w:pict>
      </w:r>
      <w:r>
        <w:rPr>
          <w:rFonts w:hint="eastAsia"/>
          <w:noProof/>
        </w:rPr>
        <w:pict>
          <v:shape id="_x0000_s1049" type="#_x0000_t32" style="position:absolute;left:0;text-align:left;margin-left:138.35pt;margin-top:14.95pt;width:123.05pt;height:0;flip:x;z-index:251660288" o:connectortype="straight">
            <v:stroke endarrow="block"/>
          </v:shape>
        </w:pict>
      </w:r>
    </w:p>
    <w:p w:rsidR="00D149D3" w:rsidRDefault="00D149D3" w:rsidP="002305E6">
      <w:pPr>
        <w:tabs>
          <w:tab w:val="left" w:pos="420"/>
          <w:tab w:val="left" w:pos="840"/>
          <w:tab w:val="left" w:pos="1227"/>
        </w:tabs>
        <w:rPr>
          <w:rFonts w:hint="eastAsia"/>
        </w:rPr>
      </w:pPr>
      <w:r>
        <w:rPr>
          <w:rFonts w:hint="eastAsia"/>
          <w:noProof/>
        </w:rPr>
        <w:pict>
          <v:shape id="_x0000_s1047" type="#_x0000_t202" style="position:absolute;left:0;text-align:left;margin-left:170pt;margin-top:11.15pt;width:65.85pt;height:48.55pt;z-index:251681792" o:regroupid="1" stroked="f">
            <v:fill opacity="0"/>
            <v:textbox style="mso-next-textbox:#_x0000_s1047">
              <w:txbxContent>
                <w:p w:rsidR="00D149D3" w:rsidRPr="00615D7C" w:rsidRDefault="00D149D3" w:rsidP="00D149D3">
                  <w:pPr>
                    <w:rPr>
                      <w:sz w:val="15"/>
                    </w:rPr>
                  </w:pPr>
                  <w:r w:rsidRPr="00615D7C">
                    <w:rPr>
                      <w:rFonts w:hint="eastAsia"/>
                      <w:sz w:val="15"/>
                    </w:rPr>
                    <w:t>user's orders</w:t>
                  </w:r>
                </w:p>
              </w:txbxContent>
            </v:textbox>
          </v:shape>
        </w:pict>
      </w:r>
      <w:r>
        <w:rPr>
          <w:rFonts w:hint="eastAsia"/>
          <w:noProof/>
        </w:rPr>
        <w:pict>
          <v:shape id="_x0000_s1045" type="#_x0000_t32" style="position:absolute;left:0;text-align:left;margin-left:125.05pt;margin-top:15.15pt;width:146.55pt;height:0;z-index:251679744" o:connectortype="straight" o:regroupid="1"/>
        </w:pict>
      </w:r>
      <w:r>
        <w:rPr>
          <w:rFonts w:hint="eastAsia"/>
          <w:noProof/>
        </w:rPr>
        <w:pict>
          <v:shape id="_x0000_s1043" type="#_x0000_t32" style="position:absolute;left:0;text-align:left;margin-left:44.9pt;margin-top:15.15pt;width:31.15pt;height:0;z-index:251677696" o:connectortype="straight" o:regroupid="1">
            <v:stroke endarrow="block"/>
          </v:shape>
        </w:pict>
      </w:r>
      <w:r>
        <w:rPr>
          <w:rFonts w:hint="eastAsia"/>
          <w:noProof/>
        </w:rPr>
        <w:pict>
          <v:shape id="_x0000_s1048" type="#_x0000_t32" style="position:absolute;left:0;text-align:left;margin-left:53.6pt;margin-top:4.95pt;width:22.45pt;height:0;z-index:251659264" o:connectortype="straight"/>
        </w:pict>
      </w:r>
    </w:p>
    <w:p w:rsidR="00D149D3" w:rsidRDefault="00D149D3" w:rsidP="002305E6">
      <w:pPr>
        <w:tabs>
          <w:tab w:val="left" w:pos="420"/>
          <w:tab w:val="left" w:pos="840"/>
          <w:tab w:val="left" w:pos="1227"/>
        </w:tabs>
        <w:rPr>
          <w:rFonts w:hint="eastAsia"/>
        </w:rPr>
      </w:pPr>
    </w:p>
    <w:p w:rsidR="00D149D3" w:rsidRDefault="00D149D3" w:rsidP="002305E6">
      <w:pPr>
        <w:tabs>
          <w:tab w:val="left" w:pos="420"/>
          <w:tab w:val="left" w:pos="840"/>
          <w:tab w:val="left" w:pos="1227"/>
        </w:tabs>
        <w:rPr>
          <w:rFonts w:hint="eastAsia"/>
        </w:rPr>
      </w:pPr>
    </w:p>
    <w:p w:rsidR="002305E6" w:rsidRDefault="002305E6" w:rsidP="002305E6">
      <w:pPr>
        <w:tabs>
          <w:tab w:val="left" w:pos="420"/>
          <w:tab w:val="left" w:pos="840"/>
          <w:tab w:val="left" w:pos="1227"/>
        </w:tabs>
        <w:rPr>
          <w:rFonts w:hint="eastAsia"/>
        </w:rPr>
      </w:pPr>
      <w:r>
        <w:rPr>
          <w:rFonts w:hint="eastAsia"/>
        </w:rPr>
        <w:tab/>
        <w:t>1.2</w:t>
      </w:r>
      <w:r>
        <w:rPr>
          <w:rFonts w:hint="eastAsia"/>
        </w:rPr>
        <w:tab/>
      </w:r>
      <w:r w:rsidR="006F6BFC">
        <w:rPr>
          <w:rFonts w:hint="eastAsia"/>
        </w:rPr>
        <w:t>Hardware</w:t>
      </w:r>
      <w:r>
        <w:rPr>
          <w:rFonts w:hint="eastAsia"/>
        </w:rPr>
        <w:t xml:space="preserve"> of the system</w:t>
      </w:r>
    </w:p>
    <w:p w:rsidR="002305E6" w:rsidRDefault="002305E6" w:rsidP="002305E6">
      <w:pPr>
        <w:tabs>
          <w:tab w:val="left" w:pos="420"/>
          <w:tab w:val="left" w:pos="840"/>
          <w:tab w:val="left" w:pos="1227"/>
        </w:tabs>
        <w:rPr>
          <w:rFonts w:hint="eastAsia"/>
        </w:rPr>
      </w:pPr>
      <w:r>
        <w:rPr>
          <w:rFonts w:hint="eastAsia"/>
        </w:rPr>
        <w:tab/>
      </w:r>
      <w:r>
        <w:rPr>
          <w:rFonts w:hint="eastAsia"/>
        </w:rPr>
        <w:tab/>
        <w:t>1.2.1</w:t>
      </w:r>
      <w:r>
        <w:rPr>
          <w:rFonts w:hint="eastAsia"/>
        </w:rPr>
        <w:tab/>
        <w:t>Sensors</w:t>
      </w:r>
    </w:p>
    <w:p w:rsidR="002305E6" w:rsidRDefault="002305E6" w:rsidP="002305E6">
      <w:pPr>
        <w:tabs>
          <w:tab w:val="left" w:pos="420"/>
          <w:tab w:val="left" w:pos="840"/>
          <w:tab w:val="left" w:pos="1227"/>
        </w:tabs>
        <w:rPr>
          <w:rFonts w:hint="eastAsia"/>
        </w:rPr>
      </w:pPr>
      <w:r>
        <w:rPr>
          <w:rFonts w:hint="eastAsia"/>
        </w:rPr>
        <w:tab/>
      </w:r>
      <w:r>
        <w:rPr>
          <w:rFonts w:hint="eastAsia"/>
        </w:rPr>
        <w:tab/>
      </w:r>
      <w:r>
        <w:rPr>
          <w:rFonts w:hint="eastAsia"/>
        </w:rPr>
        <w:tab/>
        <w:t xml:space="preserve">We use several sensors which are distributed on the user's car to acquire different information from the environment. For example, we have used a ultrasonic sensor on the head of the car to measure distance between the driver's car and the car in front. Also, in the future, we can use some more accurate sensors to look up the weather, the </w:t>
      </w:r>
      <w:r>
        <w:t>temperature</w:t>
      </w:r>
      <w:r>
        <w:rPr>
          <w:rFonts w:hint="eastAsia"/>
        </w:rPr>
        <w:t xml:space="preserve"> and other environment information the driver is interested.</w:t>
      </w:r>
    </w:p>
    <w:p w:rsidR="002305E6" w:rsidRDefault="002305E6" w:rsidP="002305E6">
      <w:pPr>
        <w:tabs>
          <w:tab w:val="left" w:pos="420"/>
          <w:tab w:val="left" w:pos="840"/>
          <w:tab w:val="left" w:pos="1227"/>
        </w:tabs>
        <w:rPr>
          <w:rFonts w:hint="eastAsia"/>
        </w:rPr>
      </w:pPr>
      <w:r>
        <w:rPr>
          <w:rFonts w:hint="eastAsia"/>
        </w:rPr>
        <w:tab/>
      </w:r>
      <w:r>
        <w:rPr>
          <w:rFonts w:hint="eastAsia"/>
        </w:rPr>
        <w:tab/>
      </w:r>
      <w:r>
        <w:rPr>
          <w:rFonts w:hint="eastAsia"/>
        </w:rPr>
        <w:tab/>
        <w:t xml:space="preserve">Another important part of the sensor system is the camera, which we view it as the 'eye' of the smart </w:t>
      </w:r>
      <w:proofErr w:type="spellStart"/>
      <w:r>
        <w:rPr>
          <w:rFonts w:hint="eastAsia"/>
        </w:rPr>
        <w:t>car</w:t>
      </w:r>
      <w:proofErr w:type="spellEnd"/>
      <w:r>
        <w:rPr>
          <w:rFonts w:hint="eastAsia"/>
        </w:rPr>
        <w:t xml:space="preserve"> system. A camera can capture real time videos. Those videos can used to do many things, including warning the driver if it is too close to the car in front, measuring the distance between two cars, recognizing the signs on the road to give the driver a hint. What we have accomplished is using the pre-captured video to detect cars. </w:t>
      </w:r>
    </w:p>
    <w:p w:rsidR="002305E6" w:rsidRDefault="002305E6"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sidRPr="002305E6">
        <w:rPr>
          <w:rFonts w:asciiTheme="minorHAnsi" w:eastAsiaTheme="minorEastAsia" w:hAnsiTheme="minorHAnsi" w:cstheme="minorBidi" w:hint="eastAsia"/>
          <w:b w:val="0"/>
          <w:bCs w:val="0"/>
          <w:kern w:val="2"/>
          <w:sz w:val="21"/>
          <w:szCs w:val="22"/>
        </w:rPr>
        <w:tab/>
      </w:r>
      <w:r w:rsidRPr="002305E6">
        <w:rPr>
          <w:rFonts w:asciiTheme="minorHAnsi" w:eastAsiaTheme="minorEastAsia" w:hAnsiTheme="minorHAnsi" w:cstheme="minorBidi" w:hint="eastAsia"/>
          <w:b w:val="0"/>
          <w:bCs w:val="0"/>
          <w:kern w:val="2"/>
          <w:sz w:val="21"/>
          <w:szCs w:val="22"/>
        </w:rPr>
        <w:tab/>
        <w:t>1.2.2</w:t>
      </w:r>
      <w:r w:rsidRPr="002305E6">
        <w:rPr>
          <w:rFonts w:asciiTheme="minorHAnsi" w:eastAsiaTheme="minorEastAsia" w:hAnsiTheme="minorHAnsi" w:cstheme="minorBidi" w:hint="eastAsia"/>
          <w:b w:val="0"/>
          <w:bCs w:val="0"/>
          <w:kern w:val="2"/>
          <w:sz w:val="21"/>
          <w:szCs w:val="22"/>
        </w:rPr>
        <w:tab/>
        <w:t xml:space="preserve">Embedded system: </w:t>
      </w:r>
      <w:r w:rsidRPr="002305E6">
        <w:rPr>
          <w:rFonts w:asciiTheme="minorHAnsi" w:eastAsiaTheme="minorEastAsia" w:hAnsiTheme="minorHAnsi" w:cstheme="minorBidi"/>
          <w:b w:val="0"/>
          <w:bCs w:val="0"/>
          <w:kern w:val="2"/>
          <w:sz w:val="21"/>
          <w:szCs w:val="22"/>
        </w:rPr>
        <w:t>Intel®</w:t>
      </w:r>
      <w:r w:rsidRPr="002305E6">
        <w:rPr>
          <w:rFonts w:asciiTheme="minorHAnsi" w:eastAsiaTheme="minorEastAsia" w:hAnsiTheme="minorHAnsi" w:cstheme="minorBidi" w:hint="eastAsia"/>
          <w:b w:val="0"/>
          <w:bCs w:val="0"/>
          <w:kern w:val="2"/>
          <w:sz w:val="21"/>
          <w:szCs w:val="22"/>
        </w:rPr>
        <w:t xml:space="preserve"> Edison</w:t>
      </w:r>
    </w:p>
    <w:p w:rsidR="002305E6" w:rsidRDefault="002305E6"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sidRPr="002305E6">
        <w:rPr>
          <w:rFonts w:asciiTheme="minorHAnsi" w:eastAsiaTheme="minorEastAsia" w:hAnsiTheme="minorHAnsi" w:cstheme="minorBidi"/>
          <w:b w:val="0"/>
          <w:bCs w:val="0"/>
          <w:kern w:val="2"/>
          <w:sz w:val="21"/>
          <w:szCs w:val="22"/>
        </w:rPr>
        <w:t>Intel®</w:t>
      </w:r>
      <w:r w:rsidRPr="002305E6">
        <w:rPr>
          <w:rFonts w:asciiTheme="minorHAnsi" w:eastAsiaTheme="minorEastAsia" w:hAnsiTheme="minorHAnsi" w:cstheme="minorBidi" w:hint="eastAsia"/>
          <w:b w:val="0"/>
          <w:bCs w:val="0"/>
          <w:kern w:val="2"/>
          <w:sz w:val="21"/>
          <w:szCs w:val="22"/>
        </w:rPr>
        <w:t xml:space="preserve"> Edison</w:t>
      </w:r>
      <w:r>
        <w:rPr>
          <w:rFonts w:asciiTheme="minorHAnsi" w:eastAsiaTheme="minorEastAsia" w:hAnsiTheme="minorHAnsi" w:cstheme="minorBidi" w:hint="eastAsia"/>
          <w:b w:val="0"/>
          <w:bCs w:val="0"/>
          <w:kern w:val="2"/>
          <w:sz w:val="21"/>
          <w:szCs w:val="22"/>
        </w:rPr>
        <w:t xml:space="preserve"> is a very s</w:t>
      </w:r>
      <w:r w:rsidR="00743D8D">
        <w:rPr>
          <w:rFonts w:asciiTheme="minorHAnsi" w:eastAsiaTheme="minorEastAsia" w:hAnsiTheme="minorHAnsi" w:cstheme="minorBidi" w:hint="eastAsia"/>
          <w:b w:val="0"/>
          <w:bCs w:val="0"/>
          <w:kern w:val="2"/>
          <w:sz w:val="21"/>
          <w:szCs w:val="22"/>
        </w:rPr>
        <w:t xml:space="preserve">trong embedded system which can be used as a card computer. We use </w:t>
      </w:r>
      <w:r w:rsidR="00743D8D" w:rsidRPr="002305E6">
        <w:rPr>
          <w:rFonts w:asciiTheme="minorHAnsi" w:eastAsiaTheme="minorEastAsia" w:hAnsiTheme="minorHAnsi" w:cstheme="minorBidi"/>
          <w:b w:val="0"/>
          <w:bCs w:val="0"/>
          <w:kern w:val="2"/>
          <w:sz w:val="21"/>
          <w:szCs w:val="22"/>
        </w:rPr>
        <w:t>Intel®</w:t>
      </w:r>
      <w:r w:rsidR="00743D8D" w:rsidRPr="002305E6">
        <w:rPr>
          <w:rFonts w:asciiTheme="minorHAnsi" w:eastAsiaTheme="minorEastAsia" w:hAnsiTheme="minorHAnsi" w:cstheme="minorBidi" w:hint="eastAsia"/>
          <w:b w:val="0"/>
          <w:bCs w:val="0"/>
          <w:kern w:val="2"/>
          <w:sz w:val="21"/>
          <w:szCs w:val="22"/>
        </w:rPr>
        <w:t xml:space="preserve"> Edison</w:t>
      </w:r>
      <w:r w:rsidR="00743D8D">
        <w:rPr>
          <w:rFonts w:asciiTheme="minorHAnsi" w:eastAsiaTheme="minorEastAsia" w:hAnsiTheme="minorHAnsi" w:cstheme="minorBidi" w:hint="eastAsia"/>
          <w:b w:val="0"/>
          <w:bCs w:val="0"/>
          <w:kern w:val="2"/>
          <w:sz w:val="21"/>
          <w:szCs w:val="22"/>
        </w:rPr>
        <w:t xml:space="preserve"> as the center of our system because of its high quality performance. What's more, </w:t>
      </w:r>
      <w:r w:rsidR="00743D8D" w:rsidRPr="002305E6">
        <w:rPr>
          <w:rFonts w:asciiTheme="minorHAnsi" w:eastAsiaTheme="minorEastAsia" w:hAnsiTheme="minorHAnsi" w:cstheme="minorBidi"/>
          <w:b w:val="0"/>
          <w:bCs w:val="0"/>
          <w:kern w:val="2"/>
          <w:sz w:val="21"/>
          <w:szCs w:val="22"/>
        </w:rPr>
        <w:t>Intel®</w:t>
      </w:r>
      <w:r w:rsidR="00743D8D" w:rsidRPr="002305E6">
        <w:rPr>
          <w:rFonts w:asciiTheme="minorHAnsi" w:eastAsiaTheme="minorEastAsia" w:hAnsiTheme="minorHAnsi" w:cstheme="minorBidi" w:hint="eastAsia"/>
          <w:b w:val="0"/>
          <w:bCs w:val="0"/>
          <w:kern w:val="2"/>
          <w:sz w:val="21"/>
          <w:szCs w:val="22"/>
        </w:rPr>
        <w:t xml:space="preserve"> Edison</w:t>
      </w:r>
      <w:r w:rsidR="00743D8D">
        <w:rPr>
          <w:rFonts w:asciiTheme="minorHAnsi" w:eastAsiaTheme="minorEastAsia" w:hAnsiTheme="minorHAnsi" w:cstheme="minorBidi" w:hint="eastAsia"/>
          <w:b w:val="0"/>
          <w:bCs w:val="0"/>
          <w:kern w:val="2"/>
          <w:sz w:val="21"/>
          <w:szCs w:val="22"/>
        </w:rPr>
        <w:t xml:space="preserve"> has interface connecting to the sensors and it has its own Wi-Fi and Bluetooth module, making the </w:t>
      </w:r>
      <w:r w:rsidR="00743D8D">
        <w:rPr>
          <w:rFonts w:asciiTheme="minorHAnsi" w:eastAsiaTheme="minorEastAsia" w:hAnsiTheme="minorHAnsi" w:cstheme="minorBidi"/>
          <w:b w:val="0"/>
          <w:bCs w:val="0"/>
          <w:kern w:val="2"/>
          <w:sz w:val="21"/>
          <w:szCs w:val="22"/>
        </w:rPr>
        <w:t>transition</w:t>
      </w:r>
      <w:r w:rsidR="00743D8D">
        <w:rPr>
          <w:rFonts w:asciiTheme="minorHAnsi" w:eastAsiaTheme="minorEastAsia" w:hAnsiTheme="minorHAnsi" w:cstheme="minorBidi" w:hint="eastAsia"/>
          <w:b w:val="0"/>
          <w:bCs w:val="0"/>
          <w:kern w:val="2"/>
          <w:sz w:val="21"/>
          <w:szCs w:val="22"/>
        </w:rPr>
        <w:t xml:space="preserve"> of sensor information with the smart eye glass much more easier.</w:t>
      </w:r>
    </w:p>
    <w:p w:rsidR="00743D8D" w:rsidRDefault="00743D8D"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sidRPr="002305E6">
        <w:rPr>
          <w:rFonts w:asciiTheme="minorHAnsi" w:eastAsiaTheme="minorEastAsia" w:hAnsiTheme="minorHAnsi" w:cstheme="minorBidi"/>
          <w:b w:val="0"/>
          <w:bCs w:val="0"/>
          <w:kern w:val="2"/>
          <w:sz w:val="21"/>
          <w:szCs w:val="22"/>
        </w:rPr>
        <w:t>Intel®</w:t>
      </w:r>
      <w:r w:rsidRPr="002305E6">
        <w:rPr>
          <w:rFonts w:asciiTheme="minorHAnsi" w:eastAsiaTheme="minorEastAsia" w:hAnsiTheme="minorHAnsi" w:cstheme="minorBidi" w:hint="eastAsia"/>
          <w:b w:val="0"/>
          <w:bCs w:val="0"/>
          <w:kern w:val="2"/>
          <w:sz w:val="21"/>
          <w:szCs w:val="22"/>
        </w:rPr>
        <w:t xml:space="preserve"> Edison</w:t>
      </w:r>
      <w:r>
        <w:rPr>
          <w:rFonts w:asciiTheme="minorHAnsi" w:eastAsiaTheme="minorEastAsia" w:hAnsiTheme="minorHAnsi" w:cstheme="minorBidi" w:hint="eastAsia"/>
          <w:b w:val="0"/>
          <w:bCs w:val="0"/>
          <w:kern w:val="2"/>
          <w:sz w:val="21"/>
          <w:szCs w:val="22"/>
        </w:rPr>
        <w:t xml:space="preserve"> is used to get data collected from the sensors, as well as from the Internet through the Wi-Fi module. The board is also used to do some basic data processing which can smoothen the process of </w:t>
      </w:r>
      <w:r w:rsidR="00D413AF">
        <w:rPr>
          <w:rFonts w:asciiTheme="minorHAnsi" w:eastAsiaTheme="minorEastAsia" w:hAnsiTheme="minorHAnsi" w:cstheme="minorBidi"/>
          <w:b w:val="0"/>
          <w:bCs w:val="0"/>
          <w:kern w:val="2"/>
          <w:sz w:val="21"/>
          <w:szCs w:val="22"/>
        </w:rPr>
        <w:t>transition</w:t>
      </w:r>
      <w:r>
        <w:rPr>
          <w:rFonts w:asciiTheme="minorHAnsi" w:eastAsiaTheme="minorEastAsia" w:hAnsiTheme="minorHAnsi" w:cstheme="minorBidi" w:hint="eastAsia"/>
          <w:b w:val="0"/>
          <w:bCs w:val="0"/>
          <w:kern w:val="2"/>
          <w:sz w:val="21"/>
          <w:szCs w:val="22"/>
        </w:rPr>
        <w:t>.</w:t>
      </w:r>
    </w:p>
    <w:p w:rsidR="00743D8D" w:rsidRDefault="00743D8D"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1.2.3</w:t>
      </w:r>
      <w:r>
        <w:rPr>
          <w:rFonts w:asciiTheme="minorHAnsi" w:eastAsiaTheme="minorEastAsia" w:hAnsiTheme="minorHAnsi" w:cstheme="minorBidi" w:hint="eastAsia"/>
          <w:b w:val="0"/>
          <w:bCs w:val="0"/>
          <w:kern w:val="2"/>
          <w:sz w:val="21"/>
          <w:szCs w:val="22"/>
        </w:rPr>
        <w:tab/>
        <w:t>Sony Smart Eye Glass with a Android phone</w:t>
      </w:r>
      <w:r>
        <w:rPr>
          <w:rFonts w:asciiTheme="minorHAnsi" w:eastAsiaTheme="minorEastAsia" w:hAnsiTheme="minorHAnsi" w:cstheme="minorBidi" w:hint="eastAsia"/>
          <w:b w:val="0"/>
          <w:bCs w:val="0"/>
          <w:kern w:val="2"/>
          <w:sz w:val="21"/>
          <w:szCs w:val="22"/>
        </w:rPr>
        <w:tab/>
      </w:r>
    </w:p>
    <w:p w:rsidR="00743D8D" w:rsidRDefault="00743D8D"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 xml:space="preserve">The augment reality glass: Sony Smart Eye Glass is employed as an instant displayer in our system. We develop a Android application on the Android phone, which gives </w:t>
      </w:r>
      <w:r>
        <w:rPr>
          <w:rFonts w:asciiTheme="minorHAnsi" w:eastAsiaTheme="minorEastAsia" w:hAnsiTheme="minorHAnsi" w:cstheme="minorBidi" w:hint="eastAsia"/>
          <w:b w:val="0"/>
          <w:bCs w:val="0"/>
          <w:kern w:val="2"/>
          <w:sz w:val="21"/>
          <w:szCs w:val="22"/>
        </w:rPr>
        <w:lastRenderedPageBreak/>
        <w:t xml:space="preserve">several interfaces receiving information from both the </w:t>
      </w:r>
      <w:r w:rsidRPr="002305E6">
        <w:rPr>
          <w:rFonts w:asciiTheme="minorHAnsi" w:eastAsiaTheme="minorEastAsia" w:hAnsiTheme="minorHAnsi" w:cstheme="minorBidi"/>
          <w:b w:val="0"/>
          <w:bCs w:val="0"/>
          <w:kern w:val="2"/>
          <w:sz w:val="21"/>
          <w:szCs w:val="22"/>
        </w:rPr>
        <w:t>Intel®</w:t>
      </w:r>
      <w:r w:rsidRPr="002305E6">
        <w:rPr>
          <w:rFonts w:asciiTheme="minorHAnsi" w:eastAsiaTheme="minorEastAsia" w:hAnsiTheme="minorHAnsi" w:cstheme="minorBidi" w:hint="eastAsia"/>
          <w:b w:val="0"/>
          <w:bCs w:val="0"/>
          <w:kern w:val="2"/>
          <w:sz w:val="21"/>
          <w:szCs w:val="22"/>
        </w:rPr>
        <w:t xml:space="preserve"> Edison</w:t>
      </w:r>
      <w:r>
        <w:rPr>
          <w:rFonts w:asciiTheme="minorHAnsi" w:eastAsiaTheme="minorEastAsia" w:hAnsiTheme="minorHAnsi" w:cstheme="minorBidi" w:hint="eastAsia"/>
          <w:b w:val="0"/>
          <w:bCs w:val="0"/>
          <w:kern w:val="2"/>
          <w:sz w:val="21"/>
          <w:szCs w:val="22"/>
        </w:rPr>
        <w:t xml:space="preserve"> and the phone itself. Then, the glass is connected with the </w:t>
      </w:r>
      <w:r w:rsidR="005813EA">
        <w:rPr>
          <w:rFonts w:asciiTheme="minorHAnsi" w:eastAsiaTheme="minorEastAsia" w:hAnsiTheme="minorHAnsi" w:cstheme="minorBidi" w:hint="eastAsia"/>
          <w:b w:val="0"/>
          <w:bCs w:val="0"/>
          <w:kern w:val="2"/>
          <w:sz w:val="21"/>
          <w:szCs w:val="22"/>
        </w:rPr>
        <w:t>s</w:t>
      </w:r>
      <w:r>
        <w:rPr>
          <w:rFonts w:asciiTheme="minorHAnsi" w:eastAsiaTheme="minorEastAsia" w:hAnsiTheme="minorHAnsi" w:cstheme="minorBidi"/>
          <w:b w:val="0"/>
          <w:bCs w:val="0"/>
          <w:kern w:val="2"/>
          <w:sz w:val="21"/>
          <w:szCs w:val="22"/>
        </w:rPr>
        <w:t>mart</w:t>
      </w:r>
      <w:r w:rsidR="005813EA">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b w:val="0"/>
          <w:bCs w:val="0"/>
          <w:kern w:val="2"/>
          <w:sz w:val="21"/>
          <w:szCs w:val="22"/>
        </w:rPr>
        <w:t>phone</w:t>
      </w:r>
      <w:r>
        <w:rPr>
          <w:rFonts w:asciiTheme="minorHAnsi" w:eastAsiaTheme="minorEastAsia" w:hAnsiTheme="minorHAnsi" w:cstheme="minorBidi" w:hint="eastAsia"/>
          <w:b w:val="0"/>
          <w:bCs w:val="0"/>
          <w:kern w:val="2"/>
          <w:sz w:val="21"/>
          <w:szCs w:val="22"/>
        </w:rPr>
        <w:t xml:space="preserve"> </w:t>
      </w:r>
      <w:r w:rsidR="005813EA">
        <w:rPr>
          <w:rFonts w:asciiTheme="minorHAnsi" w:eastAsiaTheme="minorEastAsia" w:hAnsiTheme="minorHAnsi" w:cstheme="minorBidi" w:hint="eastAsia"/>
          <w:b w:val="0"/>
          <w:bCs w:val="0"/>
          <w:kern w:val="2"/>
          <w:sz w:val="21"/>
          <w:szCs w:val="22"/>
        </w:rPr>
        <w:t>using Bluetooth. When driving, the information captured and processed by the smart phone can be showed on the screen of the glass, which creates a augment reality experience for the driver.</w:t>
      </w:r>
      <w:r w:rsidR="00E27202">
        <w:rPr>
          <w:rFonts w:asciiTheme="minorHAnsi" w:eastAsiaTheme="minorEastAsia" w:hAnsiTheme="minorHAnsi" w:cstheme="minorBidi" w:hint="eastAsia"/>
          <w:b w:val="0"/>
          <w:bCs w:val="0"/>
          <w:kern w:val="2"/>
          <w:sz w:val="21"/>
          <w:szCs w:val="22"/>
        </w:rPr>
        <w:t xml:space="preserve"> We specially design the HUD system so that the driver can see the information and the road at the same time. </w:t>
      </w:r>
    </w:p>
    <w:p w:rsidR="006F6BFC" w:rsidRDefault="006F6BFC"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t>1.3</w:t>
      </w:r>
      <w:r>
        <w:rPr>
          <w:rFonts w:asciiTheme="minorHAnsi" w:eastAsiaTheme="minorEastAsia" w:hAnsiTheme="minorHAnsi" w:cstheme="minorBidi" w:hint="eastAsia"/>
          <w:b w:val="0"/>
          <w:bCs w:val="0"/>
          <w:kern w:val="2"/>
          <w:sz w:val="21"/>
          <w:szCs w:val="22"/>
        </w:rPr>
        <w:tab/>
        <w:t>Software of the system</w:t>
      </w:r>
    </w:p>
    <w:p w:rsidR="006F6BFC" w:rsidRDefault="006F6BFC"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1.3.1</w:t>
      </w:r>
      <w:r>
        <w:rPr>
          <w:rFonts w:asciiTheme="minorHAnsi" w:eastAsiaTheme="minorEastAsia" w:hAnsiTheme="minorHAnsi" w:cstheme="minorBidi" w:hint="eastAsia"/>
          <w:b w:val="0"/>
          <w:bCs w:val="0"/>
          <w:kern w:val="2"/>
          <w:sz w:val="21"/>
          <w:szCs w:val="22"/>
        </w:rPr>
        <w:tab/>
        <w:t>Detection system</w:t>
      </w:r>
    </w:p>
    <w:p w:rsidR="006F6BFC" w:rsidRDefault="006F6BFC"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 xml:space="preserve">We design a detection program embedded into the system. This program can be employed to detect cars, pedestrians and signs on the road. </w:t>
      </w:r>
      <w:r w:rsidR="004E553A">
        <w:rPr>
          <w:rFonts w:asciiTheme="minorHAnsi" w:eastAsiaTheme="minorEastAsia" w:hAnsiTheme="minorHAnsi" w:cstheme="minorBidi" w:hint="eastAsia"/>
          <w:b w:val="0"/>
          <w:bCs w:val="0"/>
          <w:kern w:val="2"/>
          <w:sz w:val="21"/>
          <w:szCs w:val="22"/>
        </w:rPr>
        <w:t>Using this technique</w:t>
      </w:r>
      <w:r>
        <w:rPr>
          <w:rFonts w:asciiTheme="minorHAnsi" w:eastAsiaTheme="minorEastAsia" w:hAnsiTheme="minorHAnsi" w:cstheme="minorBidi" w:hint="eastAsia"/>
          <w:b w:val="0"/>
          <w:bCs w:val="0"/>
          <w:kern w:val="2"/>
          <w:sz w:val="21"/>
          <w:szCs w:val="22"/>
        </w:rPr>
        <w:t xml:space="preserve">, the system can 'understand' what is happening on the road, and then </w:t>
      </w:r>
      <w:r w:rsidR="004E553A">
        <w:rPr>
          <w:rFonts w:asciiTheme="minorHAnsi" w:eastAsiaTheme="minorEastAsia" w:hAnsiTheme="minorHAnsi" w:cstheme="minorBidi" w:hint="eastAsia"/>
          <w:b w:val="0"/>
          <w:bCs w:val="0"/>
          <w:kern w:val="2"/>
          <w:sz w:val="21"/>
          <w:szCs w:val="22"/>
        </w:rPr>
        <w:t xml:space="preserve">hint the </w:t>
      </w:r>
      <w:r w:rsidR="004E553A">
        <w:rPr>
          <w:rFonts w:asciiTheme="minorHAnsi" w:eastAsiaTheme="minorEastAsia" w:hAnsiTheme="minorHAnsi" w:cstheme="minorBidi"/>
          <w:b w:val="0"/>
          <w:bCs w:val="0"/>
          <w:kern w:val="2"/>
          <w:sz w:val="21"/>
          <w:szCs w:val="22"/>
        </w:rPr>
        <w:t>driver</w:t>
      </w:r>
      <w:r w:rsidR="004E553A">
        <w:rPr>
          <w:rFonts w:asciiTheme="minorHAnsi" w:eastAsiaTheme="minorEastAsia" w:hAnsiTheme="minorHAnsi" w:cstheme="minorBidi" w:hint="eastAsia"/>
          <w:b w:val="0"/>
          <w:bCs w:val="0"/>
          <w:kern w:val="2"/>
          <w:sz w:val="21"/>
          <w:szCs w:val="22"/>
        </w:rPr>
        <w:t>.</w:t>
      </w:r>
    </w:p>
    <w:p w:rsidR="004E553A" w:rsidRDefault="004E553A"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The detection system we are now using employs a machine learning algorithm. However, this algorithm runs very slow on the embedded system. So we can do some further research on this issue.</w:t>
      </w:r>
    </w:p>
    <w:p w:rsidR="004E553A" w:rsidRDefault="004E553A"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1.3.2</w:t>
      </w:r>
      <w:r>
        <w:rPr>
          <w:rFonts w:asciiTheme="minorHAnsi" w:eastAsiaTheme="minorEastAsia" w:hAnsiTheme="minorHAnsi" w:cstheme="minorBidi" w:hint="eastAsia"/>
          <w:b w:val="0"/>
          <w:bCs w:val="0"/>
          <w:kern w:val="2"/>
          <w:sz w:val="21"/>
          <w:szCs w:val="22"/>
        </w:rPr>
        <w:tab/>
      </w:r>
      <w:r w:rsidR="00C10B75">
        <w:rPr>
          <w:rFonts w:asciiTheme="minorHAnsi" w:eastAsiaTheme="minorEastAsia" w:hAnsiTheme="minorHAnsi" w:cstheme="minorBidi" w:hint="eastAsia"/>
          <w:b w:val="0"/>
          <w:bCs w:val="0"/>
          <w:kern w:val="2"/>
          <w:sz w:val="21"/>
          <w:szCs w:val="22"/>
        </w:rPr>
        <w:t>Smart eye glass</w:t>
      </w:r>
      <w:r>
        <w:rPr>
          <w:rFonts w:asciiTheme="minorHAnsi" w:eastAsiaTheme="minorEastAsia" w:hAnsiTheme="minorHAnsi" w:cstheme="minorBidi" w:hint="eastAsia"/>
          <w:b w:val="0"/>
          <w:bCs w:val="0"/>
          <w:kern w:val="2"/>
          <w:sz w:val="21"/>
          <w:szCs w:val="22"/>
        </w:rPr>
        <w:t xml:space="preserve"> system</w:t>
      </w:r>
    </w:p>
    <w:p w:rsidR="004E553A" w:rsidRDefault="004E553A"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sidR="00C10B75">
        <w:rPr>
          <w:rFonts w:asciiTheme="minorHAnsi" w:eastAsiaTheme="minorEastAsia" w:hAnsiTheme="minorHAnsi" w:cstheme="minorBidi" w:hint="eastAsia"/>
          <w:b w:val="0"/>
          <w:bCs w:val="0"/>
          <w:kern w:val="2"/>
          <w:sz w:val="21"/>
          <w:szCs w:val="22"/>
        </w:rPr>
        <w:t xml:space="preserve">Our smart eye glass system accomplishes two main functions. Firstly, a smart phone(smart glass) application basing on Android is built to deal with BLE(Bluetooth low energy) data. This application is designed to show both the data itself and the data size. </w:t>
      </w:r>
      <w:r w:rsidR="00D149D3">
        <w:rPr>
          <w:rFonts w:asciiTheme="minorHAnsi" w:eastAsiaTheme="minorEastAsia" w:hAnsiTheme="minorHAnsi" w:cstheme="minorBidi" w:hint="eastAsia"/>
          <w:b w:val="0"/>
          <w:bCs w:val="0"/>
          <w:kern w:val="2"/>
          <w:sz w:val="21"/>
          <w:szCs w:val="22"/>
        </w:rPr>
        <w:t xml:space="preserve">It also provides a real time </w:t>
      </w:r>
      <w:r w:rsidR="00D149D3">
        <w:rPr>
          <w:rFonts w:asciiTheme="minorHAnsi" w:eastAsiaTheme="minorEastAsia" w:hAnsiTheme="minorHAnsi" w:cstheme="minorBidi"/>
          <w:b w:val="0"/>
          <w:bCs w:val="0"/>
          <w:kern w:val="2"/>
          <w:sz w:val="21"/>
          <w:szCs w:val="22"/>
        </w:rPr>
        <w:t>communication</w:t>
      </w:r>
      <w:r w:rsidR="00D149D3">
        <w:rPr>
          <w:rFonts w:asciiTheme="minorHAnsi" w:eastAsiaTheme="minorEastAsia" w:hAnsiTheme="minorHAnsi" w:cstheme="minorBidi" w:hint="eastAsia"/>
          <w:b w:val="0"/>
          <w:bCs w:val="0"/>
          <w:kern w:val="2"/>
          <w:sz w:val="21"/>
          <w:szCs w:val="22"/>
        </w:rPr>
        <w:t xml:space="preserve"> between the smart phone and the smart eye glass.</w:t>
      </w:r>
    </w:p>
    <w:p w:rsidR="00D149D3" w:rsidRPr="00D149D3" w:rsidRDefault="00D149D3" w:rsidP="002305E6">
      <w:pPr>
        <w:pStyle w:val="1"/>
        <w:spacing w:before="168" w:beforeAutospacing="0" w:after="0" w:afterAutospacing="0"/>
        <w:textAlignment w:val="baseline"/>
        <w:rPr>
          <w:rStyle w:val="a3"/>
          <w:rFonts w:hint="eastAsia"/>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Also,  the HUD information from smart phone via Bluetooth can be displayed on the glass in a character form. These HUD information includes the fuel, speed, date, time and distance traveled.</w:t>
      </w:r>
    </w:p>
    <w:p w:rsidR="00D413AF" w:rsidRDefault="00D413AF" w:rsidP="002305E6">
      <w:pPr>
        <w:pStyle w:val="1"/>
        <w:spacing w:before="168" w:beforeAutospacing="0" w:after="0" w:afterAutospacing="0"/>
        <w:textAlignment w:val="baseline"/>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1.3.3    Connection of subsystems</w:t>
      </w:r>
    </w:p>
    <w:p w:rsidR="00D413AF" w:rsidRPr="002305E6" w:rsidRDefault="00D413AF" w:rsidP="00D413AF">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938"/>
        </w:tabs>
        <w:spacing w:before="168" w:beforeAutospacing="0" w:after="0" w:afterAutospacing="0"/>
        <w:textAlignment w:val="baseline"/>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r>
      <w:r>
        <w:rPr>
          <w:rFonts w:asciiTheme="minorHAnsi" w:eastAsiaTheme="minorEastAsia" w:hAnsiTheme="minorHAnsi" w:cstheme="minorBidi" w:hint="eastAsia"/>
          <w:b w:val="0"/>
          <w:bCs w:val="0"/>
          <w:kern w:val="2"/>
          <w:sz w:val="21"/>
          <w:szCs w:val="22"/>
        </w:rPr>
        <w:tab/>
        <w:t>We use Bluetooth to connect each parts in our system</w:t>
      </w:r>
      <w:r>
        <w:rPr>
          <w:rFonts w:asciiTheme="minorHAnsi" w:eastAsiaTheme="minorEastAsia" w:hAnsiTheme="minorHAnsi" w:cstheme="minorBidi"/>
          <w:b w:val="0"/>
          <w:bCs w:val="0"/>
          <w:kern w:val="2"/>
          <w:sz w:val="21"/>
          <w:szCs w:val="22"/>
        </w:rPr>
        <w:t xml:space="preserve">. </w:t>
      </w:r>
      <w:r>
        <w:rPr>
          <w:rFonts w:asciiTheme="minorHAnsi" w:eastAsiaTheme="minorEastAsia" w:hAnsiTheme="minorHAnsi" w:cstheme="minorBidi" w:hint="eastAsia"/>
          <w:b w:val="0"/>
          <w:bCs w:val="0"/>
          <w:kern w:val="2"/>
          <w:sz w:val="21"/>
          <w:szCs w:val="22"/>
        </w:rPr>
        <w:t xml:space="preserve">Bluetooth is a very efficient way of devices' communication in short distance. Furthermore, </w:t>
      </w:r>
      <w:r w:rsidR="00C10B75">
        <w:rPr>
          <w:rFonts w:asciiTheme="minorHAnsi" w:eastAsiaTheme="minorEastAsia" w:hAnsiTheme="minorHAnsi" w:cstheme="minorBidi" w:hint="eastAsia"/>
          <w:b w:val="0"/>
          <w:bCs w:val="0"/>
          <w:kern w:val="2"/>
          <w:sz w:val="21"/>
          <w:szCs w:val="22"/>
        </w:rPr>
        <w:t xml:space="preserve">both the smart eye glass and the board can be linked to an </w:t>
      </w:r>
      <w:proofErr w:type="spellStart"/>
      <w:r w:rsidR="00C10B75">
        <w:rPr>
          <w:rFonts w:asciiTheme="minorHAnsi" w:eastAsiaTheme="minorEastAsia" w:hAnsiTheme="minorHAnsi" w:cstheme="minorBidi" w:hint="eastAsia"/>
          <w:b w:val="0"/>
          <w:bCs w:val="0"/>
          <w:kern w:val="2"/>
          <w:sz w:val="21"/>
          <w:szCs w:val="22"/>
        </w:rPr>
        <w:t>IoT</w:t>
      </w:r>
      <w:proofErr w:type="spellEnd"/>
      <w:r w:rsidR="00C10B75">
        <w:rPr>
          <w:rFonts w:asciiTheme="minorHAnsi" w:eastAsiaTheme="minorEastAsia" w:hAnsiTheme="minorHAnsi" w:cstheme="minorBidi" w:hint="eastAsia"/>
          <w:b w:val="0"/>
          <w:bCs w:val="0"/>
          <w:kern w:val="2"/>
          <w:sz w:val="21"/>
          <w:szCs w:val="22"/>
        </w:rPr>
        <w:t xml:space="preserve">(Internet of Things) cloud </w:t>
      </w:r>
      <w:r w:rsidR="00C10B75">
        <w:rPr>
          <w:rFonts w:asciiTheme="minorHAnsi" w:eastAsiaTheme="minorEastAsia" w:hAnsiTheme="minorHAnsi" w:cstheme="minorBidi"/>
          <w:b w:val="0"/>
          <w:bCs w:val="0"/>
          <w:kern w:val="2"/>
          <w:sz w:val="21"/>
          <w:szCs w:val="22"/>
        </w:rPr>
        <w:t>service</w:t>
      </w:r>
      <w:r w:rsidR="00C10B75">
        <w:rPr>
          <w:rFonts w:asciiTheme="minorHAnsi" w:eastAsiaTheme="minorEastAsia" w:hAnsiTheme="minorHAnsi" w:cstheme="minorBidi" w:hint="eastAsia"/>
          <w:b w:val="0"/>
          <w:bCs w:val="0"/>
          <w:kern w:val="2"/>
          <w:sz w:val="21"/>
          <w:szCs w:val="22"/>
        </w:rPr>
        <w:t xml:space="preserve">, which allows a </w:t>
      </w:r>
      <w:r w:rsidR="00C10B75">
        <w:rPr>
          <w:rFonts w:asciiTheme="minorHAnsi" w:eastAsiaTheme="minorEastAsia" w:hAnsiTheme="minorHAnsi" w:cstheme="minorBidi"/>
          <w:b w:val="0"/>
          <w:bCs w:val="0"/>
          <w:kern w:val="2"/>
          <w:sz w:val="21"/>
          <w:szCs w:val="22"/>
        </w:rPr>
        <w:t>communication</w:t>
      </w:r>
      <w:r w:rsidR="00C10B75">
        <w:rPr>
          <w:rFonts w:asciiTheme="minorHAnsi" w:eastAsiaTheme="minorEastAsia" w:hAnsiTheme="minorHAnsi" w:cstheme="minorBidi" w:hint="eastAsia"/>
          <w:b w:val="0"/>
          <w:bCs w:val="0"/>
          <w:kern w:val="2"/>
          <w:sz w:val="21"/>
          <w:szCs w:val="22"/>
        </w:rPr>
        <w:t xml:space="preserve"> on a larger scale. At last, all the devices can be connected to the car system, where some </w:t>
      </w:r>
      <w:r w:rsidR="00C10B75">
        <w:rPr>
          <w:rFonts w:asciiTheme="minorHAnsi" w:eastAsiaTheme="minorEastAsia" w:hAnsiTheme="minorHAnsi" w:cstheme="minorBidi"/>
          <w:b w:val="0"/>
          <w:bCs w:val="0"/>
          <w:kern w:val="2"/>
          <w:sz w:val="21"/>
          <w:szCs w:val="22"/>
        </w:rPr>
        <w:t>information</w:t>
      </w:r>
      <w:r w:rsidR="00C10B75">
        <w:rPr>
          <w:rFonts w:asciiTheme="minorHAnsi" w:eastAsiaTheme="minorEastAsia" w:hAnsiTheme="minorHAnsi" w:cstheme="minorBidi" w:hint="eastAsia"/>
          <w:b w:val="0"/>
          <w:bCs w:val="0"/>
          <w:kern w:val="2"/>
          <w:sz w:val="21"/>
          <w:szCs w:val="22"/>
        </w:rPr>
        <w:t xml:space="preserve"> such as fuel and speed can be acquired.</w:t>
      </w:r>
    </w:p>
    <w:sectPr w:rsidR="00D413AF" w:rsidRPr="002305E6" w:rsidSect="0087023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05E6"/>
    <w:rsid w:val="00036830"/>
    <w:rsid w:val="00060121"/>
    <w:rsid w:val="00074422"/>
    <w:rsid w:val="000909D8"/>
    <w:rsid w:val="00096080"/>
    <w:rsid w:val="000C058F"/>
    <w:rsid w:val="000E6EFD"/>
    <w:rsid w:val="001162D7"/>
    <w:rsid w:val="001300FC"/>
    <w:rsid w:val="00157CE3"/>
    <w:rsid w:val="00162773"/>
    <w:rsid w:val="0017173C"/>
    <w:rsid w:val="00186F71"/>
    <w:rsid w:val="001C68A1"/>
    <w:rsid w:val="001D6448"/>
    <w:rsid w:val="00207661"/>
    <w:rsid w:val="002256DC"/>
    <w:rsid w:val="002305E6"/>
    <w:rsid w:val="00235F4D"/>
    <w:rsid w:val="0024006E"/>
    <w:rsid w:val="00267793"/>
    <w:rsid w:val="002726B7"/>
    <w:rsid w:val="002769A2"/>
    <w:rsid w:val="00284BBB"/>
    <w:rsid w:val="002B369E"/>
    <w:rsid w:val="002B7318"/>
    <w:rsid w:val="002D63C2"/>
    <w:rsid w:val="002D7B3F"/>
    <w:rsid w:val="002E6FDC"/>
    <w:rsid w:val="002F2AC2"/>
    <w:rsid w:val="002F6CEA"/>
    <w:rsid w:val="0030152B"/>
    <w:rsid w:val="003039A2"/>
    <w:rsid w:val="0031085A"/>
    <w:rsid w:val="00320290"/>
    <w:rsid w:val="00324258"/>
    <w:rsid w:val="00324E8D"/>
    <w:rsid w:val="00330633"/>
    <w:rsid w:val="00353F55"/>
    <w:rsid w:val="0036099A"/>
    <w:rsid w:val="00361C39"/>
    <w:rsid w:val="00363098"/>
    <w:rsid w:val="00364B54"/>
    <w:rsid w:val="00381D98"/>
    <w:rsid w:val="00383CBB"/>
    <w:rsid w:val="003A2BB1"/>
    <w:rsid w:val="003A5045"/>
    <w:rsid w:val="003E732B"/>
    <w:rsid w:val="003F525F"/>
    <w:rsid w:val="0040558E"/>
    <w:rsid w:val="004057EC"/>
    <w:rsid w:val="004731E9"/>
    <w:rsid w:val="004948A2"/>
    <w:rsid w:val="004B1A2C"/>
    <w:rsid w:val="004D45B8"/>
    <w:rsid w:val="004E44A8"/>
    <w:rsid w:val="004E553A"/>
    <w:rsid w:val="004F7C29"/>
    <w:rsid w:val="005123FF"/>
    <w:rsid w:val="0051433B"/>
    <w:rsid w:val="005309D4"/>
    <w:rsid w:val="0053343B"/>
    <w:rsid w:val="00536353"/>
    <w:rsid w:val="00537DDF"/>
    <w:rsid w:val="00543666"/>
    <w:rsid w:val="00543761"/>
    <w:rsid w:val="00557970"/>
    <w:rsid w:val="005658CB"/>
    <w:rsid w:val="005710F6"/>
    <w:rsid w:val="005813EA"/>
    <w:rsid w:val="00596DA9"/>
    <w:rsid w:val="005A757D"/>
    <w:rsid w:val="005D45AD"/>
    <w:rsid w:val="005E6FE4"/>
    <w:rsid w:val="006023A1"/>
    <w:rsid w:val="006300B6"/>
    <w:rsid w:val="0063029D"/>
    <w:rsid w:val="0063798C"/>
    <w:rsid w:val="00643DA6"/>
    <w:rsid w:val="006471FA"/>
    <w:rsid w:val="00652631"/>
    <w:rsid w:val="006569F4"/>
    <w:rsid w:val="00661D71"/>
    <w:rsid w:val="0068392D"/>
    <w:rsid w:val="00696F3F"/>
    <w:rsid w:val="006B3375"/>
    <w:rsid w:val="006C1B1A"/>
    <w:rsid w:val="006C5264"/>
    <w:rsid w:val="006C7E26"/>
    <w:rsid w:val="006E32AC"/>
    <w:rsid w:val="006E7A93"/>
    <w:rsid w:val="006F50A2"/>
    <w:rsid w:val="006F6BFC"/>
    <w:rsid w:val="007038C0"/>
    <w:rsid w:val="00703FD9"/>
    <w:rsid w:val="0070595D"/>
    <w:rsid w:val="00721200"/>
    <w:rsid w:val="00722E01"/>
    <w:rsid w:val="00722EBC"/>
    <w:rsid w:val="00733CB9"/>
    <w:rsid w:val="00735D55"/>
    <w:rsid w:val="00743D8D"/>
    <w:rsid w:val="00745B3E"/>
    <w:rsid w:val="0074785C"/>
    <w:rsid w:val="00756AE9"/>
    <w:rsid w:val="007745E3"/>
    <w:rsid w:val="007746BB"/>
    <w:rsid w:val="007A21D2"/>
    <w:rsid w:val="007B0731"/>
    <w:rsid w:val="007E4AFA"/>
    <w:rsid w:val="007E6D89"/>
    <w:rsid w:val="007F2F22"/>
    <w:rsid w:val="007F59AD"/>
    <w:rsid w:val="008354FD"/>
    <w:rsid w:val="0083674C"/>
    <w:rsid w:val="00840CD9"/>
    <w:rsid w:val="0085302C"/>
    <w:rsid w:val="00855CD3"/>
    <w:rsid w:val="008614BE"/>
    <w:rsid w:val="00870239"/>
    <w:rsid w:val="008905EF"/>
    <w:rsid w:val="0089417F"/>
    <w:rsid w:val="008A5D62"/>
    <w:rsid w:val="008B180D"/>
    <w:rsid w:val="008D0D1B"/>
    <w:rsid w:val="008D38AE"/>
    <w:rsid w:val="008D6A60"/>
    <w:rsid w:val="008E5284"/>
    <w:rsid w:val="008F1A8D"/>
    <w:rsid w:val="008F2DF3"/>
    <w:rsid w:val="009033F1"/>
    <w:rsid w:val="009101A3"/>
    <w:rsid w:val="009261F7"/>
    <w:rsid w:val="00934FEA"/>
    <w:rsid w:val="0094588C"/>
    <w:rsid w:val="009536D8"/>
    <w:rsid w:val="0095371E"/>
    <w:rsid w:val="00953881"/>
    <w:rsid w:val="009600F7"/>
    <w:rsid w:val="00960948"/>
    <w:rsid w:val="00967FAD"/>
    <w:rsid w:val="009745A7"/>
    <w:rsid w:val="00975706"/>
    <w:rsid w:val="00976B59"/>
    <w:rsid w:val="00997D77"/>
    <w:rsid w:val="009C4414"/>
    <w:rsid w:val="009E0A3C"/>
    <w:rsid w:val="009F6E45"/>
    <w:rsid w:val="00A00FFF"/>
    <w:rsid w:val="00A0534D"/>
    <w:rsid w:val="00A10A8D"/>
    <w:rsid w:val="00A162D0"/>
    <w:rsid w:val="00A2034D"/>
    <w:rsid w:val="00A31BE0"/>
    <w:rsid w:val="00A3657B"/>
    <w:rsid w:val="00A46DC6"/>
    <w:rsid w:val="00A52772"/>
    <w:rsid w:val="00A578CD"/>
    <w:rsid w:val="00A72519"/>
    <w:rsid w:val="00A81C3F"/>
    <w:rsid w:val="00A830CD"/>
    <w:rsid w:val="00A96441"/>
    <w:rsid w:val="00AC1D0C"/>
    <w:rsid w:val="00AC6572"/>
    <w:rsid w:val="00AE3E3C"/>
    <w:rsid w:val="00AE452C"/>
    <w:rsid w:val="00AE5B4E"/>
    <w:rsid w:val="00AF5100"/>
    <w:rsid w:val="00AF7943"/>
    <w:rsid w:val="00B043B8"/>
    <w:rsid w:val="00B06A51"/>
    <w:rsid w:val="00B278DA"/>
    <w:rsid w:val="00B338C0"/>
    <w:rsid w:val="00B3680B"/>
    <w:rsid w:val="00B469FC"/>
    <w:rsid w:val="00B55EC7"/>
    <w:rsid w:val="00B566D1"/>
    <w:rsid w:val="00B6624D"/>
    <w:rsid w:val="00B87442"/>
    <w:rsid w:val="00BA0A04"/>
    <w:rsid w:val="00BB1D24"/>
    <w:rsid w:val="00BC0C19"/>
    <w:rsid w:val="00BC34FC"/>
    <w:rsid w:val="00BE03F8"/>
    <w:rsid w:val="00BE5F1B"/>
    <w:rsid w:val="00BF7B3A"/>
    <w:rsid w:val="00C00D4C"/>
    <w:rsid w:val="00C0413D"/>
    <w:rsid w:val="00C10B75"/>
    <w:rsid w:val="00C10B8E"/>
    <w:rsid w:val="00C47244"/>
    <w:rsid w:val="00C56F5C"/>
    <w:rsid w:val="00C6799D"/>
    <w:rsid w:val="00C75111"/>
    <w:rsid w:val="00C8267D"/>
    <w:rsid w:val="00CB3404"/>
    <w:rsid w:val="00CB6369"/>
    <w:rsid w:val="00CC734A"/>
    <w:rsid w:val="00CD0040"/>
    <w:rsid w:val="00CE16F8"/>
    <w:rsid w:val="00D13A23"/>
    <w:rsid w:val="00D149D3"/>
    <w:rsid w:val="00D17F41"/>
    <w:rsid w:val="00D413AF"/>
    <w:rsid w:val="00D54243"/>
    <w:rsid w:val="00D62B46"/>
    <w:rsid w:val="00D72ECA"/>
    <w:rsid w:val="00D862B1"/>
    <w:rsid w:val="00DA1EF1"/>
    <w:rsid w:val="00DA5F7E"/>
    <w:rsid w:val="00DB085D"/>
    <w:rsid w:val="00DB2A4F"/>
    <w:rsid w:val="00DB5CA7"/>
    <w:rsid w:val="00DD473D"/>
    <w:rsid w:val="00DE3B6A"/>
    <w:rsid w:val="00E00BD1"/>
    <w:rsid w:val="00E20364"/>
    <w:rsid w:val="00E27202"/>
    <w:rsid w:val="00E30E3E"/>
    <w:rsid w:val="00E30FAB"/>
    <w:rsid w:val="00E43BDA"/>
    <w:rsid w:val="00E44454"/>
    <w:rsid w:val="00E5762D"/>
    <w:rsid w:val="00E77EBF"/>
    <w:rsid w:val="00E836D3"/>
    <w:rsid w:val="00EC5CD0"/>
    <w:rsid w:val="00EC6CB5"/>
    <w:rsid w:val="00F02184"/>
    <w:rsid w:val="00F31659"/>
    <w:rsid w:val="00F36A65"/>
    <w:rsid w:val="00F371C9"/>
    <w:rsid w:val="00F43134"/>
    <w:rsid w:val="00F45219"/>
    <w:rsid w:val="00F4774A"/>
    <w:rsid w:val="00F54A93"/>
    <w:rsid w:val="00F562DC"/>
    <w:rsid w:val="00F7101B"/>
    <w:rsid w:val="00F7327E"/>
    <w:rsid w:val="00F957CB"/>
    <w:rsid w:val="00FF22A8"/>
    <w:rsid w:val="00FF6D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0"/>
        <o:r id="V:Rule2" type="connector" idref="#_x0000_s1028"/>
        <o:r id="V:Rule3" type="connector" idref="#_x0000_s1035"/>
        <o:r id="V:Rule4" type="connector" idref="#_x0000_s1045"/>
        <o:r id="V:Rule5" type="connector" idref="#_x0000_s1046"/>
        <o:r id="V:Rule6" type="connector" idref="#_x0000_s1040"/>
        <o:r id="V:Rule7" type="connector" idref="#_x0000_s1043"/>
        <o:r id="V:Rule8" type="connector" idref="#_x0000_s1042"/>
        <o:r id="V:Rule10" type="connector" idref="#_x0000_s1048"/>
        <o:r id="V:Rule12" type="connector" idref="#_x0000_s104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239"/>
    <w:pPr>
      <w:widowControl w:val="0"/>
      <w:jc w:val="both"/>
    </w:pPr>
  </w:style>
  <w:style w:type="paragraph" w:styleId="1">
    <w:name w:val="heading 1"/>
    <w:basedOn w:val="a"/>
    <w:link w:val="1Char"/>
    <w:uiPriority w:val="9"/>
    <w:qFormat/>
    <w:rsid w:val="002305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5E6"/>
    <w:rPr>
      <w:rFonts w:ascii="宋体" w:eastAsia="宋体" w:hAnsi="宋体" w:cs="宋体"/>
      <w:b/>
      <w:bCs/>
      <w:kern w:val="36"/>
      <w:sz w:val="48"/>
      <w:szCs w:val="48"/>
    </w:rPr>
  </w:style>
  <w:style w:type="character" w:styleId="a3">
    <w:name w:val="Subtle Emphasis"/>
    <w:basedOn w:val="a0"/>
    <w:uiPriority w:val="19"/>
    <w:qFormat/>
    <w:rsid w:val="00D149D3"/>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944768546">
      <w:bodyDiv w:val="1"/>
      <w:marLeft w:val="0"/>
      <w:marRight w:val="0"/>
      <w:marTop w:val="0"/>
      <w:marBottom w:val="0"/>
      <w:divBdr>
        <w:top w:val="none" w:sz="0" w:space="0" w:color="auto"/>
        <w:left w:val="none" w:sz="0" w:space="0" w:color="auto"/>
        <w:bottom w:val="none" w:sz="0" w:space="0" w:color="auto"/>
        <w:right w:val="none" w:sz="0" w:space="0" w:color="auto"/>
      </w:divBdr>
    </w:div>
    <w:div w:id="1549416138">
      <w:bodyDiv w:val="1"/>
      <w:marLeft w:val="0"/>
      <w:marRight w:val="0"/>
      <w:marTop w:val="0"/>
      <w:marBottom w:val="0"/>
      <w:divBdr>
        <w:top w:val="none" w:sz="0" w:space="0" w:color="auto"/>
        <w:left w:val="none" w:sz="0" w:space="0" w:color="auto"/>
        <w:bottom w:val="none" w:sz="0" w:space="0" w:color="auto"/>
        <w:right w:val="none" w:sz="0" w:space="0" w:color="auto"/>
      </w:divBdr>
    </w:div>
    <w:div w:id="18480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msilr</dc:creator>
  <cp:lastModifiedBy>msilr</cp:lastModifiedBy>
  <cp:revision>5</cp:revision>
  <dcterms:created xsi:type="dcterms:W3CDTF">2015-08-12T12:46:00Z</dcterms:created>
  <dcterms:modified xsi:type="dcterms:W3CDTF">2015-08-12T13:56:00Z</dcterms:modified>
</cp:coreProperties>
</file>