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4CDE5" w14:textId="77777777" w:rsidR="00350637" w:rsidRDefault="00350637">
      <w:pPr>
        <w:rPr>
          <w:rFonts w:ascii="Times" w:hAnsi="Times"/>
        </w:rPr>
      </w:pPr>
    </w:p>
    <w:p w14:paraId="6426A0BE" w14:textId="516EEA27" w:rsidR="00291671" w:rsidRDefault="00291671" w:rsidP="00291671">
      <w:pPr>
        <w:pStyle w:val="NormalWeb"/>
        <w:jc w:val="right"/>
        <w:rPr>
          <w:rFonts w:ascii="HelveticaNeue" w:hAnsi="HelveticaNeue"/>
          <w:color w:val="211E1E"/>
        </w:rPr>
      </w:pPr>
      <w:r>
        <w:rPr>
          <w:rFonts w:ascii="HelveticaNeue" w:hAnsi="HelveticaNeue"/>
          <w:color w:val="211E1E"/>
        </w:rPr>
        <w:t>Jan.13.2019</w:t>
      </w:r>
    </w:p>
    <w:p w14:paraId="186D2F1C" w14:textId="6C0A59DF" w:rsidR="00350637" w:rsidRDefault="00350637" w:rsidP="00350637">
      <w:pPr>
        <w:pStyle w:val="NormalWeb"/>
      </w:pPr>
      <w:r>
        <w:rPr>
          <w:rFonts w:ascii="HelveticaNeue" w:hAnsi="HelveticaNeue"/>
          <w:color w:val="211E1E"/>
        </w:rPr>
        <w:t xml:space="preserve">1.1 </w:t>
      </w:r>
      <w:r>
        <w:rPr>
          <w:rFonts w:ascii="HelveticaNeue" w:hAnsi="HelveticaNeue"/>
          <w:color w:val="00AAED"/>
        </w:rPr>
        <w:t xml:space="preserve">What Operating Systems Do </w:t>
      </w:r>
    </w:p>
    <w:p w14:paraId="14CDC79D" w14:textId="558C2FF6" w:rsidR="003F0A50" w:rsidRDefault="003F0A50" w:rsidP="00350637">
      <w:pPr>
        <w:pStyle w:val="NormalWeb"/>
        <w:ind w:firstLine="200"/>
        <w:rPr>
          <w:rFonts w:ascii="Palatino" w:hAnsi="Palatino"/>
          <w:color w:val="211E1E"/>
          <w:sz w:val="20"/>
          <w:szCs w:val="20"/>
        </w:rPr>
      </w:pPr>
      <w:r>
        <w:rPr>
          <w:rFonts w:ascii="Palatino" w:hAnsi="Palatino"/>
          <w:color w:val="211E1E"/>
          <w:sz w:val="20"/>
          <w:szCs w:val="20"/>
        </w:rPr>
        <w:t xml:space="preserve">A more common definition, and the one that we usually follow, is that the operating system is the one program running at all times on the computer—usually called the </w:t>
      </w:r>
      <w:r>
        <w:rPr>
          <w:rFonts w:ascii="Palatino" w:hAnsi="Palatino"/>
          <w:b/>
          <w:bCs/>
          <w:color w:val="00AAED"/>
          <w:sz w:val="20"/>
          <w:szCs w:val="20"/>
        </w:rPr>
        <w:t>kernel</w:t>
      </w:r>
      <w:r>
        <w:rPr>
          <w:rFonts w:ascii="Palatino" w:hAnsi="Palatino"/>
          <w:color w:val="211E1E"/>
          <w:sz w:val="20"/>
          <w:szCs w:val="20"/>
        </w:rPr>
        <w:t xml:space="preserve">. (Along with the kernel, there are two other types of programs: </w:t>
      </w:r>
      <w:r>
        <w:rPr>
          <w:rFonts w:ascii="Palatino" w:hAnsi="Palatino"/>
          <w:b/>
          <w:bCs/>
          <w:color w:val="00AAED"/>
          <w:sz w:val="20"/>
          <w:szCs w:val="20"/>
        </w:rPr>
        <w:t>system programs</w:t>
      </w:r>
      <w:r>
        <w:rPr>
          <w:rFonts w:ascii="Palatino" w:hAnsi="Palatino"/>
          <w:color w:val="211E1E"/>
          <w:sz w:val="20"/>
          <w:szCs w:val="20"/>
        </w:rPr>
        <w:t xml:space="preserve">, which are associated with the operating system but are not necessarily part of the kernel, and application programs, which include all programs not associated with the operation of the system.) </w:t>
      </w:r>
    </w:p>
    <w:p w14:paraId="33B5B875" w14:textId="77777777" w:rsidR="00350637" w:rsidRDefault="00350637" w:rsidP="00350637">
      <w:pPr>
        <w:pStyle w:val="NormalWeb"/>
      </w:pPr>
      <w:r>
        <w:rPr>
          <w:rFonts w:ascii="HelveticaNeue" w:hAnsi="HelveticaNeue"/>
          <w:color w:val="211E1E"/>
        </w:rPr>
        <w:t xml:space="preserve">1.2 </w:t>
      </w:r>
      <w:r>
        <w:rPr>
          <w:rFonts w:ascii="HelveticaNeue" w:hAnsi="HelveticaNeue"/>
          <w:color w:val="00AAED"/>
        </w:rPr>
        <w:t xml:space="preserve">Computer-System Organization </w:t>
      </w:r>
    </w:p>
    <w:p w14:paraId="6014110A" w14:textId="1A72BA07" w:rsidR="00350637" w:rsidRDefault="00350637" w:rsidP="00350637">
      <w:pPr>
        <w:pStyle w:val="NormalWeb"/>
        <w:rPr>
          <w:rFonts w:ascii="Palatino" w:hAnsi="Palatino"/>
          <w:color w:val="211E1E"/>
          <w:sz w:val="20"/>
          <w:szCs w:val="20"/>
        </w:rPr>
      </w:pPr>
      <w:r>
        <w:rPr>
          <w:rFonts w:ascii="Palatino" w:hAnsi="Palatino"/>
          <w:color w:val="211E1E"/>
          <w:sz w:val="20"/>
          <w:szCs w:val="20"/>
        </w:rPr>
        <w:t xml:space="preserve">For a computer to start running—for instance, when it is powered up or rebooted—it needs to have an initial program to run. This initial program, or </w:t>
      </w:r>
      <w:r>
        <w:rPr>
          <w:rFonts w:ascii="Palatino" w:hAnsi="Palatino"/>
          <w:b/>
          <w:bCs/>
          <w:color w:val="00AAED"/>
          <w:sz w:val="20"/>
          <w:szCs w:val="20"/>
        </w:rPr>
        <w:t>bootstrap program</w:t>
      </w:r>
      <w:r>
        <w:rPr>
          <w:rFonts w:ascii="Palatino" w:hAnsi="Palatino"/>
          <w:color w:val="211E1E"/>
          <w:sz w:val="20"/>
          <w:szCs w:val="20"/>
        </w:rPr>
        <w:t>, tends to be simple. Typically, it is stored within the computer hardware in read-only memory (</w:t>
      </w:r>
      <w:r>
        <w:rPr>
          <w:rFonts w:ascii="Palatino" w:hAnsi="Palatino"/>
          <w:b/>
          <w:bCs/>
          <w:color w:val="00AAED"/>
          <w:sz w:val="18"/>
          <w:szCs w:val="18"/>
        </w:rPr>
        <w:t>ROM</w:t>
      </w:r>
      <w:r>
        <w:rPr>
          <w:rFonts w:ascii="Palatino" w:hAnsi="Palatino"/>
          <w:color w:val="211E1E"/>
          <w:sz w:val="20"/>
          <w:szCs w:val="20"/>
        </w:rPr>
        <w:t>) or electrically erasable programmable read-only memory (</w:t>
      </w:r>
      <w:r>
        <w:rPr>
          <w:rFonts w:ascii="Palatino" w:hAnsi="Palatino"/>
          <w:b/>
          <w:bCs/>
          <w:color w:val="00AAED"/>
          <w:sz w:val="18"/>
          <w:szCs w:val="18"/>
        </w:rPr>
        <w:t>EEPROM</w:t>
      </w:r>
      <w:r>
        <w:rPr>
          <w:rFonts w:ascii="Palatino" w:hAnsi="Palatino"/>
          <w:color w:val="211E1E"/>
          <w:sz w:val="20"/>
          <w:szCs w:val="20"/>
        </w:rPr>
        <w:t xml:space="preserve">), known by the general term </w:t>
      </w:r>
      <w:r>
        <w:rPr>
          <w:rFonts w:ascii="Palatino" w:hAnsi="Palatino"/>
          <w:b/>
          <w:bCs/>
          <w:color w:val="00AAED"/>
          <w:sz w:val="20"/>
          <w:szCs w:val="20"/>
        </w:rPr>
        <w:t>firmware</w:t>
      </w:r>
      <w:r>
        <w:rPr>
          <w:rFonts w:ascii="Palatino" w:hAnsi="Palatino"/>
          <w:color w:val="211E1E"/>
          <w:sz w:val="20"/>
          <w:szCs w:val="20"/>
        </w:rPr>
        <w:t xml:space="preserve">. It initializes all aspects of the system, from </w:t>
      </w:r>
      <w:r>
        <w:rPr>
          <w:rFonts w:ascii="Palatino" w:hAnsi="Palatino"/>
          <w:color w:val="211E1E"/>
          <w:sz w:val="18"/>
          <w:szCs w:val="18"/>
        </w:rPr>
        <w:t xml:space="preserve">CPU </w:t>
      </w:r>
      <w:r>
        <w:rPr>
          <w:rFonts w:ascii="Palatino" w:hAnsi="Palatino"/>
          <w:color w:val="211E1E"/>
          <w:sz w:val="20"/>
          <w:szCs w:val="20"/>
        </w:rPr>
        <w:t xml:space="preserve">registers to device controllers to memory contents. </w:t>
      </w:r>
    </w:p>
    <w:p w14:paraId="57DDFF04" w14:textId="77777777" w:rsidR="00233905" w:rsidRDefault="00A42DE4" w:rsidP="00233905">
      <w:pPr>
        <w:pStyle w:val="NormalWeb"/>
      </w:pPr>
      <w:r>
        <w:rPr>
          <w:rFonts w:ascii="Palatino" w:hAnsi="Palatino"/>
          <w:color w:val="211E1E"/>
          <w:sz w:val="20"/>
          <w:szCs w:val="20"/>
        </w:rPr>
        <w:t xml:space="preserve">Once the kernel is loaded and executing, it can start providing services to the system and its users. Some services are provided outside of the kernel, by system programs that are loaded into memory at boot time to become </w:t>
      </w:r>
      <w:r>
        <w:rPr>
          <w:rFonts w:ascii="Palatino" w:hAnsi="Palatino"/>
          <w:b/>
          <w:bCs/>
          <w:color w:val="00AAED"/>
          <w:sz w:val="20"/>
          <w:szCs w:val="20"/>
        </w:rPr>
        <w:t>system processes</w:t>
      </w:r>
      <w:r>
        <w:rPr>
          <w:rFonts w:ascii="Palatino" w:hAnsi="Palatino"/>
          <w:color w:val="211E1E"/>
          <w:sz w:val="20"/>
          <w:szCs w:val="20"/>
        </w:rPr>
        <w:t xml:space="preserve">, or </w:t>
      </w:r>
      <w:r>
        <w:rPr>
          <w:rFonts w:ascii="Palatino" w:hAnsi="Palatino"/>
          <w:b/>
          <w:bCs/>
          <w:color w:val="00AAED"/>
          <w:sz w:val="20"/>
          <w:szCs w:val="20"/>
        </w:rPr>
        <w:t xml:space="preserve">system daemons </w:t>
      </w:r>
      <w:r>
        <w:rPr>
          <w:rFonts w:ascii="Palatino" w:hAnsi="Palatino"/>
          <w:color w:val="211E1E"/>
          <w:sz w:val="20"/>
          <w:szCs w:val="20"/>
        </w:rPr>
        <w:t xml:space="preserve">that run the entire time the kernel is running. </w:t>
      </w:r>
      <w:r w:rsidR="00233905">
        <w:rPr>
          <w:rFonts w:ascii="Palatino" w:hAnsi="Palatino"/>
          <w:color w:val="211E1E"/>
          <w:sz w:val="20"/>
          <w:szCs w:val="20"/>
        </w:rPr>
        <w:t xml:space="preserve">Once this phase is complete, the system is fully booted, and the system waits for some event to occur. </w:t>
      </w:r>
    </w:p>
    <w:p w14:paraId="607B6076" w14:textId="10C0E066" w:rsidR="00233905" w:rsidRDefault="00233905" w:rsidP="00233905">
      <w:pPr>
        <w:pStyle w:val="NormalWeb"/>
      </w:pPr>
      <w:r>
        <w:rPr>
          <w:rFonts w:ascii="Palatino" w:hAnsi="Palatino"/>
          <w:color w:val="211E1E"/>
          <w:sz w:val="20"/>
          <w:szCs w:val="20"/>
        </w:rPr>
        <w:t xml:space="preserve">The occurrence of an event is usually signaled by an </w:t>
      </w:r>
      <w:r>
        <w:rPr>
          <w:rFonts w:ascii="Palatino" w:hAnsi="Palatino"/>
          <w:b/>
          <w:bCs/>
          <w:color w:val="00AAED"/>
          <w:sz w:val="20"/>
          <w:szCs w:val="20"/>
        </w:rPr>
        <w:t xml:space="preserve">interrupt </w:t>
      </w:r>
      <w:r>
        <w:rPr>
          <w:rFonts w:ascii="Palatino" w:hAnsi="Palatino"/>
          <w:color w:val="211E1E"/>
          <w:sz w:val="20"/>
          <w:szCs w:val="20"/>
        </w:rPr>
        <w:t xml:space="preserve">from either the hardware or the </w:t>
      </w:r>
      <w:proofErr w:type="gramStart"/>
      <w:r>
        <w:rPr>
          <w:rFonts w:ascii="Palatino" w:hAnsi="Palatino"/>
          <w:color w:val="211E1E"/>
          <w:sz w:val="20"/>
          <w:szCs w:val="20"/>
        </w:rPr>
        <w:t>software</w:t>
      </w:r>
      <w:r>
        <w:rPr>
          <w:rFonts w:ascii="Palatino" w:hAnsi="Palatino"/>
          <w:color w:val="211E1E"/>
          <w:sz w:val="20"/>
          <w:szCs w:val="20"/>
        </w:rPr>
        <w:t>(</w:t>
      </w:r>
      <w:proofErr w:type="gramEnd"/>
      <w:r>
        <w:rPr>
          <w:rFonts w:ascii="Palatino" w:hAnsi="Palatino"/>
          <w:color w:val="211E1E"/>
          <w:sz w:val="20"/>
          <w:szCs w:val="20"/>
        </w:rPr>
        <w:t xml:space="preserve">executing a special operation called a </w:t>
      </w:r>
      <w:r>
        <w:rPr>
          <w:rFonts w:ascii="Palatino" w:hAnsi="Palatino"/>
          <w:b/>
          <w:bCs/>
          <w:color w:val="00AAED"/>
          <w:sz w:val="20"/>
          <w:szCs w:val="20"/>
        </w:rPr>
        <w:t xml:space="preserve">system call </w:t>
      </w:r>
      <w:r>
        <w:rPr>
          <w:rFonts w:ascii="Palatino" w:hAnsi="Palatino"/>
          <w:color w:val="211E1E"/>
          <w:sz w:val="20"/>
          <w:szCs w:val="20"/>
        </w:rPr>
        <w:t xml:space="preserve">(also called a </w:t>
      </w:r>
      <w:r>
        <w:rPr>
          <w:rFonts w:ascii="Palatino" w:hAnsi="Palatino"/>
          <w:b/>
          <w:bCs/>
          <w:color w:val="00AAED"/>
          <w:sz w:val="20"/>
          <w:szCs w:val="20"/>
        </w:rPr>
        <w:t>monitor call</w:t>
      </w:r>
      <w:r>
        <w:rPr>
          <w:rFonts w:ascii="Palatino" w:hAnsi="Palatino"/>
          <w:color w:val="211E1E"/>
          <w:sz w:val="20"/>
          <w:szCs w:val="20"/>
        </w:rPr>
        <w:t xml:space="preserve">) </w:t>
      </w:r>
      <w:r>
        <w:rPr>
          <w:rFonts w:ascii="Palatino" w:hAnsi="Palatino"/>
          <w:color w:val="211E1E"/>
          <w:sz w:val="20"/>
          <w:szCs w:val="20"/>
        </w:rPr>
        <w:t>)</w:t>
      </w:r>
      <w:r>
        <w:rPr>
          <w:rFonts w:ascii="Palatino" w:hAnsi="Palatino"/>
          <w:color w:val="211E1E"/>
          <w:sz w:val="20"/>
          <w:szCs w:val="20"/>
        </w:rPr>
        <w:t xml:space="preserve">. </w:t>
      </w:r>
    </w:p>
    <w:p w14:paraId="5042AEE5" w14:textId="3776F0FE" w:rsidR="00A42DE4" w:rsidRDefault="00233905" w:rsidP="00291671">
      <w:pPr>
        <w:pStyle w:val="NormalWeb"/>
        <w:jc w:val="center"/>
      </w:pPr>
      <w:r w:rsidRPr="00233905">
        <w:drawing>
          <wp:inline distT="0" distB="0" distL="0" distR="0" wp14:anchorId="3B484D30" wp14:editId="71EEAA5B">
            <wp:extent cx="4876800" cy="26259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0769" cy="2638875"/>
                    </a:xfrm>
                    <a:prstGeom prst="rect">
                      <a:avLst/>
                    </a:prstGeom>
                  </pic:spPr>
                </pic:pic>
              </a:graphicData>
            </a:graphic>
          </wp:inline>
        </w:drawing>
      </w:r>
    </w:p>
    <w:p w14:paraId="6A3F3A11" w14:textId="21E3122B" w:rsidR="00FB7F48" w:rsidRDefault="00FB7F48" w:rsidP="00FB7F48">
      <w:pPr>
        <w:pStyle w:val="NormalWeb"/>
      </w:pPr>
      <w:r>
        <w:rPr>
          <w:rFonts w:ascii="Palatino" w:hAnsi="Palatino"/>
          <w:color w:val="211E1E"/>
          <w:sz w:val="20"/>
          <w:szCs w:val="20"/>
        </w:rPr>
        <w:t>I</w:t>
      </w:r>
      <w:r>
        <w:rPr>
          <w:rFonts w:ascii="Palatino" w:hAnsi="Palatino"/>
          <w:color w:val="211E1E"/>
          <w:sz w:val="20"/>
          <w:szCs w:val="20"/>
        </w:rPr>
        <w:t xml:space="preserve">nterrupts must be handled quickly. Since only a predefined number of interrupts is possible, a table of pointers to interrupt routines can be used instead to provide the necessary speed. The interrupt routine is called indirectly through the table, with no intermediate routine needed. Generally, the table of pointers is stored in low memory (the first hundred or so locations). These locations hold the addresses of the interrupt service routines for the various devices. This array, or </w:t>
      </w:r>
      <w:r>
        <w:rPr>
          <w:rFonts w:ascii="Palatino" w:hAnsi="Palatino"/>
          <w:b/>
          <w:bCs/>
          <w:color w:val="00AAED"/>
          <w:sz w:val="20"/>
          <w:szCs w:val="20"/>
        </w:rPr>
        <w:t>interrupt vector</w:t>
      </w:r>
      <w:r>
        <w:rPr>
          <w:rFonts w:ascii="Palatino" w:hAnsi="Palatino"/>
          <w:color w:val="211E1E"/>
          <w:sz w:val="20"/>
          <w:szCs w:val="20"/>
        </w:rPr>
        <w:t xml:space="preserve">, of addresses is then indexed by a unique device number, given with the interrupt request, to provide the address of the interrupt service routine for the interrupting device. </w:t>
      </w:r>
    </w:p>
    <w:p w14:paraId="1588219D" w14:textId="06DC740D" w:rsidR="00FB7F48" w:rsidRDefault="00FB7F48" w:rsidP="00FB7F48">
      <w:pPr>
        <w:pStyle w:val="NormalWeb"/>
        <w:rPr>
          <w:rFonts w:ascii="Palatino" w:hAnsi="Palatino"/>
          <w:color w:val="211E1E"/>
          <w:sz w:val="20"/>
          <w:szCs w:val="20"/>
        </w:rPr>
      </w:pPr>
      <w:r>
        <w:rPr>
          <w:rFonts w:ascii="Palatino" w:hAnsi="Palatino"/>
          <w:color w:val="211E1E"/>
          <w:sz w:val="20"/>
          <w:szCs w:val="20"/>
        </w:rPr>
        <w:lastRenderedPageBreak/>
        <w:t xml:space="preserve">General-purpose computers run most of their programs from rewritable memory, called main memory (also called </w:t>
      </w:r>
      <w:r>
        <w:rPr>
          <w:rFonts w:ascii="Palatino" w:hAnsi="Palatino"/>
          <w:b/>
          <w:bCs/>
          <w:color w:val="00AAED"/>
          <w:sz w:val="20"/>
          <w:szCs w:val="20"/>
        </w:rPr>
        <w:t>random-access memory</w:t>
      </w:r>
      <w:r>
        <w:rPr>
          <w:rFonts w:ascii="Palatino" w:hAnsi="Palatino"/>
          <w:color w:val="211E1E"/>
          <w:sz w:val="20"/>
          <w:szCs w:val="20"/>
        </w:rPr>
        <w:t xml:space="preserve">, or </w:t>
      </w:r>
      <w:r>
        <w:rPr>
          <w:rFonts w:ascii="Palatino" w:hAnsi="Palatino"/>
          <w:b/>
          <w:bCs/>
          <w:color w:val="00AAED"/>
          <w:sz w:val="18"/>
          <w:szCs w:val="18"/>
        </w:rPr>
        <w:t>RAM</w:t>
      </w:r>
      <w:r>
        <w:rPr>
          <w:rFonts w:ascii="Palatino" w:hAnsi="Palatino"/>
          <w:color w:val="211E1E"/>
          <w:sz w:val="20"/>
          <w:szCs w:val="20"/>
        </w:rPr>
        <w:t xml:space="preserve">). Main memory commonly is implemented in a semiconductor technology called </w:t>
      </w:r>
      <w:r>
        <w:rPr>
          <w:rFonts w:ascii="Palatino" w:hAnsi="Palatino"/>
          <w:b/>
          <w:bCs/>
          <w:color w:val="00AAED"/>
          <w:sz w:val="20"/>
          <w:szCs w:val="20"/>
        </w:rPr>
        <w:t xml:space="preserve">dynamic random-access memory </w:t>
      </w:r>
      <w:r>
        <w:rPr>
          <w:rFonts w:ascii="Palatino" w:hAnsi="Palatino"/>
          <w:b/>
          <w:bCs/>
          <w:color w:val="211E1E"/>
          <w:sz w:val="20"/>
          <w:szCs w:val="20"/>
        </w:rPr>
        <w:t>(</w:t>
      </w:r>
      <w:r>
        <w:rPr>
          <w:rFonts w:ascii="Palatino" w:hAnsi="Palatino"/>
          <w:b/>
          <w:bCs/>
          <w:color w:val="00AAED"/>
          <w:sz w:val="18"/>
          <w:szCs w:val="18"/>
        </w:rPr>
        <w:t>DRAM</w:t>
      </w:r>
      <w:r>
        <w:rPr>
          <w:rFonts w:ascii="Palatino" w:hAnsi="Palatino"/>
          <w:b/>
          <w:bCs/>
          <w:color w:val="211E1E"/>
          <w:sz w:val="20"/>
          <w:szCs w:val="20"/>
        </w:rPr>
        <w:t>)</w:t>
      </w:r>
      <w:r>
        <w:rPr>
          <w:rFonts w:ascii="Palatino" w:hAnsi="Palatino"/>
          <w:color w:val="211E1E"/>
          <w:sz w:val="20"/>
          <w:szCs w:val="20"/>
        </w:rPr>
        <w:t xml:space="preserve">. </w:t>
      </w:r>
    </w:p>
    <w:p w14:paraId="4B0812CC" w14:textId="63B7AB48" w:rsidR="00414342" w:rsidRDefault="00414342" w:rsidP="00414342">
      <w:pPr>
        <w:pStyle w:val="NormalWeb"/>
        <w:rPr>
          <w:rFonts w:ascii="Palatino" w:hAnsi="Palatino"/>
          <w:color w:val="211E1E"/>
          <w:sz w:val="20"/>
          <w:szCs w:val="20"/>
        </w:rPr>
      </w:pPr>
      <w:r>
        <w:rPr>
          <w:rFonts w:ascii="Palatino" w:hAnsi="Palatino"/>
          <w:color w:val="211E1E"/>
          <w:sz w:val="20"/>
          <w:szCs w:val="20"/>
        </w:rPr>
        <w:t xml:space="preserve">Interaction is achieved through a sequence of </w:t>
      </w:r>
      <w:r>
        <w:rPr>
          <w:rFonts w:ascii="CMTT10" w:hAnsi="CMTT10"/>
          <w:color w:val="211E1E"/>
          <w:sz w:val="22"/>
          <w:szCs w:val="22"/>
        </w:rPr>
        <w:t xml:space="preserve">load </w:t>
      </w:r>
      <w:r>
        <w:rPr>
          <w:rFonts w:ascii="Palatino" w:hAnsi="Palatino"/>
          <w:color w:val="211E1E"/>
          <w:sz w:val="20"/>
          <w:szCs w:val="20"/>
        </w:rPr>
        <w:t xml:space="preserve">or </w:t>
      </w:r>
      <w:r>
        <w:rPr>
          <w:rFonts w:ascii="CMTT10" w:hAnsi="CMTT10"/>
          <w:color w:val="211E1E"/>
          <w:sz w:val="22"/>
          <w:szCs w:val="22"/>
        </w:rPr>
        <w:t xml:space="preserve">store </w:t>
      </w:r>
      <w:r>
        <w:rPr>
          <w:rFonts w:ascii="Palatino" w:hAnsi="Palatino"/>
          <w:color w:val="211E1E"/>
          <w:sz w:val="20"/>
          <w:szCs w:val="20"/>
        </w:rPr>
        <w:t xml:space="preserve">instructions to specific memory addresses. The </w:t>
      </w:r>
      <w:r>
        <w:rPr>
          <w:rFonts w:ascii="CMTT10" w:hAnsi="CMTT10"/>
          <w:color w:val="211E1E"/>
          <w:sz w:val="22"/>
          <w:szCs w:val="22"/>
        </w:rPr>
        <w:t xml:space="preserve">load </w:t>
      </w:r>
      <w:r>
        <w:rPr>
          <w:rFonts w:ascii="Palatino" w:hAnsi="Palatino"/>
          <w:color w:val="211E1E"/>
          <w:sz w:val="20"/>
          <w:szCs w:val="20"/>
        </w:rPr>
        <w:t xml:space="preserve">instruction moves a byte or word from main memory to an internal register within the </w:t>
      </w:r>
      <w:r>
        <w:rPr>
          <w:rFonts w:ascii="Palatino" w:hAnsi="Palatino"/>
          <w:color w:val="211E1E"/>
          <w:sz w:val="18"/>
          <w:szCs w:val="18"/>
        </w:rPr>
        <w:t>CPU</w:t>
      </w:r>
      <w:r>
        <w:rPr>
          <w:rFonts w:ascii="Palatino" w:hAnsi="Palatino"/>
          <w:color w:val="211E1E"/>
          <w:sz w:val="20"/>
          <w:szCs w:val="20"/>
        </w:rPr>
        <w:t xml:space="preserve">, whereas the </w:t>
      </w:r>
      <w:r>
        <w:rPr>
          <w:rFonts w:ascii="CMTT10" w:hAnsi="CMTT10"/>
          <w:color w:val="211E1E"/>
          <w:sz w:val="22"/>
          <w:szCs w:val="22"/>
        </w:rPr>
        <w:t xml:space="preserve">store </w:t>
      </w:r>
      <w:r>
        <w:rPr>
          <w:rFonts w:ascii="Palatino" w:hAnsi="Palatino"/>
          <w:color w:val="211E1E"/>
          <w:sz w:val="20"/>
          <w:szCs w:val="20"/>
        </w:rPr>
        <w:t xml:space="preserve">instruction moves the content of a register to main memory. Aside from explicit loads and stores, the </w:t>
      </w:r>
      <w:r>
        <w:rPr>
          <w:rFonts w:ascii="Palatino" w:hAnsi="Palatino"/>
          <w:color w:val="211E1E"/>
          <w:sz w:val="18"/>
          <w:szCs w:val="18"/>
        </w:rPr>
        <w:t xml:space="preserve">CPU </w:t>
      </w:r>
      <w:r>
        <w:rPr>
          <w:rFonts w:ascii="Palatino" w:hAnsi="Palatino"/>
          <w:color w:val="211E1E"/>
          <w:sz w:val="20"/>
          <w:szCs w:val="20"/>
        </w:rPr>
        <w:t xml:space="preserve">automatically loads instructions from main memory for execution. </w:t>
      </w:r>
    </w:p>
    <w:p w14:paraId="69D562F2" w14:textId="77777777" w:rsidR="0054369D" w:rsidRDefault="0054369D" w:rsidP="0054369D">
      <w:pPr>
        <w:pStyle w:val="NormalWeb"/>
      </w:pPr>
      <w:r>
        <w:rPr>
          <w:rFonts w:ascii="Palatino" w:hAnsi="Palatino"/>
          <w:color w:val="211E1E"/>
          <w:sz w:val="20"/>
          <w:szCs w:val="20"/>
        </w:rPr>
        <w:t xml:space="preserve">A typical instruction–execution cycle, as executed on a system with a </w:t>
      </w:r>
      <w:r>
        <w:rPr>
          <w:rFonts w:ascii="Palatino" w:hAnsi="Palatino"/>
          <w:b/>
          <w:bCs/>
          <w:color w:val="00AAED"/>
          <w:sz w:val="20"/>
          <w:szCs w:val="20"/>
        </w:rPr>
        <w:t>von Neumann architecture</w:t>
      </w:r>
      <w:r>
        <w:rPr>
          <w:rFonts w:ascii="Palatino" w:hAnsi="Palatino"/>
          <w:color w:val="211E1E"/>
          <w:sz w:val="20"/>
          <w:szCs w:val="20"/>
        </w:rPr>
        <w:t xml:space="preserve">, first fetches an instruction from memory and stores that instruction in the </w:t>
      </w:r>
      <w:r>
        <w:rPr>
          <w:rFonts w:ascii="Palatino" w:hAnsi="Palatino"/>
          <w:b/>
          <w:bCs/>
          <w:color w:val="00AAED"/>
          <w:sz w:val="20"/>
          <w:szCs w:val="20"/>
        </w:rPr>
        <w:t>instruction register</w:t>
      </w:r>
      <w:r>
        <w:rPr>
          <w:rFonts w:ascii="Palatino" w:hAnsi="Palatino"/>
          <w:color w:val="211E1E"/>
          <w:sz w:val="20"/>
          <w:szCs w:val="20"/>
        </w:rPr>
        <w:t xml:space="preserve">. The instruction is then decoded and may cause operands to be fetched from memory and stored in some internal register. After the instruction on the operands has been executed, the result may be stored back in memory. </w:t>
      </w:r>
    </w:p>
    <w:p w14:paraId="1AE6A9AC" w14:textId="63ACBD89" w:rsidR="001B7790" w:rsidRDefault="001B7790" w:rsidP="001B7790">
      <w:pPr>
        <w:pStyle w:val="NormalWeb"/>
        <w:rPr>
          <w:rFonts w:ascii="Palatino" w:hAnsi="Palatino"/>
          <w:color w:val="211E1E"/>
          <w:sz w:val="20"/>
          <w:szCs w:val="20"/>
        </w:rPr>
      </w:pPr>
      <w:r>
        <w:rPr>
          <w:rFonts w:ascii="Palatino" w:hAnsi="Palatino"/>
          <w:color w:val="211E1E"/>
          <w:sz w:val="20"/>
          <w:szCs w:val="20"/>
        </w:rPr>
        <w:t xml:space="preserve">The main requirement for secondary storage is that it be able to hold large quantities of data permanently. </w:t>
      </w:r>
    </w:p>
    <w:p w14:paraId="74F02295" w14:textId="767FF6AA" w:rsidR="00291671" w:rsidRDefault="00291671" w:rsidP="00291671">
      <w:pPr>
        <w:pStyle w:val="NormalWeb"/>
        <w:jc w:val="center"/>
      </w:pPr>
      <w:r w:rsidRPr="00FD37C8">
        <w:rPr>
          <w:rFonts w:ascii="Times" w:hAnsi="Times"/>
        </w:rPr>
        <w:drawing>
          <wp:inline distT="0" distB="0" distL="0" distR="0" wp14:anchorId="2626E201" wp14:editId="7862007D">
            <wp:extent cx="4770301" cy="3337170"/>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0252" cy="3470055"/>
                    </a:xfrm>
                    <a:prstGeom prst="rect">
                      <a:avLst/>
                    </a:prstGeom>
                  </pic:spPr>
                </pic:pic>
              </a:graphicData>
            </a:graphic>
          </wp:inline>
        </w:drawing>
      </w:r>
    </w:p>
    <w:p w14:paraId="0CE5C440" w14:textId="77777777" w:rsidR="0031439C" w:rsidRDefault="0031439C">
      <w:pPr>
        <w:rPr>
          <w:rFonts w:ascii="Times" w:hAnsi="Times"/>
        </w:rPr>
      </w:pPr>
      <w:r>
        <w:rPr>
          <w:rFonts w:ascii="Times" w:hAnsi="Times"/>
        </w:rPr>
        <w:br w:type="page"/>
      </w:r>
    </w:p>
    <w:p w14:paraId="7454CC45" w14:textId="41C314A1" w:rsidR="0031439C" w:rsidRDefault="0031439C" w:rsidP="00291671">
      <w:pPr>
        <w:jc w:val="center"/>
        <w:rPr>
          <w:rFonts w:ascii="Times" w:hAnsi="Times"/>
        </w:rPr>
      </w:pPr>
    </w:p>
    <w:p w14:paraId="52FCB34D" w14:textId="77777777" w:rsidR="00291671" w:rsidRDefault="00291671" w:rsidP="00291671">
      <w:pPr>
        <w:pStyle w:val="NormalWeb"/>
        <w:rPr>
          <w:rFonts w:ascii="Palatino" w:hAnsi="Palatino"/>
          <w:color w:val="211E1E"/>
          <w:sz w:val="20"/>
          <w:szCs w:val="20"/>
        </w:rPr>
      </w:pPr>
      <w:r>
        <w:rPr>
          <w:rFonts w:ascii="Palatino" w:hAnsi="Palatino"/>
          <w:color w:val="211E1E"/>
          <w:sz w:val="20"/>
          <w:szCs w:val="20"/>
        </w:rPr>
        <w:t xml:space="preserve">Flash memory is slower than </w:t>
      </w:r>
      <w:r>
        <w:rPr>
          <w:rFonts w:ascii="Palatino" w:hAnsi="Palatino"/>
          <w:color w:val="211E1E"/>
          <w:sz w:val="18"/>
          <w:szCs w:val="18"/>
        </w:rPr>
        <w:t xml:space="preserve">DRAM </w:t>
      </w:r>
      <w:r>
        <w:rPr>
          <w:rFonts w:ascii="Palatino" w:hAnsi="Palatino"/>
          <w:color w:val="211E1E"/>
          <w:sz w:val="20"/>
          <w:szCs w:val="20"/>
        </w:rPr>
        <w:t xml:space="preserve">but needs no power to retain its contents. </w:t>
      </w:r>
    </w:p>
    <w:p w14:paraId="1487B537" w14:textId="40CD4F33" w:rsidR="00291671" w:rsidRDefault="00291671" w:rsidP="00291671">
      <w:pPr>
        <w:pStyle w:val="NormalWeb"/>
      </w:pPr>
      <w:r>
        <w:rPr>
          <w:rFonts w:ascii="Palatino" w:hAnsi="Palatino"/>
          <w:b/>
          <w:bCs/>
          <w:color w:val="00AAED"/>
          <w:sz w:val="18"/>
          <w:szCs w:val="18"/>
        </w:rPr>
        <w:t>NVRAM</w:t>
      </w:r>
      <w:r>
        <w:rPr>
          <w:rFonts w:ascii="Palatino" w:hAnsi="Palatino"/>
          <w:color w:val="211E1E"/>
          <w:sz w:val="20"/>
          <w:szCs w:val="20"/>
        </w:rPr>
        <w:t>:</w:t>
      </w:r>
      <w:r>
        <w:rPr>
          <w:rFonts w:ascii="Palatino" w:hAnsi="Palatino"/>
          <w:color w:val="211E1E"/>
          <w:sz w:val="20"/>
          <w:szCs w:val="20"/>
        </w:rPr>
        <w:t xml:space="preserve"> </w:t>
      </w:r>
      <w:r>
        <w:rPr>
          <w:rFonts w:ascii="Palatino" w:hAnsi="Palatino"/>
          <w:color w:val="211E1E"/>
          <w:sz w:val="18"/>
          <w:szCs w:val="18"/>
        </w:rPr>
        <w:t xml:space="preserve">DRAM </w:t>
      </w:r>
      <w:r>
        <w:rPr>
          <w:rFonts w:ascii="Palatino" w:hAnsi="Palatino"/>
          <w:color w:val="211E1E"/>
          <w:sz w:val="20"/>
          <w:szCs w:val="20"/>
        </w:rPr>
        <w:t xml:space="preserve">with battery backup power. This memory can be as fast as </w:t>
      </w:r>
      <w:r>
        <w:rPr>
          <w:rFonts w:ascii="Palatino" w:hAnsi="Palatino"/>
          <w:color w:val="211E1E"/>
          <w:sz w:val="18"/>
          <w:szCs w:val="18"/>
        </w:rPr>
        <w:t xml:space="preserve">DRAM </w:t>
      </w:r>
      <w:r>
        <w:rPr>
          <w:rFonts w:ascii="Palatino" w:hAnsi="Palatino"/>
          <w:color w:val="211E1E"/>
          <w:sz w:val="20"/>
          <w:szCs w:val="20"/>
        </w:rPr>
        <w:t xml:space="preserve">and (as long as the battery lasts) is nonvolatile. </w:t>
      </w:r>
    </w:p>
    <w:p w14:paraId="0E3A30AB" w14:textId="311B3060" w:rsidR="00112B60" w:rsidRPr="00AE0A85" w:rsidRDefault="00112B60">
      <w:pPr>
        <w:rPr>
          <w:rFonts w:ascii="Times" w:hAnsi="Times"/>
        </w:rPr>
      </w:pPr>
    </w:p>
    <w:p w14:paraId="507E19BB" w14:textId="59019AAF" w:rsidR="00C62B0B" w:rsidRPr="00B84BE6" w:rsidRDefault="00291671" w:rsidP="00C62B0B">
      <w:pPr>
        <w:pStyle w:val="NormalWeb"/>
        <w:rPr>
          <w:rFonts w:ascii="HelveticaNeue" w:hAnsi="HelveticaNeue"/>
          <w:color w:val="211E1E"/>
          <w:sz w:val="20"/>
          <w:szCs w:val="20"/>
        </w:rPr>
      </w:pPr>
      <w:r>
        <w:rPr>
          <w:rFonts w:ascii="HelveticaNeue" w:hAnsi="HelveticaNeue"/>
          <w:color w:val="211E1E"/>
          <w:sz w:val="20"/>
          <w:szCs w:val="20"/>
        </w:rPr>
        <w:t xml:space="preserve">1.2.3 I/O Structure </w:t>
      </w:r>
    </w:p>
    <w:p w14:paraId="10E6C3A4" w14:textId="2046F0E4" w:rsidR="00B84BE6" w:rsidRDefault="00B84BE6" w:rsidP="00B84BE6">
      <w:pPr>
        <w:pStyle w:val="NormalWeb"/>
        <w:rPr>
          <w:rFonts w:ascii="Palatino" w:hAnsi="Palatino" w:hint="eastAsia"/>
          <w:color w:val="211E1E"/>
          <w:sz w:val="20"/>
          <w:szCs w:val="20"/>
        </w:rPr>
      </w:pPr>
      <w:r>
        <w:rPr>
          <w:rFonts w:ascii="Palatino" w:hAnsi="Palatino"/>
          <w:color w:val="211E1E"/>
          <w:sz w:val="18"/>
          <w:szCs w:val="18"/>
        </w:rPr>
        <w:t xml:space="preserve">I/O </w:t>
      </w:r>
      <w:r>
        <w:rPr>
          <w:rFonts w:ascii="Palatino" w:hAnsi="Palatino"/>
          <w:color w:val="211E1E"/>
          <w:sz w:val="20"/>
          <w:szCs w:val="20"/>
        </w:rPr>
        <w:t>operation</w:t>
      </w:r>
      <w:r>
        <w:rPr>
          <w:rFonts w:ascii="Palatino" w:hAnsi="Palatino"/>
          <w:color w:val="211E1E"/>
          <w:sz w:val="20"/>
          <w:szCs w:val="20"/>
        </w:rPr>
        <w:t>:</w:t>
      </w:r>
    </w:p>
    <w:p w14:paraId="3073D7B6" w14:textId="5E5F810D" w:rsidR="00C62B0B" w:rsidRDefault="00B84BE6" w:rsidP="00B84BE6">
      <w:pPr>
        <w:pStyle w:val="NormalWeb"/>
        <w:rPr>
          <w:rFonts w:ascii="Palatino" w:hAnsi="Palatino"/>
          <w:color w:val="211E1E"/>
          <w:sz w:val="20"/>
          <w:szCs w:val="20"/>
        </w:rPr>
      </w:pPr>
      <w:r>
        <w:rPr>
          <w:rFonts w:ascii="Palatino" w:hAnsi="Palatino"/>
          <w:color w:val="211E1E"/>
          <w:sz w:val="20"/>
          <w:szCs w:val="20"/>
        </w:rPr>
        <w:t>D</w:t>
      </w:r>
      <w:r w:rsidR="00C62B0B">
        <w:rPr>
          <w:rFonts w:ascii="Palatino" w:hAnsi="Palatino"/>
          <w:color w:val="211E1E"/>
          <w:sz w:val="20"/>
          <w:szCs w:val="20"/>
        </w:rPr>
        <w:t>evice driver</w:t>
      </w:r>
      <w:r w:rsidR="00C62B0B">
        <w:rPr>
          <w:rFonts w:ascii="Palatino" w:hAnsi="Palatino"/>
          <w:color w:val="211E1E"/>
          <w:sz w:val="20"/>
          <w:szCs w:val="20"/>
        </w:rPr>
        <w:t>:</w:t>
      </w:r>
      <w:r w:rsidR="00C62B0B">
        <w:rPr>
          <w:rFonts w:ascii="Palatino" w:hAnsi="Palatino"/>
          <w:color w:val="211E1E"/>
          <w:sz w:val="20"/>
          <w:szCs w:val="20"/>
        </w:rPr>
        <w:t xml:space="preserve"> </w:t>
      </w:r>
      <w:r>
        <w:rPr>
          <w:rFonts w:ascii="Palatino" w:hAnsi="Palatino"/>
          <w:color w:val="211E1E"/>
          <w:sz w:val="20"/>
          <w:szCs w:val="20"/>
        </w:rPr>
        <w:t>t</w:t>
      </w:r>
      <w:r>
        <w:rPr>
          <w:rFonts w:ascii="Palatino" w:hAnsi="Palatino"/>
          <w:color w:val="211E1E"/>
          <w:sz w:val="20"/>
          <w:szCs w:val="20"/>
        </w:rPr>
        <w:t xml:space="preserve">o start an </w:t>
      </w:r>
      <w:r>
        <w:rPr>
          <w:rFonts w:ascii="Palatino" w:hAnsi="Palatino"/>
          <w:color w:val="211E1E"/>
          <w:sz w:val="18"/>
          <w:szCs w:val="18"/>
        </w:rPr>
        <w:t xml:space="preserve">I/O </w:t>
      </w:r>
      <w:r>
        <w:rPr>
          <w:rFonts w:ascii="Palatino" w:hAnsi="Palatino"/>
          <w:color w:val="211E1E"/>
          <w:sz w:val="20"/>
          <w:szCs w:val="20"/>
        </w:rPr>
        <w:t>operation</w:t>
      </w:r>
      <w:r>
        <w:rPr>
          <w:rFonts w:ascii="Palatino" w:hAnsi="Palatino"/>
          <w:color w:val="211E1E"/>
          <w:sz w:val="20"/>
          <w:szCs w:val="20"/>
        </w:rPr>
        <w:t xml:space="preserve">, </w:t>
      </w:r>
      <w:r w:rsidR="00C62B0B">
        <w:rPr>
          <w:rFonts w:ascii="Palatino" w:hAnsi="Palatino"/>
          <w:color w:val="211E1E"/>
          <w:sz w:val="20"/>
          <w:szCs w:val="20"/>
        </w:rPr>
        <w:t xml:space="preserve">loads the appropriate registers within the device controller. </w:t>
      </w:r>
    </w:p>
    <w:p w14:paraId="1F347B08" w14:textId="269A4123" w:rsidR="00B84BE6" w:rsidRDefault="00B84BE6" w:rsidP="00B84BE6">
      <w:pPr>
        <w:pStyle w:val="NormalWeb"/>
        <w:rPr>
          <w:rFonts w:ascii="Palatino" w:hAnsi="Palatino"/>
          <w:color w:val="211E1E"/>
          <w:sz w:val="20"/>
          <w:szCs w:val="20"/>
        </w:rPr>
      </w:pPr>
      <w:r>
        <w:rPr>
          <w:rFonts w:ascii="Palatino" w:hAnsi="Palatino"/>
          <w:color w:val="211E1E"/>
          <w:sz w:val="20"/>
          <w:szCs w:val="20"/>
        </w:rPr>
        <w:t>D</w:t>
      </w:r>
      <w:r w:rsidR="00C62B0B">
        <w:rPr>
          <w:rFonts w:ascii="Palatino" w:hAnsi="Palatino"/>
          <w:color w:val="211E1E"/>
          <w:sz w:val="20"/>
          <w:szCs w:val="20"/>
        </w:rPr>
        <w:t>evice controller</w:t>
      </w:r>
      <w:r w:rsidR="00C62B0B">
        <w:rPr>
          <w:rFonts w:ascii="Palatino" w:hAnsi="Palatino"/>
          <w:color w:val="211E1E"/>
          <w:sz w:val="20"/>
          <w:szCs w:val="20"/>
        </w:rPr>
        <w:t>:</w:t>
      </w:r>
      <w:r w:rsidR="00C62B0B">
        <w:rPr>
          <w:rFonts w:ascii="Palatino" w:hAnsi="Palatino"/>
          <w:color w:val="211E1E"/>
          <w:sz w:val="20"/>
          <w:szCs w:val="20"/>
        </w:rPr>
        <w:t xml:space="preserve"> in turn, examines the contents of these registers to determine what action to take (such as </w:t>
      </w:r>
      <w:r w:rsidR="00C62B0B">
        <w:rPr>
          <w:rFonts w:ascii="NimbusRomNo9L" w:hAnsi="NimbusRomNo9L"/>
          <w:color w:val="211E1E"/>
          <w:sz w:val="20"/>
          <w:szCs w:val="20"/>
        </w:rPr>
        <w:t>“</w:t>
      </w:r>
      <w:r w:rsidR="00C62B0B">
        <w:rPr>
          <w:rFonts w:ascii="Palatino" w:hAnsi="Palatino"/>
          <w:color w:val="211E1E"/>
          <w:sz w:val="20"/>
          <w:szCs w:val="20"/>
        </w:rPr>
        <w:t>read a character from the keyboard</w:t>
      </w:r>
      <w:r w:rsidR="00C62B0B">
        <w:rPr>
          <w:rFonts w:ascii="NimbusRomNo9L" w:hAnsi="NimbusRomNo9L"/>
          <w:color w:val="211E1E"/>
          <w:sz w:val="20"/>
          <w:szCs w:val="20"/>
        </w:rPr>
        <w:t>”</w:t>
      </w:r>
      <w:r w:rsidR="00C62B0B">
        <w:rPr>
          <w:rFonts w:ascii="Palatino" w:hAnsi="Palatino"/>
          <w:color w:val="211E1E"/>
          <w:sz w:val="20"/>
          <w:szCs w:val="20"/>
        </w:rPr>
        <w:t xml:space="preserve">). The controller starts the transfer of data from the device to its local buffer. </w:t>
      </w:r>
    </w:p>
    <w:p w14:paraId="13A91487" w14:textId="77777777" w:rsidR="00B84BE6" w:rsidRDefault="00C62B0B" w:rsidP="00B84BE6">
      <w:pPr>
        <w:pStyle w:val="NormalWeb"/>
        <w:rPr>
          <w:rFonts w:ascii="Palatino" w:hAnsi="Palatino"/>
          <w:color w:val="211E1E"/>
          <w:sz w:val="20"/>
          <w:szCs w:val="20"/>
        </w:rPr>
      </w:pPr>
      <w:r>
        <w:rPr>
          <w:rFonts w:ascii="Palatino" w:hAnsi="Palatino"/>
          <w:color w:val="211E1E"/>
          <w:sz w:val="20"/>
          <w:szCs w:val="20"/>
        </w:rPr>
        <w:t>Once the transfer of data is complete, the device controller</w:t>
      </w:r>
      <w:r w:rsidR="00B84BE6">
        <w:rPr>
          <w:rFonts w:ascii="Palatino" w:hAnsi="Palatino"/>
          <w:color w:val="211E1E"/>
          <w:sz w:val="20"/>
          <w:szCs w:val="20"/>
        </w:rPr>
        <w:t>:</w:t>
      </w:r>
      <w:r>
        <w:rPr>
          <w:rFonts w:ascii="Palatino" w:hAnsi="Palatino"/>
          <w:color w:val="211E1E"/>
          <w:sz w:val="20"/>
          <w:szCs w:val="20"/>
        </w:rPr>
        <w:t xml:space="preserve"> informs the device driver via an interrupt that it has finished its operation. </w:t>
      </w:r>
    </w:p>
    <w:p w14:paraId="163E3BDC" w14:textId="4D8A55AD" w:rsidR="00C62B0B" w:rsidRDefault="00B84BE6" w:rsidP="00B84BE6">
      <w:pPr>
        <w:pStyle w:val="NormalWeb"/>
      </w:pPr>
      <w:r>
        <w:rPr>
          <w:rFonts w:ascii="Palatino" w:hAnsi="Palatino"/>
          <w:color w:val="211E1E"/>
          <w:sz w:val="20"/>
          <w:szCs w:val="20"/>
        </w:rPr>
        <w:t>D</w:t>
      </w:r>
      <w:r w:rsidR="00C62B0B">
        <w:rPr>
          <w:rFonts w:ascii="Palatino" w:hAnsi="Palatino"/>
          <w:color w:val="211E1E"/>
          <w:sz w:val="20"/>
          <w:szCs w:val="20"/>
        </w:rPr>
        <w:t>evice driver</w:t>
      </w:r>
      <w:r>
        <w:rPr>
          <w:rFonts w:ascii="Palatino" w:hAnsi="Palatino"/>
          <w:color w:val="211E1E"/>
          <w:sz w:val="20"/>
          <w:szCs w:val="20"/>
        </w:rPr>
        <w:t>:</w:t>
      </w:r>
      <w:r w:rsidR="00C62B0B">
        <w:rPr>
          <w:rFonts w:ascii="Palatino" w:hAnsi="Palatino"/>
          <w:color w:val="211E1E"/>
          <w:sz w:val="20"/>
          <w:szCs w:val="20"/>
        </w:rPr>
        <w:t xml:space="preserve"> then returns control to the operating system, possibly returning the data or a pointer to the data if the operation was a read. For other operations, the device driver returns status information. </w:t>
      </w:r>
    </w:p>
    <w:p w14:paraId="13EFF800" w14:textId="77777777" w:rsidR="00B84BE6" w:rsidRDefault="00B84BE6" w:rsidP="00B84BE6">
      <w:pPr>
        <w:pStyle w:val="NormalWeb"/>
      </w:pPr>
      <w:r>
        <w:rPr>
          <w:rFonts w:ascii="Palatino" w:hAnsi="Palatino"/>
          <w:b/>
          <w:bCs/>
          <w:color w:val="00AAED"/>
          <w:sz w:val="20"/>
          <w:szCs w:val="20"/>
        </w:rPr>
        <w:t xml:space="preserve">direct memory access </w:t>
      </w:r>
      <w:r>
        <w:rPr>
          <w:rFonts w:ascii="Palatino" w:hAnsi="Palatino"/>
          <w:b/>
          <w:bCs/>
          <w:color w:val="211E1E"/>
          <w:sz w:val="20"/>
          <w:szCs w:val="20"/>
        </w:rPr>
        <w:t>(</w:t>
      </w:r>
      <w:r>
        <w:rPr>
          <w:rFonts w:ascii="Palatino" w:hAnsi="Palatino"/>
          <w:b/>
          <w:bCs/>
          <w:color w:val="00AAED"/>
          <w:sz w:val="18"/>
          <w:szCs w:val="18"/>
        </w:rPr>
        <w:t>DMA</w:t>
      </w:r>
      <w:r>
        <w:rPr>
          <w:rFonts w:ascii="Palatino" w:hAnsi="Palatino"/>
          <w:b/>
          <w:bCs/>
          <w:color w:val="211E1E"/>
          <w:sz w:val="20"/>
          <w:szCs w:val="20"/>
        </w:rPr>
        <w:t xml:space="preserve">) </w:t>
      </w:r>
      <w:r>
        <w:rPr>
          <w:rFonts w:ascii="Palatino" w:hAnsi="Palatino"/>
          <w:color w:val="211E1E"/>
          <w:sz w:val="20"/>
          <w:szCs w:val="20"/>
        </w:rPr>
        <w:t xml:space="preserve">is used for bulk data movement such as disk </w:t>
      </w:r>
      <w:r>
        <w:rPr>
          <w:rFonts w:ascii="Palatino" w:hAnsi="Palatino"/>
          <w:color w:val="211E1E"/>
          <w:sz w:val="18"/>
          <w:szCs w:val="18"/>
        </w:rPr>
        <w:t>I/O</w:t>
      </w:r>
      <w:r>
        <w:rPr>
          <w:rFonts w:ascii="Palatino" w:hAnsi="Palatino"/>
          <w:color w:val="211E1E"/>
          <w:sz w:val="20"/>
          <w:szCs w:val="20"/>
        </w:rPr>
        <w:t xml:space="preserve">. </w:t>
      </w:r>
    </w:p>
    <w:p w14:paraId="339E1B44" w14:textId="77777777" w:rsidR="00B84BE6" w:rsidRDefault="00B84BE6" w:rsidP="00B84BE6">
      <w:pPr>
        <w:pStyle w:val="NormalWeb"/>
      </w:pPr>
      <w:r>
        <w:rPr>
          <w:rFonts w:ascii="HelveticaNeue" w:hAnsi="HelveticaNeue"/>
          <w:color w:val="211E1E"/>
        </w:rPr>
        <w:t xml:space="preserve">1.3 </w:t>
      </w:r>
      <w:r>
        <w:rPr>
          <w:rFonts w:ascii="HelveticaNeue" w:hAnsi="HelveticaNeue"/>
          <w:color w:val="00AAED"/>
        </w:rPr>
        <w:t xml:space="preserve">Computer-System Architecture </w:t>
      </w:r>
    </w:p>
    <w:p w14:paraId="26EBA0F6" w14:textId="77777777" w:rsidR="00B84BE6" w:rsidRDefault="00B84BE6" w:rsidP="00B84BE6">
      <w:pPr>
        <w:pStyle w:val="NormalWeb"/>
        <w:rPr>
          <w:rFonts w:hint="eastAsia"/>
        </w:rPr>
      </w:pPr>
    </w:p>
    <w:p w14:paraId="1BCDCD78" w14:textId="77777777" w:rsidR="00C62B0B" w:rsidRDefault="00C62B0B" w:rsidP="00C62B0B">
      <w:pPr>
        <w:pStyle w:val="NormalWeb"/>
      </w:pPr>
    </w:p>
    <w:p w14:paraId="0D29796B" w14:textId="77777777" w:rsidR="00C62B0B" w:rsidRDefault="00C62B0B" w:rsidP="00291671">
      <w:pPr>
        <w:pStyle w:val="NormalWeb"/>
      </w:pPr>
    </w:p>
    <w:p w14:paraId="7E42CE1A" w14:textId="5AA3B699" w:rsidR="00AE0A85" w:rsidRDefault="008B79F2">
      <w:pPr>
        <w:rPr>
          <w:rFonts w:ascii="Times" w:hAnsi="Times"/>
        </w:rPr>
      </w:pPr>
      <w:r>
        <w:rPr>
          <w:rFonts w:ascii="Times" w:hAnsi="Times"/>
        </w:rPr>
        <w:t>T</w:t>
      </w:r>
      <w:r w:rsidR="00112B60">
        <w:rPr>
          <w:rFonts w:ascii="Times" w:hAnsi="Times"/>
        </w:rPr>
        <w:t>imer</w:t>
      </w:r>
    </w:p>
    <w:p w14:paraId="04D541C0" w14:textId="5CC71AC8" w:rsidR="008B79F2" w:rsidRDefault="008B79F2">
      <w:pPr>
        <w:rPr>
          <w:rFonts w:ascii="Times" w:hAnsi="Times"/>
        </w:rPr>
      </w:pPr>
      <w:r>
        <w:rPr>
          <w:rFonts w:ascii="Times" w:hAnsi="Times"/>
        </w:rPr>
        <w:t xml:space="preserve">Multiple </w:t>
      </w:r>
      <w:proofErr w:type="spellStart"/>
      <w:r>
        <w:rPr>
          <w:rFonts w:ascii="Times" w:hAnsi="Times"/>
        </w:rPr>
        <w:t>cpu</w:t>
      </w:r>
      <w:proofErr w:type="spellEnd"/>
      <w:r>
        <w:rPr>
          <w:rFonts w:ascii="Times" w:hAnsi="Times"/>
        </w:rPr>
        <w:t xml:space="preserve"> in a chip (share a memory) benefits: faster, </w:t>
      </w:r>
      <w:r w:rsidR="00AF7A08">
        <w:rPr>
          <w:rFonts w:ascii="Times" w:hAnsi="Times"/>
        </w:rPr>
        <w:t>cheaper, more accurate</w:t>
      </w:r>
    </w:p>
    <w:p w14:paraId="25430250" w14:textId="77777777" w:rsidR="00AF7A08" w:rsidRPr="00AF7A08" w:rsidRDefault="008B79F2" w:rsidP="00AF7A08">
      <w:pPr>
        <w:rPr>
          <w:rFonts w:ascii="Times New Roman" w:eastAsia="Times New Roman" w:hAnsi="Times New Roman" w:cs="Times New Roman"/>
        </w:rPr>
      </w:pPr>
      <w:r>
        <w:rPr>
          <w:rFonts w:ascii="Times" w:hAnsi="Times"/>
        </w:rPr>
        <w:t xml:space="preserve">Asymmetric </w:t>
      </w:r>
      <w:r w:rsidR="00AF7A08">
        <w:rPr>
          <w:rFonts w:ascii="Times" w:hAnsi="Times"/>
        </w:rPr>
        <w:t xml:space="preserve">multiprocessing </w:t>
      </w:r>
      <w:proofErr w:type="spellStart"/>
      <w:r w:rsidR="00AF7A08">
        <w:rPr>
          <w:rFonts w:ascii="Times" w:hAnsi="Times"/>
        </w:rPr>
        <w:t>v.s</w:t>
      </w:r>
      <w:proofErr w:type="spellEnd"/>
      <w:r w:rsidR="00AF7A08">
        <w:rPr>
          <w:rFonts w:ascii="Times" w:hAnsi="Times"/>
        </w:rPr>
        <w:t xml:space="preserve">. </w:t>
      </w:r>
      <w:r w:rsidR="00AF7A08" w:rsidRPr="00AF7A08">
        <w:rPr>
          <w:rFonts w:ascii="Arial" w:eastAsia="Times New Roman" w:hAnsi="Arial" w:cs="Arial"/>
          <w:b/>
          <w:bCs/>
          <w:color w:val="222222"/>
          <w:shd w:val="clear" w:color="auto" w:fill="FFFFFF"/>
        </w:rPr>
        <w:t>symmetric multiprocessing</w:t>
      </w:r>
    </w:p>
    <w:p w14:paraId="0EE6D981" w14:textId="321E84FD" w:rsidR="008B79F2" w:rsidRDefault="00AF7A08">
      <w:pPr>
        <w:rPr>
          <w:rFonts w:ascii="Times" w:hAnsi="Times"/>
        </w:rPr>
      </w:pPr>
      <w:r>
        <w:rPr>
          <w:rFonts w:ascii="Times" w:hAnsi="Times"/>
        </w:rPr>
        <w:t>Blade servers</w:t>
      </w:r>
    </w:p>
    <w:p w14:paraId="57E0B4D3" w14:textId="0ADC79B9" w:rsidR="00AF7A08" w:rsidRDefault="00AF7A08">
      <w:pPr>
        <w:rPr>
          <w:rFonts w:ascii="Times" w:hAnsi="Times"/>
        </w:rPr>
      </w:pPr>
      <w:r>
        <w:rPr>
          <w:rFonts w:ascii="Times" w:hAnsi="Times"/>
        </w:rPr>
        <w:t xml:space="preserve">Multicore: faster than multiple </w:t>
      </w:r>
      <w:proofErr w:type="spellStart"/>
      <w:r>
        <w:rPr>
          <w:rFonts w:ascii="Times" w:hAnsi="Times"/>
        </w:rPr>
        <w:t>cpu</w:t>
      </w:r>
      <w:proofErr w:type="spellEnd"/>
    </w:p>
    <w:p w14:paraId="72DB7EBA" w14:textId="49E8173C" w:rsidR="00AF7A08" w:rsidRDefault="00AF7A08">
      <w:pPr>
        <w:rPr>
          <w:rFonts w:ascii="Times" w:hAnsi="Times"/>
        </w:rPr>
      </w:pPr>
      <w:r w:rsidRPr="00AF7A08">
        <w:rPr>
          <w:rFonts w:ascii="Times" w:hAnsi="Times"/>
        </w:rPr>
        <w:lastRenderedPageBreak/>
        <w:drawing>
          <wp:inline distT="0" distB="0" distL="0" distR="0" wp14:anchorId="46F5EF44" wp14:editId="07184A53">
            <wp:extent cx="5943600" cy="2025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25650"/>
                    </a:xfrm>
                    <a:prstGeom prst="rect">
                      <a:avLst/>
                    </a:prstGeom>
                  </pic:spPr>
                </pic:pic>
              </a:graphicData>
            </a:graphic>
          </wp:inline>
        </w:drawing>
      </w:r>
    </w:p>
    <w:p w14:paraId="67D044C4" w14:textId="77777777" w:rsidR="00AF7A08" w:rsidRDefault="00AF7A08">
      <w:pPr>
        <w:rPr>
          <w:rFonts w:ascii="Times" w:hAnsi="Times"/>
        </w:rPr>
      </w:pPr>
    </w:p>
    <w:p w14:paraId="4C328A38" w14:textId="77952A58" w:rsidR="00AF7A08" w:rsidRDefault="00AF7A08">
      <w:pPr>
        <w:rPr>
          <w:rFonts w:ascii="Times" w:hAnsi="Times"/>
        </w:rPr>
      </w:pPr>
      <w:r>
        <w:rPr>
          <w:rFonts w:ascii="Times" w:hAnsi="Times"/>
        </w:rPr>
        <w:t>NUMA</w:t>
      </w:r>
    </w:p>
    <w:p w14:paraId="12EC7501" w14:textId="77777777" w:rsidR="00AF7A08" w:rsidRDefault="00AF7A08" w:rsidP="00AF7A08">
      <w:pPr>
        <w:pStyle w:val="NormalWeb"/>
      </w:pPr>
      <w:r>
        <w:rPr>
          <w:rFonts w:ascii="Palatino" w:hAnsi="Palatino"/>
          <w:b/>
          <w:bCs/>
          <w:color w:val="00AAED"/>
          <w:sz w:val="20"/>
          <w:szCs w:val="20"/>
        </w:rPr>
        <w:t xml:space="preserve">distributed lock manager </w:t>
      </w:r>
      <w:r>
        <w:rPr>
          <w:rFonts w:ascii="Palatino" w:hAnsi="Palatino"/>
          <w:b/>
          <w:bCs/>
          <w:color w:val="211E1E"/>
          <w:sz w:val="20"/>
          <w:szCs w:val="20"/>
        </w:rPr>
        <w:t>(</w:t>
      </w:r>
      <w:r>
        <w:rPr>
          <w:rFonts w:ascii="Palatino" w:hAnsi="Palatino"/>
          <w:b/>
          <w:bCs/>
          <w:color w:val="00AAED"/>
          <w:sz w:val="18"/>
          <w:szCs w:val="18"/>
        </w:rPr>
        <w:t>DLM</w:t>
      </w:r>
      <w:r>
        <w:rPr>
          <w:rFonts w:ascii="Palatino" w:hAnsi="Palatino"/>
          <w:b/>
          <w:bCs/>
          <w:color w:val="211E1E"/>
          <w:sz w:val="20"/>
          <w:szCs w:val="20"/>
        </w:rPr>
        <w:t xml:space="preserve">) </w:t>
      </w:r>
    </w:p>
    <w:p w14:paraId="30867AB7" w14:textId="02D4E0EE" w:rsidR="00AF7A08" w:rsidRDefault="00C26CBC">
      <w:pPr>
        <w:rPr>
          <w:rFonts w:ascii="Times" w:hAnsi="Times"/>
        </w:rPr>
      </w:pPr>
      <w:r>
        <w:rPr>
          <w:rFonts w:ascii="Times" w:hAnsi="Times"/>
        </w:rPr>
        <w:t>trap</w:t>
      </w:r>
    </w:p>
    <w:p w14:paraId="3BC5ACDB" w14:textId="6D7C83A4" w:rsidR="00C26CBC" w:rsidRDefault="00C26CBC">
      <w:pPr>
        <w:rPr>
          <w:rFonts w:ascii="Times" w:hAnsi="Times"/>
        </w:rPr>
      </w:pPr>
      <w:r>
        <w:rPr>
          <w:rFonts w:ascii="Times" w:hAnsi="Times"/>
        </w:rPr>
        <w:t>mode</w:t>
      </w:r>
    </w:p>
    <w:p w14:paraId="5CD321A3" w14:textId="29EDB823" w:rsidR="00C26CBC" w:rsidRDefault="00C26CBC">
      <w:pPr>
        <w:rPr>
          <w:rFonts w:ascii="Times" w:hAnsi="Times"/>
        </w:rPr>
      </w:pPr>
      <w:proofErr w:type="spellStart"/>
      <w:r>
        <w:rPr>
          <w:rFonts w:ascii="Times" w:hAnsi="Times"/>
        </w:rPr>
        <w:t>longterm</w:t>
      </w:r>
      <w:proofErr w:type="spellEnd"/>
      <w:r>
        <w:rPr>
          <w:rFonts w:ascii="Times" w:hAnsi="Times"/>
        </w:rPr>
        <w:t xml:space="preserve"> schedule</w:t>
      </w:r>
    </w:p>
    <w:p w14:paraId="1FBDF1AE" w14:textId="54ED6751" w:rsidR="00291671" w:rsidRDefault="00291671">
      <w:pPr>
        <w:rPr>
          <w:rFonts w:ascii="Times" w:hAnsi="Times"/>
        </w:rPr>
      </w:pPr>
    </w:p>
    <w:p w14:paraId="32A176BA" w14:textId="77549169" w:rsidR="00291671" w:rsidRDefault="00291671">
      <w:pPr>
        <w:rPr>
          <w:rFonts w:ascii="Times" w:hAnsi="Times"/>
        </w:rPr>
      </w:pPr>
    </w:p>
    <w:p w14:paraId="025B732B" w14:textId="77777777" w:rsidR="00291671" w:rsidRDefault="00291671">
      <w:pPr>
        <w:rPr>
          <w:rFonts w:ascii="Times" w:hAnsi="Times"/>
        </w:rPr>
      </w:pPr>
    </w:p>
    <w:p w14:paraId="2AA612F5" w14:textId="2719B13D" w:rsidR="00C26CBC" w:rsidRDefault="00C26CBC">
      <w:pPr>
        <w:rPr>
          <w:rFonts w:ascii="Times" w:hAnsi="Times"/>
        </w:rPr>
      </w:pPr>
    </w:p>
    <w:p w14:paraId="6A390E7D" w14:textId="77777777" w:rsidR="00291671" w:rsidRDefault="00291671" w:rsidP="00291671">
      <w:pPr>
        <w:pStyle w:val="NormalWeb"/>
        <w:jc w:val="right"/>
        <w:rPr>
          <w:rFonts w:ascii="HelveticaNeue" w:hAnsi="HelveticaNeue"/>
          <w:color w:val="211E1E"/>
        </w:rPr>
      </w:pPr>
      <w:r>
        <w:rPr>
          <w:rFonts w:ascii="HelveticaNeue" w:hAnsi="HelveticaNeue"/>
          <w:color w:val="211E1E"/>
        </w:rPr>
        <w:t>Jan.20.2019</w:t>
      </w:r>
    </w:p>
    <w:p w14:paraId="1FB12730" w14:textId="21DDE70D" w:rsidR="00291671" w:rsidRDefault="00B84E4B">
      <w:pPr>
        <w:rPr>
          <w:rFonts w:ascii="Times" w:hAnsi="Times"/>
        </w:rPr>
      </w:pPr>
      <w:r>
        <w:rPr>
          <w:rFonts w:ascii="Times" w:hAnsi="Times"/>
        </w:rPr>
        <w:t xml:space="preserve">Operating system: </w:t>
      </w:r>
      <w:r w:rsidR="0078218E">
        <w:rPr>
          <w:rFonts w:ascii="Times" w:hAnsi="Times"/>
        </w:rPr>
        <w:t>P</w:t>
      </w:r>
      <w:r w:rsidR="0078218E">
        <w:rPr>
          <w:rFonts w:ascii="Times" w:hAnsi="Times" w:hint="eastAsia"/>
        </w:rPr>
        <w:t>rocess</w:t>
      </w:r>
    </w:p>
    <w:p w14:paraId="50BA97ED" w14:textId="5BA24A2D" w:rsidR="0078218E" w:rsidRDefault="0078218E">
      <w:pPr>
        <w:rPr>
          <w:rFonts w:ascii="Times" w:hAnsi="Times"/>
        </w:rPr>
      </w:pPr>
      <w:r>
        <w:rPr>
          <w:rFonts w:ascii="Times" w:hAnsi="Times"/>
        </w:rPr>
        <w:t>File</w:t>
      </w:r>
    </w:p>
    <w:p w14:paraId="37127832" w14:textId="5BE36D8C" w:rsidR="0078218E" w:rsidRDefault="0078218E">
      <w:pPr>
        <w:rPr>
          <w:rFonts w:ascii="Times" w:hAnsi="Times"/>
        </w:rPr>
      </w:pPr>
      <w:r>
        <w:rPr>
          <w:rFonts w:ascii="Times" w:hAnsi="Times"/>
        </w:rPr>
        <w:t>Device</w:t>
      </w:r>
    </w:p>
    <w:p w14:paraId="3EEE8873" w14:textId="58F5AE0B" w:rsidR="00B84E4B" w:rsidRDefault="00B84E4B">
      <w:pPr>
        <w:rPr>
          <w:rFonts w:ascii="Times" w:hAnsi="Times"/>
        </w:rPr>
      </w:pPr>
      <w:r>
        <w:rPr>
          <w:rFonts w:ascii="Times" w:hAnsi="Times"/>
        </w:rPr>
        <w:t xml:space="preserve">Info </w:t>
      </w:r>
      <w:proofErr w:type="gramStart"/>
      <w:r>
        <w:rPr>
          <w:rFonts w:ascii="Times" w:hAnsi="Times"/>
        </w:rPr>
        <w:t>maintain</w:t>
      </w:r>
      <w:proofErr w:type="gramEnd"/>
    </w:p>
    <w:p w14:paraId="6422D168" w14:textId="4090E631" w:rsidR="00B84E4B" w:rsidRDefault="00B84E4B">
      <w:pPr>
        <w:rPr>
          <w:rFonts w:ascii="Times" w:hAnsi="Times"/>
        </w:rPr>
      </w:pPr>
      <w:r>
        <w:rPr>
          <w:rFonts w:ascii="Times" w:hAnsi="Times"/>
        </w:rPr>
        <w:t>Communication</w:t>
      </w:r>
    </w:p>
    <w:p w14:paraId="4A79FC69" w14:textId="0F76B597" w:rsidR="00B84E4B" w:rsidRDefault="00B84E4B">
      <w:pPr>
        <w:rPr>
          <w:rFonts w:ascii="Times" w:hAnsi="Times"/>
        </w:rPr>
      </w:pPr>
      <w:r>
        <w:rPr>
          <w:rFonts w:ascii="Times" w:hAnsi="Times"/>
        </w:rPr>
        <w:t>Protection</w:t>
      </w:r>
    </w:p>
    <w:p w14:paraId="58D340EA" w14:textId="582114BB" w:rsidR="00B84E4B" w:rsidRDefault="00B84E4B">
      <w:pPr>
        <w:rPr>
          <w:rFonts w:ascii="Times" w:hAnsi="Times"/>
        </w:rPr>
      </w:pPr>
    </w:p>
    <w:p w14:paraId="08253097" w14:textId="7DA75D1A" w:rsidR="00B84E4B" w:rsidRDefault="00B84E4B">
      <w:pPr>
        <w:rPr>
          <w:rFonts w:ascii="Times" w:hAnsi="Times"/>
        </w:rPr>
      </w:pPr>
      <w:r>
        <w:rPr>
          <w:rFonts w:ascii="Times" w:hAnsi="Times"/>
        </w:rPr>
        <w:t>Simple</w:t>
      </w:r>
      <w:r w:rsidR="00CC5316">
        <w:rPr>
          <w:rFonts w:ascii="Times" w:hAnsi="Times"/>
        </w:rPr>
        <w:t>(</w:t>
      </w:r>
      <w:r w:rsidR="00CC5316" w:rsidRPr="00CC5316">
        <w:rPr>
          <w:rFonts w:ascii="Times" w:hAnsi="Times"/>
          <w:color w:val="FF0000"/>
        </w:rPr>
        <w:t>graph</w:t>
      </w:r>
      <w:r w:rsidR="00CC5316">
        <w:rPr>
          <w:rFonts w:ascii="Times" w:hAnsi="Times"/>
        </w:rPr>
        <w:t>)</w:t>
      </w:r>
    </w:p>
    <w:p w14:paraId="7C7CE2E8" w14:textId="2FCD836D" w:rsidR="00B84E4B" w:rsidRDefault="00B84E4B">
      <w:pPr>
        <w:rPr>
          <w:rFonts w:ascii="Times" w:hAnsi="Times"/>
        </w:rPr>
      </w:pPr>
      <w:r>
        <w:rPr>
          <w:rFonts w:ascii="Times" w:hAnsi="Times"/>
        </w:rPr>
        <w:t>Layered</w:t>
      </w:r>
    </w:p>
    <w:p w14:paraId="23ABDB5D" w14:textId="575A216E" w:rsidR="00B84E4B" w:rsidRDefault="00B84E4B">
      <w:pPr>
        <w:rPr>
          <w:rFonts w:ascii="Times" w:hAnsi="Times"/>
        </w:rPr>
      </w:pPr>
      <w:r>
        <w:rPr>
          <w:rFonts w:ascii="Times" w:hAnsi="Times"/>
        </w:rPr>
        <w:t>Micro kernels</w:t>
      </w:r>
    </w:p>
    <w:p w14:paraId="54623875" w14:textId="2AD604F7" w:rsidR="00B84E4B" w:rsidRDefault="00B84E4B">
      <w:pPr>
        <w:rPr>
          <w:rFonts w:ascii="Times" w:hAnsi="Times"/>
        </w:rPr>
      </w:pPr>
      <w:r>
        <w:rPr>
          <w:rFonts w:ascii="Times" w:hAnsi="Times"/>
        </w:rPr>
        <w:t>Modules</w:t>
      </w:r>
    </w:p>
    <w:p w14:paraId="282EA5A7" w14:textId="4FA4585E" w:rsidR="00B84E4B" w:rsidRDefault="00B84E4B">
      <w:pPr>
        <w:rPr>
          <w:rFonts w:ascii="Times" w:hAnsi="Times"/>
        </w:rPr>
      </w:pPr>
      <w:r>
        <w:rPr>
          <w:rFonts w:ascii="Times" w:hAnsi="Times"/>
        </w:rPr>
        <w:t>Hybrid</w:t>
      </w:r>
    </w:p>
    <w:p w14:paraId="127D8703" w14:textId="6EDEFEEA" w:rsidR="00B84E4B" w:rsidRDefault="00B84E4B">
      <w:pPr>
        <w:rPr>
          <w:rFonts w:ascii="Times" w:hAnsi="Times"/>
        </w:rPr>
      </w:pPr>
    </w:p>
    <w:p w14:paraId="7BE63F01" w14:textId="419C250E" w:rsidR="00B84E4B" w:rsidRDefault="00DE6EBF">
      <w:pPr>
        <w:rPr>
          <w:rFonts w:ascii="Times" w:hAnsi="Times"/>
        </w:rPr>
      </w:pPr>
      <w:r>
        <w:rPr>
          <w:rFonts w:ascii="Times" w:hAnsi="Times"/>
        </w:rPr>
        <w:t>PCB:</w:t>
      </w:r>
    </w:p>
    <w:p w14:paraId="1E465FBB" w14:textId="461D97A6" w:rsidR="00CC5316" w:rsidRDefault="00CC5316">
      <w:pPr>
        <w:rPr>
          <w:rFonts w:ascii="Times" w:hAnsi="Times"/>
        </w:rPr>
      </w:pPr>
      <w:r>
        <w:rPr>
          <w:rFonts w:ascii="Times" w:hAnsi="Times"/>
        </w:rPr>
        <w:t>Process state</w:t>
      </w:r>
    </w:p>
    <w:p w14:paraId="784F9E22" w14:textId="0671B183" w:rsidR="00CC5316" w:rsidRDefault="00CC5316">
      <w:pPr>
        <w:rPr>
          <w:rFonts w:ascii="Times" w:hAnsi="Times"/>
        </w:rPr>
      </w:pPr>
      <w:r>
        <w:rPr>
          <w:rFonts w:ascii="Times" w:hAnsi="Times"/>
        </w:rPr>
        <w:t xml:space="preserve">Program </w:t>
      </w:r>
      <w:proofErr w:type="gramStart"/>
      <w:r>
        <w:rPr>
          <w:rFonts w:ascii="Times" w:hAnsi="Times"/>
        </w:rPr>
        <w:t>counter(</w:t>
      </w:r>
      <w:proofErr w:type="gramEnd"/>
      <w:r>
        <w:rPr>
          <w:rFonts w:ascii="Times" w:hAnsi="Times"/>
        </w:rPr>
        <w:t>which line is executing)</w:t>
      </w:r>
    </w:p>
    <w:p w14:paraId="52B3AB95" w14:textId="2B33BC16" w:rsidR="00CC5316" w:rsidRDefault="00CC5316">
      <w:pPr>
        <w:rPr>
          <w:rFonts w:ascii="Times" w:hAnsi="Times"/>
        </w:rPr>
      </w:pPr>
      <w:r>
        <w:rPr>
          <w:rFonts w:ascii="Times" w:hAnsi="Times"/>
        </w:rPr>
        <w:t>CPU scheduling info(priority)</w:t>
      </w:r>
    </w:p>
    <w:p w14:paraId="4A7FECAA" w14:textId="42E4CEDE" w:rsidR="00CC5316" w:rsidRDefault="00CC5316">
      <w:pPr>
        <w:rPr>
          <w:rFonts w:ascii="Times" w:hAnsi="Times"/>
        </w:rPr>
      </w:pPr>
      <w:r>
        <w:rPr>
          <w:rFonts w:ascii="Times" w:hAnsi="Times"/>
        </w:rPr>
        <w:t>Memory management</w:t>
      </w:r>
    </w:p>
    <w:p w14:paraId="5EE0F9F5" w14:textId="6C800EA9" w:rsidR="00CC5316" w:rsidRDefault="00CC5316">
      <w:pPr>
        <w:rPr>
          <w:rFonts w:ascii="Times" w:hAnsi="Times"/>
        </w:rPr>
      </w:pPr>
      <w:r>
        <w:rPr>
          <w:rFonts w:ascii="Times" w:hAnsi="Times"/>
        </w:rPr>
        <w:t xml:space="preserve">Accounting </w:t>
      </w:r>
      <w:proofErr w:type="gramStart"/>
      <w:r>
        <w:rPr>
          <w:rFonts w:ascii="Times" w:hAnsi="Times"/>
        </w:rPr>
        <w:t>info(</w:t>
      </w:r>
      <w:proofErr w:type="gramEnd"/>
      <w:r>
        <w:rPr>
          <w:rFonts w:ascii="Times" w:hAnsi="Times"/>
        </w:rPr>
        <w:t xml:space="preserve">how much </w:t>
      </w:r>
      <w:proofErr w:type="spellStart"/>
      <w:r>
        <w:rPr>
          <w:rFonts w:ascii="Times" w:hAnsi="Times"/>
        </w:rPr>
        <w:t>cpu</w:t>
      </w:r>
      <w:proofErr w:type="spellEnd"/>
      <w:r>
        <w:rPr>
          <w:rFonts w:ascii="Times" w:hAnsi="Times"/>
        </w:rPr>
        <w:t>)</w:t>
      </w:r>
    </w:p>
    <w:p w14:paraId="07BF5A17" w14:textId="7001A3C5" w:rsidR="00CC5316" w:rsidRDefault="00CC5316">
      <w:pPr>
        <w:rPr>
          <w:rFonts w:ascii="Times" w:hAnsi="Times"/>
        </w:rPr>
      </w:pPr>
      <w:r>
        <w:rPr>
          <w:rFonts w:ascii="Times" w:hAnsi="Times"/>
        </w:rPr>
        <w:t>I/o info</w:t>
      </w:r>
    </w:p>
    <w:p w14:paraId="09F4A29F" w14:textId="090F7087" w:rsidR="00CC5316" w:rsidRDefault="00CC5316">
      <w:pPr>
        <w:rPr>
          <w:rFonts w:ascii="Times" w:hAnsi="Times"/>
        </w:rPr>
      </w:pPr>
    </w:p>
    <w:p w14:paraId="305C9873" w14:textId="4B05AF4B" w:rsidR="00CC5316" w:rsidRDefault="00CC5316">
      <w:pPr>
        <w:rPr>
          <w:rFonts w:ascii="Times" w:hAnsi="Times"/>
        </w:rPr>
      </w:pPr>
      <w:r>
        <w:rPr>
          <w:rFonts w:ascii="Times" w:hAnsi="Times"/>
        </w:rPr>
        <w:t>State</w:t>
      </w:r>
      <w:r w:rsidR="0001114E">
        <w:rPr>
          <w:rFonts w:ascii="Times" w:hAnsi="Times"/>
        </w:rPr>
        <w:t xml:space="preserve"> for </w:t>
      </w:r>
      <w:proofErr w:type="spellStart"/>
      <w:r w:rsidR="0001114E">
        <w:rPr>
          <w:rFonts w:ascii="Times" w:hAnsi="Times"/>
        </w:rPr>
        <w:t>cpu</w:t>
      </w:r>
      <w:proofErr w:type="spellEnd"/>
    </w:p>
    <w:p w14:paraId="128B5654" w14:textId="0D736668" w:rsidR="00CC5316" w:rsidRDefault="00CC5316">
      <w:pPr>
        <w:rPr>
          <w:rFonts w:ascii="Times" w:hAnsi="Times"/>
        </w:rPr>
      </w:pPr>
      <w:r>
        <w:rPr>
          <w:rFonts w:ascii="Times" w:hAnsi="Times"/>
        </w:rPr>
        <w:t xml:space="preserve">New -&gt; </w:t>
      </w:r>
      <w:proofErr w:type="gramStart"/>
      <w:r>
        <w:rPr>
          <w:rFonts w:ascii="Times" w:hAnsi="Times"/>
        </w:rPr>
        <w:t>ready(</w:t>
      </w:r>
      <w:proofErr w:type="gramEnd"/>
      <w:r>
        <w:rPr>
          <w:rFonts w:ascii="Times" w:hAnsi="Times"/>
        </w:rPr>
        <w:t>go into ready queue) -&gt; running -&gt; terminated</w:t>
      </w:r>
    </w:p>
    <w:p w14:paraId="6340227F" w14:textId="2A14B522" w:rsidR="00CC5316" w:rsidRDefault="00CC5316">
      <w:pPr>
        <w:rPr>
          <w:rFonts w:ascii="Times" w:hAnsi="Times"/>
        </w:rPr>
      </w:pPr>
      <w:r>
        <w:rPr>
          <w:rFonts w:ascii="Times" w:hAnsi="Times"/>
        </w:rPr>
        <w:t>R</w:t>
      </w:r>
      <w:r>
        <w:rPr>
          <w:rFonts w:ascii="Times" w:hAnsi="Times"/>
        </w:rPr>
        <w:t>unning</w:t>
      </w:r>
      <w:r>
        <w:rPr>
          <w:rFonts w:ascii="Times" w:hAnsi="Times"/>
        </w:rPr>
        <w:t xml:space="preserve"> </w:t>
      </w:r>
      <w:proofErr w:type="gramStart"/>
      <w:r>
        <w:rPr>
          <w:rFonts w:ascii="Times" w:hAnsi="Times"/>
        </w:rPr>
        <w:t>–(</w:t>
      </w:r>
      <w:proofErr w:type="gramEnd"/>
      <w:r>
        <w:rPr>
          <w:rFonts w:ascii="Times" w:hAnsi="Times"/>
        </w:rPr>
        <w:t xml:space="preserve">i/o request)-&gt; waiting(go into wait queue, store </w:t>
      </w:r>
      <w:proofErr w:type="spellStart"/>
      <w:r>
        <w:rPr>
          <w:rFonts w:ascii="Times" w:hAnsi="Times"/>
        </w:rPr>
        <w:t>pcb</w:t>
      </w:r>
      <w:proofErr w:type="spellEnd"/>
      <w:r>
        <w:rPr>
          <w:rFonts w:ascii="Times" w:hAnsi="Times"/>
        </w:rPr>
        <w:t xml:space="preserve"> somewhere) </w:t>
      </w:r>
      <w:r>
        <w:rPr>
          <w:rFonts w:ascii="Times" w:hAnsi="Times"/>
        </w:rPr>
        <w:t>-&gt; ready</w:t>
      </w:r>
    </w:p>
    <w:p w14:paraId="40101E95" w14:textId="10C73B75" w:rsidR="00CC5316" w:rsidRDefault="00CC5316" w:rsidP="00CC5316">
      <w:pPr>
        <w:rPr>
          <w:rFonts w:ascii="Times" w:hAnsi="Times"/>
        </w:rPr>
      </w:pPr>
      <w:r>
        <w:rPr>
          <w:rFonts w:ascii="Times" w:hAnsi="Times"/>
        </w:rPr>
        <w:t xml:space="preserve">Running </w:t>
      </w:r>
      <w:proofErr w:type="gramStart"/>
      <w:r>
        <w:rPr>
          <w:rFonts w:ascii="Times" w:hAnsi="Times"/>
        </w:rPr>
        <w:t>–(</w:t>
      </w:r>
      <w:proofErr w:type="spellStart"/>
      <w:proofErr w:type="gramEnd"/>
      <w:r>
        <w:rPr>
          <w:rFonts w:ascii="Times" w:hAnsi="Times"/>
        </w:rPr>
        <w:t>cpu</w:t>
      </w:r>
      <w:proofErr w:type="spellEnd"/>
      <w:r>
        <w:rPr>
          <w:rFonts w:ascii="Times" w:hAnsi="Times"/>
        </w:rPr>
        <w:t xml:space="preserve"> call ,  aka interrupt</w:t>
      </w:r>
      <w:r>
        <w:rPr>
          <w:rFonts w:ascii="Times" w:hAnsi="Times"/>
        </w:rPr>
        <w:t>)-&gt; ready</w:t>
      </w:r>
    </w:p>
    <w:p w14:paraId="77759FA2" w14:textId="77777777" w:rsidR="00CC5316" w:rsidRDefault="00CC5316">
      <w:pPr>
        <w:rPr>
          <w:rFonts w:ascii="Times" w:hAnsi="Times"/>
        </w:rPr>
      </w:pPr>
    </w:p>
    <w:p w14:paraId="645BB7F3" w14:textId="3303ACB9" w:rsidR="0078218E" w:rsidRDefault="0001114E">
      <w:pPr>
        <w:rPr>
          <w:rFonts w:ascii="Times" w:hAnsi="Times"/>
        </w:rPr>
      </w:pPr>
      <w:r>
        <w:rPr>
          <w:rFonts w:ascii="Times" w:hAnsi="Times"/>
        </w:rPr>
        <w:t>Long</w:t>
      </w:r>
      <w:r w:rsidR="008717CB">
        <w:rPr>
          <w:rFonts w:ascii="Times" w:hAnsi="Times"/>
        </w:rPr>
        <w:t xml:space="preserve"> </w:t>
      </w:r>
      <w:r>
        <w:rPr>
          <w:rFonts w:ascii="Times" w:hAnsi="Times"/>
        </w:rPr>
        <w:t>term sc</w:t>
      </w:r>
      <w:r w:rsidR="008717CB">
        <w:rPr>
          <w:rFonts w:ascii="Times" w:hAnsi="Times"/>
        </w:rPr>
        <w:t>heduler</w:t>
      </w:r>
    </w:p>
    <w:p w14:paraId="2F06168A" w14:textId="2C80B6BB" w:rsidR="008717CB" w:rsidRDefault="008717CB">
      <w:pPr>
        <w:rPr>
          <w:rFonts w:ascii="Times" w:hAnsi="Times"/>
        </w:rPr>
      </w:pPr>
      <w:r>
        <w:rPr>
          <w:rFonts w:ascii="Times" w:hAnsi="Times"/>
        </w:rPr>
        <w:t xml:space="preserve">Inter </w:t>
      </w:r>
      <w:r w:rsidR="002430BE">
        <w:rPr>
          <w:rFonts w:ascii="Times" w:hAnsi="Times"/>
        </w:rPr>
        <w:t xml:space="preserve">** </w:t>
      </w:r>
      <w:r>
        <w:rPr>
          <w:rFonts w:ascii="Times" w:hAnsi="Times"/>
        </w:rPr>
        <w:t>processing</w:t>
      </w:r>
    </w:p>
    <w:p w14:paraId="60EEF035" w14:textId="77777777" w:rsidR="002430BE" w:rsidRDefault="002430BE">
      <w:pPr>
        <w:rPr>
          <w:rFonts w:ascii="Times" w:hAnsi="Times"/>
        </w:rPr>
      </w:pPr>
    </w:p>
    <w:p w14:paraId="07F65C67" w14:textId="14C5D592" w:rsidR="002430BE" w:rsidRPr="00636B83" w:rsidRDefault="002430BE">
      <w:pPr>
        <w:rPr>
          <w:rFonts w:ascii="Times" w:hAnsi="Times"/>
          <w:b/>
          <w:sz w:val="28"/>
        </w:rPr>
      </w:pPr>
      <w:r w:rsidRPr="00636B83">
        <w:rPr>
          <w:rFonts w:ascii="Times" w:hAnsi="Times"/>
          <w:b/>
          <w:sz w:val="28"/>
        </w:rPr>
        <w:t xml:space="preserve">Sharing </w:t>
      </w:r>
      <w:proofErr w:type="gramStart"/>
      <w:r w:rsidRPr="00636B83">
        <w:rPr>
          <w:rFonts w:ascii="Times" w:hAnsi="Times"/>
          <w:b/>
          <w:sz w:val="28"/>
        </w:rPr>
        <w:t>memory(</w:t>
      </w:r>
      <w:proofErr w:type="gramEnd"/>
      <w:r w:rsidRPr="00636B83">
        <w:rPr>
          <w:rFonts w:ascii="Times" w:hAnsi="Times"/>
          <w:b/>
          <w:sz w:val="28"/>
        </w:rPr>
        <w:t>sushi belt)</w:t>
      </w:r>
    </w:p>
    <w:p w14:paraId="049EF49F" w14:textId="3A455118" w:rsidR="002430BE" w:rsidRDefault="002430BE">
      <w:pPr>
        <w:rPr>
          <w:rFonts w:ascii="Times" w:hAnsi="Times"/>
        </w:rPr>
      </w:pPr>
      <w:r>
        <w:rPr>
          <w:rFonts w:ascii="Times" w:hAnsi="Times"/>
        </w:rPr>
        <w:t>Bounded buffer / unb</w:t>
      </w:r>
      <w:r>
        <w:rPr>
          <w:rFonts w:ascii="Times" w:hAnsi="Times"/>
        </w:rPr>
        <w:t>ounded buffer</w:t>
      </w:r>
    </w:p>
    <w:p w14:paraId="4A37A367" w14:textId="1044DA04" w:rsidR="002430BE" w:rsidRDefault="002430BE">
      <w:pPr>
        <w:rPr>
          <w:rFonts w:ascii="Times" w:hAnsi="Times"/>
        </w:rPr>
      </w:pPr>
      <w:r>
        <w:rPr>
          <w:rFonts w:ascii="Times" w:hAnsi="Times"/>
        </w:rPr>
        <w:t>Lock</w:t>
      </w:r>
    </w:p>
    <w:p w14:paraId="6BE6257B" w14:textId="77777777" w:rsidR="007B2AF8" w:rsidRDefault="002430BE">
      <w:pPr>
        <w:rPr>
          <w:noProof/>
        </w:rPr>
      </w:pPr>
      <w:r>
        <w:rPr>
          <w:rFonts w:ascii="Times" w:hAnsi="Times"/>
        </w:rPr>
        <w:t>unbounded buffer</w:t>
      </w:r>
      <w:r>
        <w:rPr>
          <w:rFonts w:ascii="Times" w:hAnsi="Times"/>
        </w:rPr>
        <w:t>:</w:t>
      </w:r>
      <w:r w:rsidR="007B2AF8" w:rsidRPr="007B2AF8">
        <w:rPr>
          <w:noProof/>
        </w:rPr>
        <w:t xml:space="preserve"> </w:t>
      </w:r>
    </w:p>
    <w:p w14:paraId="3C6C8C31" w14:textId="0982ABA0" w:rsidR="002430BE" w:rsidRDefault="007B2AF8">
      <w:pPr>
        <w:rPr>
          <w:rFonts w:ascii="Times" w:hAnsi="Times"/>
        </w:rPr>
      </w:pPr>
      <w:r w:rsidRPr="007B2AF8">
        <w:rPr>
          <w:rFonts w:ascii="Times" w:hAnsi="Times"/>
        </w:rPr>
        <w:drawing>
          <wp:inline distT="0" distB="0" distL="0" distR="0" wp14:anchorId="524BEDDD" wp14:editId="11CAAF53">
            <wp:extent cx="2399323" cy="2652313"/>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8107" cy="2662023"/>
                    </a:xfrm>
                    <a:prstGeom prst="rect">
                      <a:avLst/>
                    </a:prstGeom>
                  </pic:spPr>
                </pic:pic>
              </a:graphicData>
            </a:graphic>
          </wp:inline>
        </w:drawing>
      </w:r>
    </w:p>
    <w:p w14:paraId="74FEC362" w14:textId="78C67BB5" w:rsidR="007B2AF8" w:rsidRDefault="007B2AF8">
      <w:pPr>
        <w:rPr>
          <w:rFonts w:ascii="Times" w:hAnsi="Times"/>
        </w:rPr>
      </w:pPr>
      <w:r>
        <w:rPr>
          <w:rFonts w:ascii="Times" w:hAnsi="Times"/>
        </w:rPr>
        <w:t xml:space="preserve">Multiple consumer &amp; </w:t>
      </w:r>
      <w:r w:rsidR="00636B83">
        <w:rPr>
          <w:rFonts w:ascii="Times" w:hAnsi="Times"/>
        </w:rPr>
        <w:t>producers</w:t>
      </w:r>
    </w:p>
    <w:p w14:paraId="1FC61D21" w14:textId="7184B87A" w:rsidR="002430BE" w:rsidRDefault="007B2AF8">
      <w:pPr>
        <w:rPr>
          <w:rFonts w:ascii="Times" w:hAnsi="Times"/>
        </w:rPr>
      </w:pPr>
      <w:r w:rsidRPr="007B2AF8">
        <w:rPr>
          <w:rFonts w:ascii="Times" w:hAnsi="Times"/>
        </w:rPr>
        <w:drawing>
          <wp:inline distT="0" distB="0" distL="0" distR="0" wp14:anchorId="0F3EB535" wp14:editId="39583F56">
            <wp:extent cx="2466335" cy="305581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1980" cy="3062811"/>
                    </a:xfrm>
                    <a:prstGeom prst="rect">
                      <a:avLst/>
                    </a:prstGeom>
                  </pic:spPr>
                </pic:pic>
              </a:graphicData>
            </a:graphic>
          </wp:inline>
        </w:drawing>
      </w:r>
    </w:p>
    <w:p w14:paraId="0BA6058D" w14:textId="371A33AB" w:rsidR="00636B83" w:rsidRDefault="00636B83">
      <w:pPr>
        <w:rPr>
          <w:rFonts w:ascii="Times" w:hAnsi="Times"/>
        </w:rPr>
      </w:pPr>
      <w:r>
        <w:rPr>
          <w:rFonts w:ascii="Times" w:hAnsi="Times"/>
        </w:rPr>
        <w:lastRenderedPageBreak/>
        <w:t>Sending message: direct or indirect</w:t>
      </w:r>
    </w:p>
    <w:p w14:paraId="6B8CD49F" w14:textId="4D2CB3C5" w:rsidR="002430BE" w:rsidRDefault="00636B83">
      <w:pPr>
        <w:rPr>
          <w:rFonts w:ascii="Times" w:hAnsi="Times"/>
        </w:rPr>
      </w:pPr>
      <w:r>
        <w:rPr>
          <w:rFonts w:ascii="Times" w:hAnsi="Times"/>
        </w:rPr>
        <w:t xml:space="preserve">Direct: </w:t>
      </w:r>
      <w:proofErr w:type="gramStart"/>
      <w:r>
        <w:rPr>
          <w:rFonts w:ascii="Times" w:hAnsi="Times"/>
        </w:rPr>
        <w:t>send(</w:t>
      </w:r>
      <w:proofErr w:type="gramEnd"/>
      <w:r>
        <w:rPr>
          <w:rFonts w:ascii="Times" w:hAnsi="Times"/>
        </w:rPr>
        <w:t xml:space="preserve">p1, msg1). </w:t>
      </w:r>
      <w:proofErr w:type="gramStart"/>
      <w:r>
        <w:rPr>
          <w:rFonts w:ascii="Times" w:hAnsi="Times"/>
        </w:rPr>
        <w:t>Request(</w:t>
      </w:r>
      <w:proofErr w:type="gramEnd"/>
      <w:r>
        <w:rPr>
          <w:rFonts w:ascii="Times" w:hAnsi="Times"/>
        </w:rPr>
        <w:t xml:space="preserve">p2, , </w:t>
      </w:r>
      <w:proofErr w:type="spellStart"/>
      <w:r>
        <w:rPr>
          <w:rFonts w:ascii="Times" w:hAnsi="Times"/>
        </w:rPr>
        <w:t>msg</w:t>
      </w:r>
      <w:proofErr w:type="spellEnd"/>
      <w:r>
        <w:rPr>
          <w:rFonts w:ascii="Times" w:hAnsi="Times"/>
        </w:rPr>
        <w:t>);</w:t>
      </w:r>
    </w:p>
    <w:p w14:paraId="46F95DA4" w14:textId="5F68CA5B" w:rsidR="00636B83" w:rsidRDefault="00636B83">
      <w:pPr>
        <w:rPr>
          <w:rFonts w:ascii="Times" w:hAnsi="Times"/>
        </w:rPr>
      </w:pPr>
      <w:r>
        <w:rPr>
          <w:rFonts w:ascii="Times" w:hAnsi="Times"/>
        </w:rPr>
        <w:t xml:space="preserve">Indirect: mailbox  </w:t>
      </w:r>
    </w:p>
    <w:p w14:paraId="019B951C" w14:textId="37B43B8E" w:rsidR="00636B83" w:rsidRPr="00AE0A85" w:rsidRDefault="00636B83" w:rsidP="00636B83">
      <w:pPr>
        <w:rPr>
          <w:rFonts w:ascii="Times" w:hAnsi="Times"/>
        </w:rPr>
      </w:pPr>
      <w:r>
        <w:rPr>
          <w:rFonts w:ascii="Times" w:hAnsi="Times"/>
        </w:rPr>
        <w:t xml:space="preserve">Synchronous / </w:t>
      </w:r>
      <w:proofErr w:type="gramStart"/>
      <w:r>
        <w:rPr>
          <w:rFonts w:ascii="Times" w:hAnsi="Times"/>
        </w:rPr>
        <w:t>a</w:t>
      </w:r>
      <w:r>
        <w:rPr>
          <w:rFonts w:ascii="Times" w:hAnsi="Times"/>
        </w:rPr>
        <w:t>synchronous</w:t>
      </w:r>
      <w:r>
        <w:rPr>
          <w:rFonts w:ascii="Times" w:hAnsi="Times"/>
        </w:rPr>
        <w:t>(</w:t>
      </w:r>
      <w:proofErr w:type="gramEnd"/>
      <w:r>
        <w:rPr>
          <w:rFonts w:ascii="Times" w:hAnsi="Times"/>
        </w:rPr>
        <w:t>e.g. posting on blackboard)</w:t>
      </w:r>
    </w:p>
    <w:p w14:paraId="5227EEDB" w14:textId="4DDDABA0" w:rsidR="00636B83" w:rsidRDefault="00636B83">
      <w:pPr>
        <w:rPr>
          <w:rFonts w:ascii="Times" w:hAnsi="Times"/>
        </w:rPr>
      </w:pPr>
      <w:r w:rsidRPr="00636B83">
        <w:rPr>
          <w:rFonts w:ascii="Times" w:hAnsi="Times"/>
        </w:rPr>
        <w:drawing>
          <wp:inline distT="0" distB="0" distL="0" distR="0" wp14:anchorId="314B83D0" wp14:editId="23879B1C">
            <wp:extent cx="4486031" cy="369139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4070" cy="3698005"/>
                    </a:xfrm>
                    <a:prstGeom prst="rect">
                      <a:avLst/>
                    </a:prstGeom>
                  </pic:spPr>
                </pic:pic>
              </a:graphicData>
            </a:graphic>
          </wp:inline>
        </w:drawing>
      </w:r>
    </w:p>
    <w:p w14:paraId="4C0DE806" w14:textId="063E0238" w:rsidR="00636B83" w:rsidRDefault="00636B83">
      <w:pPr>
        <w:rPr>
          <w:rFonts w:ascii="Times" w:hAnsi="Times"/>
        </w:rPr>
      </w:pPr>
    </w:p>
    <w:p w14:paraId="13E7DFAF" w14:textId="1E0DEC8F" w:rsidR="00120471" w:rsidRDefault="00120471">
      <w:pPr>
        <w:rPr>
          <w:rFonts w:ascii="Times" w:hAnsi="Times"/>
        </w:rPr>
      </w:pPr>
      <w:proofErr w:type="spellStart"/>
      <w:r>
        <w:rPr>
          <w:rFonts w:ascii="Times" w:hAnsi="Times"/>
        </w:rPr>
        <w:t>Cpu</w:t>
      </w:r>
      <w:proofErr w:type="spellEnd"/>
      <w:r>
        <w:rPr>
          <w:rFonts w:ascii="Times" w:hAnsi="Times"/>
        </w:rPr>
        <w:t xml:space="preserve"> utilization</w:t>
      </w:r>
    </w:p>
    <w:p w14:paraId="49B4A60E" w14:textId="186DC0FC" w:rsidR="00120471" w:rsidRDefault="00120471">
      <w:pPr>
        <w:rPr>
          <w:rFonts w:ascii="Times" w:hAnsi="Times"/>
        </w:rPr>
      </w:pPr>
      <w:r>
        <w:rPr>
          <w:rFonts w:ascii="Times" w:hAnsi="Times"/>
        </w:rPr>
        <w:t>Throughput</w:t>
      </w:r>
      <w:r w:rsidR="00746792" w:rsidRPr="00746792">
        <w:rPr>
          <w:noProof/>
        </w:rPr>
        <w:t xml:space="preserve"> </w:t>
      </w:r>
      <w:r w:rsidR="00746792" w:rsidRPr="00746792">
        <w:rPr>
          <w:rFonts w:ascii="Times" w:hAnsi="Times"/>
        </w:rPr>
        <w:drawing>
          <wp:inline distT="0" distB="0" distL="0" distR="0" wp14:anchorId="2BE84394" wp14:editId="03328C72">
            <wp:extent cx="5173785" cy="10424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3163" cy="1048416"/>
                    </a:xfrm>
                    <a:prstGeom prst="rect">
                      <a:avLst/>
                    </a:prstGeom>
                  </pic:spPr>
                </pic:pic>
              </a:graphicData>
            </a:graphic>
          </wp:inline>
        </w:drawing>
      </w:r>
    </w:p>
    <w:p w14:paraId="002B1B61" w14:textId="3266079A" w:rsidR="00120471" w:rsidRDefault="00120471">
      <w:pPr>
        <w:rPr>
          <w:rFonts w:ascii="Times" w:hAnsi="Times"/>
        </w:rPr>
      </w:pPr>
      <w:proofErr w:type="spellStart"/>
      <w:r>
        <w:rPr>
          <w:rFonts w:ascii="Times" w:hAnsi="Times"/>
        </w:rPr>
        <w:t>Turn around</w:t>
      </w:r>
      <w:proofErr w:type="spellEnd"/>
      <w:r>
        <w:rPr>
          <w:rFonts w:ascii="Times" w:hAnsi="Times"/>
        </w:rPr>
        <w:t xml:space="preserve"> time</w:t>
      </w:r>
    </w:p>
    <w:p w14:paraId="0F3E71BF" w14:textId="0D754CF8" w:rsidR="00120471" w:rsidRDefault="00120471">
      <w:pPr>
        <w:rPr>
          <w:rFonts w:ascii="Times" w:hAnsi="Times"/>
        </w:rPr>
      </w:pPr>
      <w:r>
        <w:rPr>
          <w:rFonts w:ascii="Times" w:hAnsi="Times"/>
        </w:rPr>
        <w:t>Waiting time</w:t>
      </w:r>
    </w:p>
    <w:p w14:paraId="68167AD7" w14:textId="649149E0" w:rsidR="00120471" w:rsidRDefault="00120471">
      <w:pPr>
        <w:rPr>
          <w:rFonts w:ascii="Times" w:hAnsi="Times"/>
        </w:rPr>
      </w:pPr>
      <w:r>
        <w:rPr>
          <w:rFonts w:ascii="Times" w:hAnsi="Times"/>
        </w:rPr>
        <w:t>Response time</w:t>
      </w:r>
    </w:p>
    <w:p w14:paraId="2B1540FA" w14:textId="30482DF2" w:rsidR="00120471" w:rsidRDefault="007D4589">
      <w:pPr>
        <w:rPr>
          <w:rFonts w:ascii="Times" w:hAnsi="Times"/>
        </w:rPr>
      </w:pPr>
      <w:r>
        <w:rPr>
          <w:rFonts w:ascii="Times" w:hAnsi="Times"/>
        </w:rPr>
        <w:t>First come first serve</w:t>
      </w:r>
      <w:r>
        <w:rPr>
          <w:rFonts w:ascii="Times" w:hAnsi="Times"/>
        </w:rPr>
        <w:t xml:space="preserve"> </w:t>
      </w:r>
      <w:proofErr w:type="spellStart"/>
      <w:r>
        <w:rPr>
          <w:rFonts w:ascii="Times" w:hAnsi="Times"/>
        </w:rPr>
        <w:t>v.s</w:t>
      </w:r>
      <w:proofErr w:type="spellEnd"/>
      <w:r>
        <w:rPr>
          <w:rFonts w:ascii="Times" w:hAnsi="Times"/>
        </w:rPr>
        <w:t>. Shortest job first</w:t>
      </w:r>
    </w:p>
    <w:p w14:paraId="5C177567" w14:textId="23444117" w:rsidR="003642C0" w:rsidRDefault="003642C0">
      <w:pPr>
        <w:rPr>
          <w:rFonts w:ascii="Times" w:hAnsi="Times"/>
        </w:rPr>
      </w:pPr>
      <w:bookmarkStart w:id="0" w:name="_GoBack"/>
      <w:bookmarkEnd w:id="0"/>
    </w:p>
    <w:sectPr w:rsidR="003642C0" w:rsidSect="00056991">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ED75E" w14:textId="77777777" w:rsidR="00862312" w:rsidRDefault="00862312" w:rsidP="00350637">
      <w:r>
        <w:separator/>
      </w:r>
    </w:p>
  </w:endnote>
  <w:endnote w:type="continuationSeparator" w:id="0">
    <w:p w14:paraId="059AE118" w14:textId="77777777" w:rsidR="00862312" w:rsidRDefault="00862312" w:rsidP="00350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HelveticaNeue">
    <w:panose1 w:val="02000503000000020004"/>
    <w:charset w:val="00"/>
    <w:family w:val="auto"/>
    <w:pitch w:val="variable"/>
    <w:sig w:usb0="E50002FF" w:usb1="500079DB" w:usb2="00000010" w:usb3="00000000" w:csb0="00000001" w:csb1="00000000"/>
  </w:font>
  <w:font w:name="Palatino">
    <w:panose1 w:val="00000000000000000000"/>
    <w:charset w:val="4D"/>
    <w:family w:val="auto"/>
    <w:pitch w:val="variable"/>
    <w:sig w:usb0="A00002FF" w:usb1="7800205A" w:usb2="14600000" w:usb3="00000000" w:csb0="00000193" w:csb1="00000000"/>
  </w:font>
  <w:font w:name="CMTT10">
    <w:altName w:val="Cambria"/>
    <w:panose1 w:val="020B0604020202020204"/>
    <w:charset w:val="00"/>
    <w:family w:val="roman"/>
    <w:notTrueType/>
    <w:pitch w:val="default"/>
  </w:font>
  <w:font w:name="NimbusRomNo9L">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03B6C" w14:textId="77777777" w:rsidR="00862312" w:rsidRDefault="00862312" w:rsidP="00350637">
      <w:r>
        <w:separator/>
      </w:r>
    </w:p>
  </w:footnote>
  <w:footnote w:type="continuationSeparator" w:id="0">
    <w:p w14:paraId="00437861" w14:textId="77777777" w:rsidR="00862312" w:rsidRDefault="00862312" w:rsidP="00350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EE80D" w14:textId="77777777" w:rsidR="00350637" w:rsidRDefault="00350637" w:rsidP="00350637">
    <w:pPr>
      <w:jc w:val="right"/>
      <w:rPr>
        <w:rFonts w:ascii="Times" w:hAnsi="Times"/>
      </w:rPr>
    </w:pPr>
    <w:r w:rsidRPr="00AE0A85">
      <w:rPr>
        <w:rFonts w:ascii="Times" w:hAnsi="Times"/>
      </w:rPr>
      <w:t>Operating system</w:t>
    </w:r>
  </w:p>
  <w:p w14:paraId="340E6E94" w14:textId="77777777" w:rsidR="00350637" w:rsidRDefault="00350637" w:rsidP="0035063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C70F5"/>
    <w:multiLevelType w:val="hybridMultilevel"/>
    <w:tmpl w:val="D3F4F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A85"/>
    <w:rsid w:val="0001114E"/>
    <w:rsid w:val="00056991"/>
    <w:rsid w:val="00112B60"/>
    <w:rsid w:val="00120471"/>
    <w:rsid w:val="001B7790"/>
    <w:rsid w:val="00233905"/>
    <w:rsid w:val="002430BE"/>
    <w:rsid w:val="00291671"/>
    <w:rsid w:val="0031439C"/>
    <w:rsid w:val="00350637"/>
    <w:rsid w:val="003642C0"/>
    <w:rsid w:val="003F0A50"/>
    <w:rsid w:val="00414342"/>
    <w:rsid w:val="0054369D"/>
    <w:rsid w:val="006011DA"/>
    <w:rsid w:val="00611737"/>
    <w:rsid w:val="00636B83"/>
    <w:rsid w:val="00746792"/>
    <w:rsid w:val="0078218E"/>
    <w:rsid w:val="007B2AF8"/>
    <w:rsid w:val="007D4589"/>
    <w:rsid w:val="00862312"/>
    <w:rsid w:val="008717CB"/>
    <w:rsid w:val="008B79F2"/>
    <w:rsid w:val="00A42DE4"/>
    <w:rsid w:val="00AE0A85"/>
    <w:rsid w:val="00AF6E30"/>
    <w:rsid w:val="00AF7A08"/>
    <w:rsid w:val="00B84BE6"/>
    <w:rsid w:val="00B84E4B"/>
    <w:rsid w:val="00BF52E1"/>
    <w:rsid w:val="00C26CBC"/>
    <w:rsid w:val="00C62B0B"/>
    <w:rsid w:val="00CC5316"/>
    <w:rsid w:val="00DE6EBF"/>
    <w:rsid w:val="00FB7F48"/>
    <w:rsid w:val="00FD3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C05F4"/>
  <w15:chartTrackingRefBased/>
  <w15:docId w15:val="{985E93C7-26B1-574A-B80A-A5793A6EE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F7A0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50637"/>
    <w:pPr>
      <w:ind w:left="720"/>
      <w:contextualSpacing/>
    </w:pPr>
  </w:style>
  <w:style w:type="paragraph" w:styleId="Header">
    <w:name w:val="header"/>
    <w:basedOn w:val="Normal"/>
    <w:link w:val="HeaderChar"/>
    <w:uiPriority w:val="99"/>
    <w:unhideWhenUsed/>
    <w:rsid w:val="00350637"/>
    <w:pPr>
      <w:tabs>
        <w:tab w:val="center" w:pos="4680"/>
        <w:tab w:val="right" w:pos="9360"/>
      </w:tabs>
    </w:pPr>
  </w:style>
  <w:style w:type="character" w:customStyle="1" w:styleId="HeaderChar">
    <w:name w:val="Header Char"/>
    <w:basedOn w:val="DefaultParagraphFont"/>
    <w:link w:val="Header"/>
    <w:uiPriority w:val="99"/>
    <w:rsid w:val="00350637"/>
  </w:style>
  <w:style w:type="paragraph" w:styleId="Footer">
    <w:name w:val="footer"/>
    <w:basedOn w:val="Normal"/>
    <w:link w:val="FooterChar"/>
    <w:uiPriority w:val="99"/>
    <w:unhideWhenUsed/>
    <w:rsid w:val="00350637"/>
    <w:pPr>
      <w:tabs>
        <w:tab w:val="center" w:pos="4680"/>
        <w:tab w:val="right" w:pos="9360"/>
      </w:tabs>
    </w:pPr>
  </w:style>
  <w:style w:type="character" w:customStyle="1" w:styleId="FooterChar">
    <w:name w:val="Footer Char"/>
    <w:basedOn w:val="DefaultParagraphFont"/>
    <w:link w:val="Footer"/>
    <w:uiPriority w:val="99"/>
    <w:rsid w:val="00350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3888">
      <w:bodyDiv w:val="1"/>
      <w:marLeft w:val="0"/>
      <w:marRight w:val="0"/>
      <w:marTop w:val="0"/>
      <w:marBottom w:val="0"/>
      <w:divBdr>
        <w:top w:val="none" w:sz="0" w:space="0" w:color="auto"/>
        <w:left w:val="none" w:sz="0" w:space="0" w:color="auto"/>
        <w:bottom w:val="none" w:sz="0" w:space="0" w:color="auto"/>
        <w:right w:val="none" w:sz="0" w:space="0" w:color="auto"/>
      </w:divBdr>
      <w:divsChild>
        <w:div w:id="2093309688">
          <w:marLeft w:val="0"/>
          <w:marRight w:val="0"/>
          <w:marTop w:val="0"/>
          <w:marBottom w:val="0"/>
          <w:divBdr>
            <w:top w:val="none" w:sz="0" w:space="0" w:color="auto"/>
            <w:left w:val="none" w:sz="0" w:space="0" w:color="auto"/>
            <w:bottom w:val="none" w:sz="0" w:space="0" w:color="auto"/>
            <w:right w:val="none" w:sz="0" w:space="0" w:color="auto"/>
          </w:divBdr>
          <w:divsChild>
            <w:div w:id="1256983119">
              <w:marLeft w:val="0"/>
              <w:marRight w:val="0"/>
              <w:marTop w:val="0"/>
              <w:marBottom w:val="0"/>
              <w:divBdr>
                <w:top w:val="none" w:sz="0" w:space="0" w:color="auto"/>
                <w:left w:val="none" w:sz="0" w:space="0" w:color="auto"/>
                <w:bottom w:val="none" w:sz="0" w:space="0" w:color="auto"/>
                <w:right w:val="none" w:sz="0" w:space="0" w:color="auto"/>
              </w:divBdr>
              <w:divsChild>
                <w:div w:id="18817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5245">
      <w:bodyDiv w:val="1"/>
      <w:marLeft w:val="0"/>
      <w:marRight w:val="0"/>
      <w:marTop w:val="0"/>
      <w:marBottom w:val="0"/>
      <w:divBdr>
        <w:top w:val="none" w:sz="0" w:space="0" w:color="auto"/>
        <w:left w:val="none" w:sz="0" w:space="0" w:color="auto"/>
        <w:bottom w:val="none" w:sz="0" w:space="0" w:color="auto"/>
        <w:right w:val="none" w:sz="0" w:space="0" w:color="auto"/>
      </w:divBdr>
      <w:divsChild>
        <w:div w:id="160196428">
          <w:marLeft w:val="0"/>
          <w:marRight w:val="0"/>
          <w:marTop w:val="0"/>
          <w:marBottom w:val="0"/>
          <w:divBdr>
            <w:top w:val="none" w:sz="0" w:space="0" w:color="auto"/>
            <w:left w:val="none" w:sz="0" w:space="0" w:color="auto"/>
            <w:bottom w:val="none" w:sz="0" w:space="0" w:color="auto"/>
            <w:right w:val="none" w:sz="0" w:space="0" w:color="auto"/>
          </w:divBdr>
          <w:divsChild>
            <w:div w:id="704019285">
              <w:marLeft w:val="0"/>
              <w:marRight w:val="0"/>
              <w:marTop w:val="0"/>
              <w:marBottom w:val="0"/>
              <w:divBdr>
                <w:top w:val="none" w:sz="0" w:space="0" w:color="auto"/>
                <w:left w:val="none" w:sz="0" w:space="0" w:color="auto"/>
                <w:bottom w:val="none" w:sz="0" w:space="0" w:color="auto"/>
                <w:right w:val="none" w:sz="0" w:space="0" w:color="auto"/>
              </w:divBdr>
              <w:divsChild>
                <w:div w:id="18213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849368">
      <w:bodyDiv w:val="1"/>
      <w:marLeft w:val="0"/>
      <w:marRight w:val="0"/>
      <w:marTop w:val="0"/>
      <w:marBottom w:val="0"/>
      <w:divBdr>
        <w:top w:val="none" w:sz="0" w:space="0" w:color="auto"/>
        <w:left w:val="none" w:sz="0" w:space="0" w:color="auto"/>
        <w:bottom w:val="none" w:sz="0" w:space="0" w:color="auto"/>
        <w:right w:val="none" w:sz="0" w:space="0" w:color="auto"/>
      </w:divBdr>
      <w:divsChild>
        <w:div w:id="214512914">
          <w:marLeft w:val="0"/>
          <w:marRight w:val="0"/>
          <w:marTop w:val="0"/>
          <w:marBottom w:val="0"/>
          <w:divBdr>
            <w:top w:val="none" w:sz="0" w:space="0" w:color="auto"/>
            <w:left w:val="none" w:sz="0" w:space="0" w:color="auto"/>
            <w:bottom w:val="none" w:sz="0" w:space="0" w:color="auto"/>
            <w:right w:val="none" w:sz="0" w:space="0" w:color="auto"/>
          </w:divBdr>
          <w:divsChild>
            <w:div w:id="2114544961">
              <w:marLeft w:val="0"/>
              <w:marRight w:val="0"/>
              <w:marTop w:val="0"/>
              <w:marBottom w:val="0"/>
              <w:divBdr>
                <w:top w:val="none" w:sz="0" w:space="0" w:color="auto"/>
                <w:left w:val="none" w:sz="0" w:space="0" w:color="auto"/>
                <w:bottom w:val="none" w:sz="0" w:space="0" w:color="auto"/>
                <w:right w:val="none" w:sz="0" w:space="0" w:color="auto"/>
              </w:divBdr>
              <w:divsChild>
                <w:div w:id="12410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7478">
      <w:bodyDiv w:val="1"/>
      <w:marLeft w:val="0"/>
      <w:marRight w:val="0"/>
      <w:marTop w:val="0"/>
      <w:marBottom w:val="0"/>
      <w:divBdr>
        <w:top w:val="none" w:sz="0" w:space="0" w:color="auto"/>
        <w:left w:val="none" w:sz="0" w:space="0" w:color="auto"/>
        <w:bottom w:val="none" w:sz="0" w:space="0" w:color="auto"/>
        <w:right w:val="none" w:sz="0" w:space="0" w:color="auto"/>
      </w:divBdr>
      <w:divsChild>
        <w:div w:id="498230233">
          <w:marLeft w:val="0"/>
          <w:marRight w:val="0"/>
          <w:marTop w:val="0"/>
          <w:marBottom w:val="0"/>
          <w:divBdr>
            <w:top w:val="none" w:sz="0" w:space="0" w:color="auto"/>
            <w:left w:val="none" w:sz="0" w:space="0" w:color="auto"/>
            <w:bottom w:val="none" w:sz="0" w:space="0" w:color="auto"/>
            <w:right w:val="none" w:sz="0" w:space="0" w:color="auto"/>
          </w:divBdr>
          <w:divsChild>
            <w:div w:id="1317489833">
              <w:marLeft w:val="0"/>
              <w:marRight w:val="0"/>
              <w:marTop w:val="0"/>
              <w:marBottom w:val="0"/>
              <w:divBdr>
                <w:top w:val="none" w:sz="0" w:space="0" w:color="auto"/>
                <w:left w:val="none" w:sz="0" w:space="0" w:color="auto"/>
                <w:bottom w:val="none" w:sz="0" w:space="0" w:color="auto"/>
                <w:right w:val="none" w:sz="0" w:space="0" w:color="auto"/>
              </w:divBdr>
              <w:divsChild>
                <w:div w:id="90776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2017">
      <w:bodyDiv w:val="1"/>
      <w:marLeft w:val="0"/>
      <w:marRight w:val="0"/>
      <w:marTop w:val="0"/>
      <w:marBottom w:val="0"/>
      <w:divBdr>
        <w:top w:val="none" w:sz="0" w:space="0" w:color="auto"/>
        <w:left w:val="none" w:sz="0" w:space="0" w:color="auto"/>
        <w:bottom w:val="none" w:sz="0" w:space="0" w:color="auto"/>
        <w:right w:val="none" w:sz="0" w:space="0" w:color="auto"/>
      </w:divBdr>
      <w:divsChild>
        <w:div w:id="448210474">
          <w:marLeft w:val="0"/>
          <w:marRight w:val="0"/>
          <w:marTop w:val="0"/>
          <w:marBottom w:val="0"/>
          <w:divBdr>
            <w:top w:val="none" w:sz="0" w:space="0" w:color="auto"/>
            <w:left w:val="none" w:sz="0" w:space="0" w:color="auto"/>
            <w:bottom w:val="none" w:sz="0" w:space="0" w:color="auto"/>
            <w:right w:val="none" w:sz="0" w:space="0" w:color="auto"/>
          </w:divBdr>
          <w:divsChild>
            <w:div w:id="1948736272">
              <w:marLeft w:val="0"/>
              <w:marRight w:val="0"/>
              <w:marTop w:val="0"/>
              <w:marBottom w:val="0"/>
              <w:divBdr>
                <w:top w:val="none" w:sz="0" w:space="0" w:color="auto"/>
                <w:left w:val="none" w:sz="0" w:space="0" w:color="auto"/>
                <w:bottom w:val="none" w:sz="0" w:space="0" w:color="auto"/>
                <w:right w:val="none" w:sz="0" w:space="0" w:color="auto"/>
              </w:divBdr>
              <w:divsChild>
                <w:div w:id="5401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106214">
      <w:bodyDiv w:val="1"/>
      <w:marLeft w:val="0"/>
      <w:marRight w:val="0"/>
      <w:marTop w:val="0"/>
      <w:marBottom w:val="0"/>
      <w:divBdr>
        <w:top w:val="none" w:sz="0" w:space="0" w:color="auto"/>
        <w:left w:val="none" w:sz="0" w:space="0" w:color="auto"/>
        <w:bottom w:val="none" w:sz="0" w:space="0" w:color="auto"/>
        <w:right w:val="none" w:sz="0" w:space="0" w:color="auto"/>
      </w:divBdr>
      <w:divsChild>
        <w:div w:id="889808844">
          <w:marLeft w:val="0"/>
          <w:marRight w:val="0"/>
          <w:marTop w:val="0"/>
          <w:marBottom w:val="0"/>
          <w:divBdr>
            <w:top w:val="none" w:sz="0" w:space="0" w:color="auto"/>
            <w:left w:val="none" w:sz="0" w:space="0" w:color="auto"/>
            <w:bottom w:val="none" w:sz="0" w:space="0" w:color="auto"/>
            <w:right w:val="none" w:sz="0" w:space="0" w:color="auto"/>
          </w:divBdr>
          <w:divsChild>
            <w:div w:id="158737392">
              <w:marLeft w:val="0"/>
              <w:marRight w:val="0"/>
              <w:marTop w:val="0"/>
              <w:marBottom w:val="0"/>
              <w:divBdr>
                <w:top w:val="none" w:sz="0" w:space="0" w:color="auto"/>
                <w:left w:val="none" w:sz="0" w:space="0" w:color="auto"/>
                <w:bottom w:val="none" w:sz="0" w:space="0" w:color="auto"/>
                <w:right w:val="none" w:sz="0" w:space="0" w:color="auto"/>
              </w:divBdr>
              <w:divsChild>
                <w:div w:id="8063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346959">
      <w:bodyDiv w:val="1"/>
      <w:marLeft w:val="0"/>
      <w:marRight w:val="0"/>
      <w:marTop w:val="0"/>
      <w:marBottom w:val="0"/>
      <w:divBdr>
        <w:top w:val="none" w:sz="0" w:space="0" w:color="auto"/>
        <w:left w:val="none" w:sz="0" w:space="0" w:color="auto"/>
        <w:bottom w:val="none" w:sz="0" w:space="0" w:color="auto"/>
        <w:right w:val="none" w:sz="0" w:space="0" w:color="auto"/>
      </w:divBdr>
      <w:divsChild>
        <w:div w:id="2120223532">
          <w:marLeft w:val="0"/>
          <w:marRight w:val="0"/>
          <w:marTop w:val="0"/>
          <w:marBottom w:val="0"/>
          <w:divBdr>
            <w:top w:val="none" w:sz="0" w:space="0" w:color="auto"/>
            <w:left w:val="none" w:sz="0" w:space="0" w:color="auto"/>
            <w:bottom w:val="none" w:sz="0" w:space="0" w:color="auto"/>
            <w:right w:val="none" w:sz="0" w:space="0" w:color="auto"/>
          </w:divBdr>
          <w:divsChild>
            <w:div w:id="965703034">
              <w:marLeft w:val="0"/>
              <w:marRight w:val="0"/>
              <w:marTop w:val="0"/>
              <w:marBottom w:val="0"/>
              <w:divBdr>
                <w:top w:val="none" w:sz="0" w:space="0" w:color="auto"/>
                <w:left w:val="none" w:sz="0" w:space="0" w:color="auto"/>
                <w:bottom w:val="none" w:sz="0" w:space="0" w:color="auto"/>
                <w:right w:val="none" w:sz="0" w:space="0" w:color="auto"/>
              </w:divBdr>
              <w:divsChild>
                <w:div w:id="7792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57785">
      <w:bodyDiv w:val="1"/>
      <w:marLeft w:val="0"/>
      <w:marRight w:val="0"/>
      <w:marTop w:val="0"/>
      <w:marBottom w:val="0"/>
      <w:divBdr>
        <w:top w:val="none" w:sz="0" w:space="0" w:color="auto"/>
        <w:left w:val="none" w:sz="0" w:space="0" w:color="auto"/>
        <w:bottom w:val="none" w:sz="0" w:space="0" w:color="auto"/>
        <w:right w:val="none" w:sz="0" w:space="0" w:color="auto"/>
      </w:divBdr>
      <w:divsChild>
        <w:div w:id="2123379003">
          <w:marLeft w:val="0"/>
          <w:marRight w:val="0"/>
          <w:marTop w:val="0"/>
          <w:marBottom w:val="0"/>
          <w:divBdr>
            <w:top w:val="none" w:sz="0" w:space="0" w:color="auto"/>
            <w:left w:val="none" w:sz="0" w:space="0" w:color="auto"/>
            <w:bottom w:val="none" w:sz="0" w:space="0" w:color="auto"/>
            <w:right w:val="none" w:sz="0" w:space="0" w:color="auto"/>
          </w:divBdr>
          <w:divsChild>
            <w:div w:id="1287277233">
              <w:marLeft w:val="0"/>
              <w:marRight w:val="0"/>
              <w:marTop w:val="0"/>
              <w:marBottom w:val="0"/>
              <w:divBdr>
                <w:top w:val="none" w:sz="0" w:space="0" w:color="auto"/>
                <w:left w:val="none" w:sz="0" w:space="0" w:color="auto"/>
                <w:bottom w:val="none" w:sz="0" w:space="0" w:color="auto"/>
                <w:right w:val="none" w:sz="0" w:space="0" w:color="auto"/>
              </w:divBdr>
              <w:divsChild>
                <w:div w:id="15217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9126">
      <w:bodyDiv w:val="1"/>
      <w:marLeft w:val="0"/>
      <w:marRight w:val="0"/>
      <w:marTop w:val="0"/>
      <w:marBottom w:val="0"/>
      <w:divBdr>
        <w:top w:val="none" w:sz="0" w:space="0" w:color="auto"/>
        <w:left w:val="none" w:sz="0" w:space="0" w:color="auto"/>
        <w:bottom w:val="none" w:sz="0" w:space="0" w:color="auto"/>
        <w:right w:val="none" w:sz="0" w:space="0" w:color="auto"/>
      </w:divBdr>
      <w:divsChild>
        <w:div w:id="518666772">
          <w:marLeft w:val="0"/>
          <w:marRight w:val="0"/>
          <w:marTop w:val="0"/>
          <w:marBottom w:val="0"/>
          <w:divBdr>
            <w:top w:val="none" w:sz="0" w:space="0" w:color="auto"/>
            <w:left w:val="none" w:sz="0" w:space="0" w:color="auto"/>
            <w:bottom w:val="none" w:sz="0" w:space="0" w:color="auto"/>
            <w:right w:val="none" w:sz="0" w:space="0" w:color="auto"/>
          </w:divBdr>
          <w:divsChild>
            <w:div w:id="1884515973">
              <w:marLeft w:val="0"/>
              <w:marRight w:val="0"/>
              <w:marTop w:val="0"/>
              <w:marBottom w:val="0"/>
              <w:divBdr>
                <w:top w:val="none" w:sz="0" w:space="0" w:color="auto"/>
                <w:left w:val="none" w:sz="0" w:space="0" w:color="auto"/>
                <w:bottom w:val="none" w:sz="0" w:space="0" w:color="auto"/>
                <w:right w:val="none" w:sz="0" w:space="0" w:color="auto"/>
              </w:divBdr>
              <w:divsChild>
                <w:div w:id="21077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936974">
      <w:bodyDiv w:val="1"/>
      <w:marLeft w:val="0"/>
      <w:marRight w:val="0"/>
      <w:marTop w:val="0"/>
      <w:marBottom w:val="0"/>
      <w:divBdr>
        <w:top w:val="none" w:sz="0" w:space="0" w:color="auto"/>
        <w:left w:val="none" w:sz="0" w:space="0" w:color="auto"/>
        <w:bottom w:val="none" w:sz="0" w:space="0" w:color="auto"/>
        <w:right w:val="none" w:sz="0" w:space="0" w:color="auto"/>
      </w:divBdr>
      <w:divsChild>
        <w:div w:id="988902340">
          <w:marLeft w:val="0"/>
          <w:marRight w:val="0"/>
          <w:marTop w:val="0"/>
          <w:marBottom w:val="0"/>
          <w:divBdr>
            <w:top w:val="none" w:sz="0" w:space="0" w:color="auto"/>
            <w:left w:val="none" w:sz="0" w:space="0" w:color="auto"/>
            <w:bottom w:val="none" w:sz="0" w:space="0" w:color="auto"/>
            <w:right w:val="none" w:sz="0" w:space="0" w:color="auto"/>
          </w:divBdr>
          <w:divsChild>
            <w:div w:id="107821425">
              <w:marLeft w:val="0"/>
              <w:marRight w:val="0"/>
              <w:marTop w:val="0"/>
              <w:marBottom w:val="0"/>
              <w:divBdr>
                <w:top w:val="none" w:sz="0" w:space="0" w:color="auto"/>
                <w:left w:val="none" w:sz="0" w:space="0" w:color="auto"/>
                <w:bottom w:val="none" w:sz="0" w:space="0" w:color="auto"/>
                <w:right w:val="none" w:sz="0" w:space="0" w:color="auto"/>
              </w:divBdr>
              <w:divsChild>
                <w:div w:id="26446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8022">
      <w:bodyDiv w:val="1"/>
      <w:marLeft w:val="0"/>
      <w:marRight w:val="0"/>
      <w:marTop w:val="0"/>
      <w:marBottom w:val="0"/>
      <w:divBdr>
        <w:top w:val="none" w:sz="0" w:space="0" w:color="auto"/>
        <w:left w:val="none" w:sz="0" w:space="0" w:color="auto"/>
        <w:bottom w:val="none" w:sz="0" w:space="0" w:color="auto"/>
        <w:right w:val="none" w:sz="0" w:space="0" w:color="auto"/>
      </w:divBdr>
      <w:divsChild>
        <w:div w:id="578515087">
          <w:marLeft w:val="0"/>
          <w:marRight w:val="0"/>
          <w:marTop w:val="0"/>
          <w:marBottom w:val="0"/>
          <w:divBdr>
            <w:top w:val="none" w:sz="0" w:space="0" w:color="auto"/>
            <w:left w:val="none" w:sz="0" w:space="0" w:color="auto"/>
            <w:bottom w:val="none" w:sz="0" w:space="0" w:color="auto"/>
            <w:right w:val="none" w:sz="0" w:space="0" w:color="auto"/>
          </w:divBdr>
          <w:divsChild>
            <w:div w:id="1394505707">
              <w:marLeft w:val="0"/>
              <w:marRight w:val="0"/>
              <w:marTop w:val="0"/>
              <w:marBottom w:val="0"/>
              <w:divBdr>
                <w:top w:val="none" w:sz="0" w:space="0" w:color="auto"/>
                <w:left w:val="none" w:sz="0" w:space="0" w:color="auto"/>
                <w:bottom w:val="none" w:sz="0" w:space="0" w:color="auto"/>
                <w:right w:val="none" w:sz="0" w:space="0" w:color="auto"/>
              </w:divBdr>
              <w:divsChild>
                <w:div w:id="2782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809484">
      <w:bodyDiv w:val="1"/>
      <w:marLeft w:val="0"/>
      <w:marRight w:val="0"/>
      <w:marTop w:val="0"/>
      <w:marBottom w:val="0"/>
      <w:divBdr>
        <w:top w:val="none" w:sz="0" w:space="0" w:color="auto"/>
        <w:left w:val="none" w:sz="0" w:space="0" w:color="auto"/>
        <w:bottom w:val="none" w:sz="0" w:space="0" w:color="auto"/>
        <w:right w:val="none" w:sz="0" w:space="0" w:color="auto"/>
      </w:divBdr>
    </w:div>
    <w:div w:id="1175147521">
      <w:bodyDiv w:val="1"/>
      <w:marLeft w:val="0"/>
      <w:marRight w:val="0"/>
      <w:marTop w:val="0"/>
      <w:marBottom w:val="0"/>
      <w:divBdr>
        <w:top w:val="none" w:sz="0" w:space="0" w:color="auto"/>
        <w:left w:val="none" w:sz="0" w:space="0" w:color="auto"/>
        <w:bottom w:val="none" w:sz="0" w:space="0" w:color="auto"/>
        <w:right w:val="none" w:sz="0" w:space="0" w:color="auto"/>
      </w:divBdr>
      <w:divsChild>
        <w:div w:id="1075014545">
          <w:marLeft w:val="0"/>
          <w:marRight w:val="0"/>
          <w:marTop w:val="0"/>
          <w:marBottom w:val="0"/>
          <w:divBdr>
            <w:top w:val="none" w:sz="0" w:space="0" w:color="auto"/>
            <w:left w:val="none" w:sz="0" w:space="0" w:color="auto"/>
            <w:bottom w:val="none" w:sz="0" w:space="0" w:color="auto"/>
            <w:right w:val="none" w:sz="0" w:space="0" w:color="auto"/>
          </w:divBdr>
          <w:divsChild>
            <w:div w:id="1896114478">
              <w:marLeft w:val="0"/>
              <w:marRight w:val="0"/>
              <w:marTop w:val="0"/>
              <w:marBottom w:val="0"/>
              <w:divBdr>
                <w:top w:val="none" w:sz="0" w:space="0" w:color="auto"/>
                <w:left w:val="none" w:sz="0" w:space="0" w:color="auto"/>
                <w:bottom w:val="none" w:sz="0" w:space="0" w:color="auto"/>
                <w:right w:val="none" w:sz="0" w:space="0" w:color="auto"/>
              </w:divBdr>
              <w:divsChild>
                <w:div w:id="17481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532710">
      <w:bodyDiv w:val="1"/>
      <w:marLeft w:val="0"/>
      <w:marRight w:val="0"/>
      <w:marTop w:val="0"/>
      <w:marBottom w:val="0"/>
      <w:divBdr>
        <w:top w:val="none" w:sz="0" w:space="0" w:color="auto"/>
        <w:left w:val="none" w:sz="0" w:space="0" w:color="auto"/>
        <w:bottom w:val="none" w:sz="0" w:space="0" w:color="auto"/>
        <w:right w:val="none" w:sz="0" w:space="0" w:color="auto"/>
      </w:divBdr>
      <w:divsChild>
        <w:div w:id="814032507">
          <w:marLeft w:val="0"/>
          <w:marRight w:val="0"/>
          <w:marTop w:val="0"/>
          <w:marBottom w:val="0"/>
          <w:divBdr>
            <w:top w:val="none" w:sz="0" w:space="0" w:color="auto"/>
            <w:left w:val="none" w:sz="0" w:space="0" w:color="auto"/>
            <w:bottom w:val="none" w:sz="0" w:space="0" w:color="auto"/>
            <w:right w:val="none" w:sz="0" w:space="0" w:color="auto"/>
          </w:divBdr>
          <w:divsChild>
            <w:div w:id="1765952368">
              <w:marLeft w:val="0"/>
              <w:marRight w:val="0"/>
              <w:marTop w:val="0"/>
              <w:marBottom w:val="0"/>
              <w:divBdr>
                <w:top w:val="none" w:sz="0" w:space="0" w:color="auto"/>
                <w:left w:val="none" w:sz="0" w:space="0" w:color="auto"/>
                <w:bottom w:val="none" w:sz="0" w:space="0" w:color="auto"/>
                <w:right w:val="none" w:sz="0" w:space="0" w:color="auto"/>
              </w:divBdr>
              <w:divsChild>
                <w:div w:id="1433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394587">
      <w:bodyDiv w:val="1"/>
      <w:marLeft w:val="0"/>
      <w:marRight w:val="0"/>
      <w:marTop w:val="0"/>
      <w:marBottom w:val="0"/>
      <w:divBdr>
        <w:top w:val="none" w:sz="0" w:space="0" w:color="auto"/>
        <w:left w:val="none" w:sz="0" w:space="0" w:color="auto"/>
        <w:bottom w:val="none" w:sz="0" w:space="0" w:color="auto"/>
        <w:right w:val="none" w:sz="0" w:space="0" w:color="auto"/>
      </w:divBdr>
      <w:divsChild>
        <w:div w:id="253906161">
          <w:marLeft w:val="0"/>
          <w:marRight w:val="0"/>
          <w:marTop w:val="0"/>
          <w:marBottom w:val="0"/>
          <w:divBdr>
            <w:top w:val="none" w:sz="0" w:space="0" w:color="auto"/>
            <w:left w:val="none" w:sz="0" w:space="0" w:color="auto"/>
            <w:bottom w:val="none" w:sz="0" w:space="0" w:color="auto"/>
            <w:right w:val="none" w:sz="0" w:space="0" w:color="auto"/>
          </w:divBdr>
          <w:divsChild>
            <w:div w:id="413939309">
              <w:marLeft w:val="0"/>
              <w:marRight w:val="0"/>
              <w:marTop w:val="0"/>
              <w:marBottom w:val="0"/>
              <w:divBdr>
                <w:top w:val="none" w:sz="0" w:space="0" w:color="auto"/>
                <w:left w:val="none" w:sz="0" w:space="0" w:color="auto"/>
                <w:bottom w:val="none" w:sz="0" w:space="0" w:color="auto"/>
                <w:right w:val="none" w:sz="0" w:space="0" w:color="auto"/>
              </w:divBdr>
              <w:divsChild>
                <w:div w:id="7237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73177">
      <w:bodyDiv w:val="1"/>
      <w:marLeft w:val="0"/>
      <w:marRight w:val="0"/>
      <w:marTop w:val="0"/>
      <w:marBottom w:val="0"/>
      <w:divBdr>
        <w:top w:val="none" w:sz="0" w:space="0" w:color="auto"/>
        <w:left w:val="none" w:sz="0" w:space="0" w:color="auto"/>
        <w:bottom w:val="none" w:sz="0" w:space="0" w:color="auto"/>
        <w:right w:val="none" w:sz="0" w:space="0" w:color="auto"/>
      </w:divBdr>
      <w:divsChild>
        <w:div w:id="957030207">
          <w:marLeft w:val="0"/>
          <w:marRight w:val="0"/>
          <w:marTop w:val="0"/>
          <w:marBottom w:val="0"/>
          <w:divBdr>
            <w:top w:val="none" w:sz="0" w:space="0" w:color="auto"/>
            <w:left w:val="none" w:sz="0" w:space="0" w:color="auto"/>
            <w:bottom w:val="none" w:sz="0" w:space="0" w:color="auto"/>
            <w:right w:val="none" w:sz="0" w:space="0" w:color="auto"/>
          </w:divBdr>
          <w:divsChild>
            <w:div w:id="367604384">
              <w:marLeft w:val="0"/>
              <w:marRight w:val="0"/>
              <w:marTop w:val="0"/>
              <w:marBottom w:val="0"/>
              <w:divBdr>
                <w:top w:val="none" w:sz="0" w:space="0" w:color="auto"/>
                <w:left w:val="none" w:sz="0" w:space="0" w:color="auto"/>
                <w:bottom w:val="none" w:sz="0" w:space="0" w:color="auto"/>
                <w:right w:val="none" w:sz="0" w:space="0" w:color="auto"/>
              </w:divBdr>
              <w:divsChild>
                <w:div w:id="54402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38086">
      <w:bodyDiv w:val="1"/>
      <w:marLeft w:val="0"/>
      <w:marRight w:val="0"/>
      <w:marTop w:val="0"/>
      <w:marBottom w:val="0"/>
      <w:divBdr>
        <w:top w:val="none" w:sz="0" w:space="0" w:color="auto"/>
        <w:left w:val="none" w:sz="0" w:space="0" w:color="auto"/>
        <w:bottom w:val="none" w:sz="0" w:space="0" w:color="auto"/>
        <w:right w:val="none" w:sz="0" w:space="0" w:color="auto"/>
      </w:divBdr>
      <w:divsChild>
        <w:div w:id="1153256749">
          <w:marLeft w:val="0"/>
          <w:marRight w:val="0"/>
          <w:marTop w:val="0"/>
          <w:marBottom w:val="0"/>
          <w:divBdr>
            <w:top w:val="none" w:sz="0" w:space="0" w:color="auto"/>
            <w:left w:val="none" w:sz="0" w:space="0" w:color="auto"/>
            <w:bottom w:val="none" w:sz="0" w:space="0" w:color="auto"/>
            <w:right w:val="none" w:sz="0" w:space="0" w:color="auto"/>
          </w:divBdr>
          <w:divsChild>
            <w:div w:id="1008293015">
              <w:marLeft w:val="0"/>
              <w:marRight w:val="0"/>
              <w:marTop w:val="0"/>
              <w:marBottom w:val="0"/>
              <w:divBdr>
                <w:top w:val="none" w:sz="0" w:space="0" w:color="auto"/>
                <w:left w:val="none" w:sz="0" w:space="0" w:color="auto"/>
                <w:bottom w:val="none" w:sz="0" w:space="0" w:color="auto"/>
                <w:right w:val="none" w:sz="0" w:space="0" w:color="auto"/>
              </w:divBdr>
              <w:divsChild>
                <w:div w:id="150624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344626">
      <w:bodyDiv w:val="1"/>
      <w:marLeft w:val="0"/>
      <w:marRight w:val="0"/>
      <w:marTop w:val="0"/>
      <w:marBottom w:val="0"/>
      <w:divBdr>
        <w:top w:val="none" w:sz="0" w:space="0" w:color="auto"/>
        <w:left w:val="none" w:sz="0" w:space="0" w:color="auto"/>
        <w:bottom w:val="none" w:sz="0" w:space="0" w:color="auto"/>
        <w:right w:val="none" w:sz="0" w:space="0" w:color="auto"/>
      </w:divBdr>
      <w:divsChild>
        <w:div w:id="916213144">
          <w:marLeft w:val="0"/>
          <w:marRight w:val="0"/>
          <w:marTop w:val="0"/>
          <w:marBottom w:val="0"/>
          <w:divBdr>
            <w:top w:val="none" w:sz="0" w:space="0" w:color="auto"/>
            <w:left w:val="none" w:sz="0" w:space="0" w:color="auto"/>
            <w:bottom w:val="none" w:sz="0" w:space="0" w:color="auto"/>
            <w:right w:val="none" w:sz="0" w:space="0" w:color="auto"/>
          </w:divBdr>
          <w:divsChild>
            <w:div w:id="1382830534">
              <w:marLeft w:val="0"/>
              <w:marRight w:val="0"/>
              <w:marTop w:val="0"/>
              <w:marBottom w:val="0"/>
              <w:divBdr>
                <w:top w:val="none" w:sz="0" w:space="0" w:color="auto"/>
                <w:left w:val="none" w:sz="0" w:space="0" w:color="auto"/>
                <w:bottom w:val="none" w:sz="0" w:space="0" w:color="auto"/>
                <w:right w:val="none" w:sz="0" w:space="0" w:color="auto"/>
              </w:divBdr>
              <w:divsChild>
                <w:div w:id="3957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99825">
      <w:bodyDiv w:val="1"/>
      <w:marLeft w:val="0"/>
      <w:marRight w:val="0"/>
      <w:marTop w:val="0"/>
      <w:marBottom w:val="0"/>
      <w:divBdr>
        <w:top w:val="none" w:sz="0" w:space="0" w:color="auto"/>
        <w:left w:val="none" w:sz="0" w:space="0" w:color="auto"/>
        <w:bottom w:val="none" w:sz="0" w:space="0" w:color="auto"/>
        <w:right w:val="none" w:sz="0" w:space="0" w:color="auto"/>
      </w:divBdr>
      <w:divsChild>
        <w:div w:id="1311902670">
          <w:marLeft w:val="0"/>
          <w:marRight w:val="0"/>
          <w:marTop w:val="0"/>
          <w:marBottom w:val="0"/>
          <w:divBdr>
            <w:top w:val="none" w:sz="0" w:space="0" w:color="auto"/>
            <w:left w:val="none" w:sz="0" w:space="0" w:color="auto"/>
            <w:bottom w:val="none" w:sz="0" w:space="0" w:color="auto"/>
            <w:right w:val="none" w:sz="0" w:space="0" w:color="auto"/>
          </w:divBdr>
          <w:divsChild>
            <w:div w:id="1959219464">
              <w:marLeft w:val="0"/>
              <w:marRight w:val="0"/>
              <w:marTop w:val="0"/>
              <w:marBottom w:val="0"/>
              <w:divBdr>
                <w:top w:val="none" w:sz="0" w:space="0" w:color="auto"/>
                <w:left w:val="none" w:sz="0" w:space="0" w:color="auto"/>
                <w:bottom w:val="none" w:sz="0" w:space="0" w:color="auto"/>
                <w:right w:val="none" w:sz="0" w:space="0" w:color="auto"/>
              </w:divBdr>
              <w:divsChild>
                <w:div w:id="1190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532957">
      <w:bodyDiv w:val="1"/>
      <w:marLeft w:val="0"/>
      <w:marRight w:val="0"/>
      <w:marTop w:val="0"/>
      <w:marBottom w:val="0"/>
      <w:divBdr>
        <w:top w:val="none" w:sz="0" w:space="0" w:color="auto"/>
        <w:left w:val="none" w:sz="0" w:space="0" w:color="auto"/>
        <w:bottom w:val="none" w:sz="0" w:space="0" w:color="auto"/>
        <w:right w:val="none" w:sz="0" w:space="0" w:color="auto"/>
      </w:divBdr>
      <w:divsChild>
        <w:div w:id="360281035">
          <w:marLeft w:val="0"/>
          <w:marRight w:val="0"/>
          <w:marTop w:val="0"/>
          <w:marBottom w:val="0"/>
          <w:divBdr>
            <w:top w:val="none" w:sz="0" w:space="0" w:color="auto"/>
            <w:left w:val="none" w:sz="0" w:space="0" w:color="auto"/>
            <w:bottom w:val="none" w:sz="0" w:space="0" w:color="auto"/>
            <w:right w:val="none" w:sz="0" w:space="0" w:color="auto"/>
          </w:divBdr>
          <w:divsChild>
            <w:div w:id="6635348">
              <w:marLeft w:val="0"/>
              <w:marRight w:val="0"/>
              <w:marTop w:val="0"/>
              <w:marBottom w:val="0"/>
              <w:divBdr>
                <w:top w:val="none" w:sz="0" w:space="0" w:color="auto"/>
                <w:left w:val="none" w:sz="0" w:space="0" w:color="auto"/>
                <w:bottom w:val="none" w:sz="0" w:space="0" w:color="auto"/>
                <w:right w:val="none" w:sz="0" w:space="0" w:color="auto"/>
              </w:divBdr>
              <w:divsChild>
                <w:div w:id="145301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008802">
      <w:bodyDiv w:val="1"/>
      <w:marLeft w:val="0"/>
      <w:marRight w:val="0"/>
      <w:marTop w:val="0"/>
      <w:marBottom w:val="0"/>
      <w:divBdr>
        <w:top w:val="none" w:sz="0" w:space="0" w:color="auto"/>
        <w:left w:val="none" w:sz="0" w:space="0" w:color="auto"/>
        <w:bottom w:val="none" w:sz="0" w:space="0" w:color="auto"/>
        <w:right w:val="none" w:sz="0" w:space="0" w:color="auto"/>
      </w:divBdr>
      <w:divsChild>
        <w:div w:id="746224688">
          <w:marLeft w:val="0"/>
          <w:marRight w:val="0"/>
          <w:marTop w:val="0"/>
          <w:marBottom w:val="0"/>
          <w:divBdr>
            <w:top w:val="none" w:sz="0" w:space="0" w:color="auto"/>
            <w:left w:val="none" w:sz="0" w:space="0" w:color="auto"/>
            <w:bottom w:val="none" w:sz="0" w:space="0" w:color="auto"/>
            <w:right w:val="none" w:sz="0" w:space="0" w:color="auto"/>
          </w:divBdr>
          <w:divsChild>
            <w:div w:id="1105730196">
              <w:marLeft w:val="0"/>
              <w:marRight w:val="0"/>
              <w:marTop w:val="0"/>
              <w:marBottom w:val="0"/>
              <w:divBdr>
                <w:top w:val="none" w:sz="0" w:space="0" w:color="auto"/>
                <w:left w:val="none" w:sz="0" w:space="0" w:color="auto"/>
                <w:bottom w:val="none" w:sz="0" w:space="0" w:color="auto"/>
                <w:right w:val="none" w:sz="0" w:space="0" w:color="auto"/>
              </w:divBdr>
              <w:divsChild>
                <w:div w:id="16866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7482">
      <w:bodyDiv w:val="1"/>
      <w:marLeft w:val="0"/>
      <w:marRight w:val="0"/>
      <w:marTop w:val="0"/>
      <w:marBottom w:val="0"/>
      <w:divBdr>
        <w:top w:val="none" w:sz="0" w:space="0" w:color="auto"/>
        <w:left w:val="none" w:sz="0" w:space="0" w:color="auto"/>
        <w:bottom w:val="none" w:sz="0" w:space="0" w:color="auto"/>
        <w:right w:val="none" w:sz="0" w:space="0" w:color="auto"/>
      </w:divBdr>
      <w:divsChild>
        <w:div w:id="1318462586">
          <w:marLeft w:val="0"/>
          <w:marRight w:val="0"/>
          <w:marTop w:val="0"/>
          <w:marBottom w:val="0"/>
          <w:divBdr>
            <w:top w:val="none" w:sz="0" w:space="0" w:color="auto"/>
            <w:left w:val="none" w:sz="0" w:space="0" w:color="auto"/>
            <w:bottom w:val="none" w:sz="0" w:space="0" w:color="auto"/>
            <w:right w:val="none" w:sz="0" w:space="0" w:color="auto"/>
          </w:divBdr>
          <w:divsChild>
            <w:div w:id="112869653">
              <w:marLeft w:val="0"/>
              <w:marRight w:val="0"/>
              <w:marTop w:val="0"/>
              <w:marBottom w:val="0"/>
              <w:divBdr>
                <w:top w:val="none" w:sz="0" w:space="0" w:color="auto"/>
                <w:left w:val="none" w:sz="0" w:space="0" w:color="auto"/>
                <w:bottom w:val="none" w:sz="0" w:space="0" w:color="auto"/>
                <w:right w:val="none" w:sz="0" w:space="0" w:color="auto"/>
              </w:divBdr>
              <w:divsChild>
                <w:div w:id="6795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09517">
      <w:bodyDiv w:val="1"/>
      <w:marLeft w:val="0"/>
      <w:marRight w:val="0"/>
      <w:marTop w:val="0"/>
      <w:marBottom w:val="0"/>
      <w:divBdr>
        <w:top w:val="none" w:sz="0" w:space="0" w:color="auto"/>
        <w:left w:val="none" w:sz="0" w:space="0" w:color="auto"/>
        <w:bottom w:val="none" w:sz="0" w:space="0" w:color="auto"/>
        <w:right w:val="none" w:sz="0" w:space="0" w:color="auto"/>
      </w:divBdr>
      <w:divsChild>
        <w:div w:id="93794087">
          <w:marLeft w:val="0"/>
          <w:marRight w:val="0"/>
          <w:marTop w:val="0"/>
          <w:marBottom w:val="0"/>
          <w:divBdr>
            <w:top w:val="none" w:sz="0" w:space="0" w:color="auto"/>
            <w:left w:val="none" w:sz="0" w:space="0" w:color="auto"/>
            <w:bottom w:val="none" w:sz="0" w:space="0" w:color="auto"/>
            <w:right w:val="none" w:sz="0" w:space="0" w:color="auto"/>
          </w:divBdr>
          <w:divsChild>
            <w:div w:id="612326780">
              <w:marLeft w:val="0"/>
              <w:marRight w:val="0"/>
              <w:marTop w:val="0"/>
              <w:marBottom w:val="0"/>
              <w:divBdr>
                <w:top w:val="none" w:sz="0" w:space="0" w:color="auto"/>
                <w:left w:val="none" w:sz="0" w:space="0" w:color="auto"/>
                <w:bottom w:val="none" w:sz="0" w:space="0" w:color="auto"/>
                <w:right w:val="none" w:sz="0" w:space="0" w:color="auto"/>
              </w:divBdr>
              <w:divsChild>
                <w:div w:id="7831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6</Pages>
  <Words>900</Words>
  <Characters>4794</Characters>
  <Application>Microsoft Office Word</Application>
  <DocSecurity>0</DocSecurity>
  <Lines>399</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2019-01-13T18:38:00Z</dcterms:created>
  <dcterms:modified xsi:type="dcterms:W3CDTF">2019-01-24T21:38:00Z</dcterms:modified>
</cp:coreProperties>
</file>