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72EAF" w14:textId="77777777" w:rsidR="00996ADA" w:rsidRPr="00A63ED8" w:rsidRDefault="00996ADA" w:rsidP="00996ADA">
      <w:pPr>
        <w:pStyle w:val="a4"/>
        <w:jc w:val="center"/>
        <w:rPr>
          <w:rFonts w:ascii="한컴산뜻돋움" w:eastAsia="한컴산뜻돋움" w:hAnsi="한컴산뜻돋움"/>
          <w:sz w:val="44"/>
          <w:szCs w:val="44"/>
        </w:rPr>
      </w:pPr>
      <w:r>
        <w:rPr>
          <w:rFonts w:ascii="한컴산뜻돋움" w:eastAsia="한컴산뜻돋움" w:hAnsi="한컴산뜻돋움" w:cs="바탕" w:hint="eastAsia"/>
          <w:sz w:val="44"/>
          <w:szCs w:val="44"/>
        </w:rPr>
        <w:t>보고서</w:t>
      </w:r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proofErr w:type="gramStart"/>
      <w:r w:rsidRPr="00A63ED8">
        <w:rPr>
          <w:rFonts w:ascii="한컴산뜻돋움" w:eastAsia="한컴산뜻돋움" w:hAnsi="한컴산뜻돋움" w:cs="바탕"/>
          <w:sz w:val="44"/>
          <w:szCs w:val="44"/>
        </w:rPr>
        <w:t>-</w:t>
      </w:r>
      <w:r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>데이터</w:t>
      </w:r>
      <w:proofErr w:type="gramEnd"/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 xml:space="preserve"> 탐색</w:t>
      </w:r>
    </w:p>
    <w:p w14:paraId="06A84336" w14:textId="77777777" w:rsidR="00996ADA" w:rsidRDefault="00996ADA" w:rsidP="00996ADA">
      <w:pPr>
        <w:pStyle w:val="a4"/>
        <w:jc w:val="center"/>
        <w:rPr>
          <w:rFonts w:ascii="한컴산뜻돋움" w:eastAsia="한컴산뜻돋움" w:hAnsi="한컴산뜻돋움" w:cs="바탕"/>
          <w:sz w:val="28"/>
          <w:szCs w:val="28"/>
        </w:rPr>
      </w:pPr>
    </w:p>
    <w:p w14:paraId="212C171C" w14:textId="1F9DA353" w:rsidR="00996ADA" w:rsidRPr="00691D29" w:rsidRDefault="00996ADA" w:rsidP="00996ADA">
      <w:pPr>
        <w:pStyle w:val="a4"/>
        <w:jc w:val="center"/>
        <w:rPr>
          <w:rFonts w:ascii="한컴산뜻돋움" w:eastAsia="한컴산뜻돋움" w:hAnsi="한컴산뜻돋움" w:cs="바탕"/>
          <w:sz w:val="24"/>
          <w:szCs w:val="24"/>
        </w:rPr>
      </w:pPr>
      <w:r>
        <w:rPr>
          <w:rFonts w:ascii="한컴산뜻돋움" w:eastAsia="한컴산뜻돋움" w:hAnsi="한컴산뜻돋움" w:cs="바탕" w:hint="eastAsia"/>
          <w:sz w:val="28"/>
          <w:szCs w:val="28"/>
        </w:rPr>
        <w:t xml:space="preserve"> </w:t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  <w:t xml:space="preserve">   </w:t>
      </w: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학과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컴퓨터</w:t>
      </w:r>
      <w:proofErr w:type="gramEnd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 xml:space="preserve"> </w:t>
      </w:r>
      <w:proofErr w:type="spellStart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메카트로닉스</w:t>
      </w:r>
      <w:proofErr w:type="spellEnd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 xml:space="preserve"> 공학부</w:t>
      </w:r>
    </w:p>
    <w:p w14:paraId="63018E74" w14:textId="3CF7C784" w:rsidR="00996ADA" w:rsidRPr="00691D29" w:rsidRDefault="00996ADA" w:rsidP="00691D29">
      <w:pPr>
        <w:pStyle w:val="a4"/>
        <w:ind w:left="4320" w:firstLine="720"/>
        <w:rPr>
          <w:rFonts w:ascii="한컴산뜻돋움" w:eastAsia="한컴산뜻돋움" w:hAnsi="한컴산뜻돋움" w:cs="바탕"/>
          <w:sz w:val="24"/>
          <w:szCs w:val="24"/>
        </w:rPr>
      </w:pP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학번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r w:rsidR="00691D29" w:rsidRPr="00691D29">
        <w:rPr>
          <w:rFonts w:ascii="한컴산뜻돋움" w:eastAsia="한컴산뜻돋움" w:hAnsi="한컴산뜻돋움" w:cs="바탕"/>
          <w:sz w:val="24"/>
          <w:szCs w:val="24"/>
        </w:rPr>
        <w:t>2017101281</w:t>
      </w:r>
      <w:proofErr w:type="gramEnd"/>
    </w:p>
    <w:p w14:paraId="366DD5C2" w14:textId="18635CFA" w:rsidR="00996ADA" w:rsidRPr="00691D29" w:rsidRDefault="00996ADA" w:rsidP="00691D29">
      <w:pPr>
        <w:pStyle w:val="a4"/>
        <w:ind w:left="4320" w:firstLine="720"/>
        <w:rPr>
          <w:rFonts w:ascii="한컴산뜻돋움" w:eastAsia="한컴산뜻돋움" w:hAnsi="한컴산뜻돋움" w:cs="바탕"/>
          <w:sz w:val="24"/>
          <w:szCs w:val="24"/>
        </w:rPr>
      </w:pP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이름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proofErr w:type="spellStart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진윤화</w:t>
      </w:r>
      <w:proofErr w:type="spellEnd"/>
      <w:proofErr w:type="gramEnd"/>
    </w:p>
    <w:p w14:paraId="2DEA4C0B" w14:textId="77777777" w:rsidR="00996ADA" w:rsidRDefault="00996ADA" w:rsidP="004E1AED">
      <w:pPr>
        <w:pStyle w:val="a4"/>
        <w:rPr>
          <w:rFonts w:ascii="한컴산뜻돋움" w:eastAsia="한컴산뜻돋움" w:hAnsi="한컴산뜻돋움" w:cs="바탕"/>
          <w:sz w:val="44"/>
          <w:szCs w:val="44"/>
        </w:rPr>
      </w:pPr>
    </w:p>
    <w:p w14:paraId="69C787D5" w14:textId="738E3EFA" w:rsidR="00194DF6" w:rsidRPr="00634591" w:rsidRDefault="00634591" w:rsidP="00634591">
      <w:pPr>
        <w:pStyle w:val="5"/>
        <w:rPr>
          <w:rFonts w:ascii="한컴산뜻돋움" w:eastAsia="한컴산뜻돋움" w:hAnsi="한컴산뜻돋움"/>
        </w:rPr>
      </w:pPr>
      <w:r w:rsidRPr="00634591">
        <w:rPr>
          <w:rFonts w:ascii="한컴산뜻돋움" w:eastAsia="한컴산뜻돋움" w:hAnsi="한컴산뜻돋움" w:cs="바탕" w:hint="eastAsia"/>
        </w:rPr>
        <w:t>1</w:t>
      </w:r>
      <w:r w:rsidRPr="00634591">
        <w:rPr>
          <w:rFonts w:ascii="한컴산뜻돋움" w:eastAsia="한컴산뜻돋움" w:hAnsi="한컴산뜻돋움" w:cs="바탕"/>
        </w:rPr>
        <w:t>.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연령과</w:t>
      </w:r>
      <w:r w:rsidR="00A63ED8" w:rsidRPr="00634591">
        <w:rPr>
          <w:rFonts w:ascii="한컴산뜻돋움" w:eastAsia="한컴산뜻돋움" w:hAnsi="한컴산뜻돋움"/>
        </w:rPr>
        <w:t xml:space="preserve"> 2017</w:t>
      </w:r>
      <w:r w:rsidR="00A63ED8" w:rsidRPr="00634591">
        <w:rPr>
          <w:rFonts w:ascii="한컴산뜻돋움" w:eastAsia="한컴산뜻돋움" w:hAnsi="한컴산뜻돋움" w:cs="바탕" w:hint="eastAsia"/>
        </w:rPr>
        <w:t>년과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/>
        </w:rPr>
        <w:t>2016</w:t>
      </w:r>
      <w:r w:rsidR="00A63ED8" w:rsidRPr="00634591">
        <w:rPr>
          <w:rFonts w:ascii="한컴산뜻돋움" w:eastAsia="한컴산뜻돋움" w:hAnsi="한컴산뜻돋움" w:cs="바탕" w:hint="eastAsia"/>
        </w:rPr>
        <w:t>년의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996ADA">
        <w:rPr>
          <w:rFonts w:ascii="한컴산뜻돋움" w:eastAsia="한컴산뜻돋움" w:hAnsi="한컴산뜻돋움" w:hint="eastAsia"/>
        </w:rPr>
        <w:t>카드</w:t>
      </w:r>
      <w:r w:rsidR="00A63ED8" w:rsidRPr="00634591">
        <w:rPr>
          <w:rFonts w:ascii="한컴산뜻돋움" w:eastAsia="한컴산뜻돋움" w:hAnsi="한컴산뜻돋움" w:cs="바탕" w:hint="eastAsia"/>
        </w:rPr>
        <w:t>사용액과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996ADA">
        <w:rPr>
          <w:rFonts w:ascii="한컴산뜻돋움" w:eastAsia="한컴산뜻돋움" w:hAnsi="한컴산뜻돋움" w:hint="eastAsia"/>
        </w:rPr>
        <w:t xml:space="preserve">카드 </w:t>
      </w:r>
      <w:r w:rsidR="00A63ED8" w:rsidRPr="00634591">
        <w:rPr>
          <w:rFonts w:ascii="한컴산뜻돋움" w:eastAsia="한컴산뜻돋움" w:hAnsi="한컴산뜻돋움" w:cs="바탕" w:hint="eastAsia"/>
        </w:rPr>
        <w:t>사용건수를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구하십시오</w:t>
      </w:r>
      <w:r w:rsidR="00A63ED8" w:rsidRPr="00634591">
        <w:rPr>
          <w:rFonts w:ascii="한컴산뜻돋움" w:eastAsia="한컴산뜻돋움" w:hAnsi="한컴산뜻돋움" w:hint="eastAsia"/>
        </w:rPr>
        <w:t>.</w:t>
      </w:r>
      <w:r w:rsidR="00A63ED8" w:rsidRPr="00634591">
        <w:rPr>
          <w:rFonts w:ascii="한컴산뜻돋움" w:eastAsia="한컴산뜻돋움" w:hAnsi="한컴산뜻돋움"/>
        </w:rPr>
        <w:t xml:space="preserve"> (</w:t>
      </w:r>
      <w:r w:rsidR="00A63ED8" w:rsidRPr="00634591">
        <w:rPr>
          <w:rFonts w:ascii="한컴산뜻돋움" w:eastAsia="한컴산뜻돋움" w:hAnsi="한컴산뜻돋움" w:cs="바탕" w:hint="eastAsia"/>
        </w:rPr>
        <w:t>사용한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함수가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생성한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결과물을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화면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캡처해서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삽입하십시오</w:t>
      </w:r>
      <w:r w:rsidR="00A63ED8" w:rsidRPr="00634591">
        <w:rPr>
          <w:rFonts w:ascii="한컴산뜻돋움" w:eastAsia="한컴산뜻돋움" w:hAnsi="한컴산뜻돋움" w:hint="eastAsia"/>
        </w:rPr>
        <w:t>)</w:t>
      </w:r>
    </w:p>
    <w:p w14:paraId="2098935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read_excel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C158C6">
        <w:rPr>
          <w:rFonts w:ascii="Consolas" w:eastAsia="굴림체" w:hAnsi="Consolas" w:cs="굴림체"/>
          <w:color w:val="BA2121"/>
          <w:spacing w:val="4"/>
          <w:sz w:val="20"/>
          <w:szCs w:val="20"/>
        </w:rPr>
        <w:t>"sample1.xlsx"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185A658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head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5EF5A07E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tail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101AE14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dim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72425DE0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str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771853D5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7B54FD26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ID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ID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068094DE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Gender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Gender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0DDBB815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AREA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AREA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4131B048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2A448BE8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str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22B7FD4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077C56E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summary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481E81A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describe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proofErr w:type="gram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[,</w:t>
      </w: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c</w:t>
      </w:r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3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5:8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)])</w:t>
      </w:r>
    </w:p>
    <w:p w14:paraId="62745D0A" w14:textId="2522385A" w:rsidR="00634591" w:rsidRDefault="00634591" w:rsidP="00634591">
      <w:pPr>
        <w:rPr>
          <w:rFonts w:eastAsia="맑은 고딕"/>
        </w:rPr>
      </w:pPr>
    </w:p>
    <w:p w14:paraId="3D2B74D4" w14:textId="4B244336" w:rsidR="00C158C6" w:rsidRDefault="00C158C6" w:rsidP="00634591">
      <w:pPr>
        <w:rPr>
          <w:rFonts w:eastAsia="맑은 고딕"/>
        </w:rPr>
      </w:pPr>
      <w:r w:rsidRPr="00C158C6">
        <w:rPr>
          <w:rFonts w:eastAsia="맑은 고딕"/>
          <w:noProof/>
        </w:rPr>
        <w:drawing>
          <wp:inline distT="0" distB="0" distL="0" distR="0" wp14:anchorId="49334289" wp14:editId="4E8C6C64">
            <wp:extent cx="5611008" cy="243874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2D" w14:textId="2026CA3B" w:rsidR="00634591" w:rsidRDefault="00634591" w:rsidP="00634591">
      <w:pPr>
        <w:rPr>
          <w:rFonts w:eastAsia="맑은 고딕"/>
        </w:rPr>
      </w:pPr>
    </w:p>
    <w:p w14:paraId="0B290BB5" w14:textId="40B2E32A" w:rsidR="00634591" w:rsidRDefault="00634591" w:rsidP="00634591">
      <w:pPr>
        <w:rPr>
          <w:rFonts w:eastAsia="맑은 고딕"/>
        </w:rPr>
      </w:pPr>
    </w:p>
    <w:p w14:paraId="049AB8DD" w14:textId="5E8FE2BA" w:rsidR="00996ADA" w:rsidRDefault="00996ADA" w:rsidP="00A63ED8">
      <w:pPr>
        <w:rPr>
          <w:rFonts w:eastAsia="맑은 고딕"/>
        </w:rPr>
      </w:pPr>
    </w:p>
    <w:p w14:paraId="69DEEFB7" w14:textId="4D705698" w:rsidR="00634591" w:rsidRDefault="00634591" w:rsidP="00634591">
      <w:pPr>
        <w:pStyle w:val="5"/>
        <w:rPr>
          <w:rFonts w:ascii="한컴산뜻돋움" w:eastAsia="한컴산뜻돋움" w:hAnsi="한컴산뜻돋움" w:cs="바탕"/>
        </w:rPr>
      </w:pPr>
      <w:r w:rsidRPr="00634591">
        <w:rPr>
          <w:rFonts w:ascii="한컴산뜻돋움" w:eastAsia="한컴산뜻돋움" w:hAnsi="한컴산뜻돋움"/>
          <w:sz w:val="24"/>
          <w:szCs w:val="24"/>
        </w:rPr>
        <w:lastRenderedPageBreak/>
        <w:t xml:space="preserve">2. </w:t>
      </w:r>
      <w:r w:rsidR="00996ADA" w:rsidRPr="00634591">
        <w:rPr>
          <w:rFonts w:ascii="한컴산뜻돋움" w:eastAsia="한컴산뜻돋움" w:hAnsi="한컴산뜻돋움" w:cs="바탕" w:hint="eastAsia"/>
        </w:rPr>
        <w:t xml:space="preserve">박스 플롯을 이용하여 </w:t>
      </w:r>
      <w:r w:rsidRPr="00634591">
        <w:rPr>
          <w:rFonts w:ascii="한컴산뜻돋움" w:eastAsia="한컴산뜻돋움" w:hAnsi="한컴산뜻돋움" w:hint="eastAsia"/>
        </w:rPr>
        <w:t>2</w:t>
      </w:r>
      <w:r w:rsidRPr="00634591">
        <w:rPr>
          <w:rFonts w:ascii="한컴산뜻돋움" w:eastAsia="한컴산뜻돋움" w:hAnsi="한컴산뜻돋움"/>
        </w:rPr>
        <w:t>016</w:t>
      </w:r>
      <w:r w:rsidRPr="00634591">
        <w:rPr>
          <w:rFonts w:ascii="한컴산뜻돋움" w:eastAsia="한컴산뜻돋움" w:hAnsi="한컴산뜻돋움" w:cs="바탕" w:hint="eastAsia"/>
        </w:rPr>
        <w:t>년 카드 사용액과 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>년 카드 사용액을 도식화한 후,</w:t>
      </w:r>
      <w:r w:rsidRPr="00634591">
        <w:rPr>
          <w:rFonts w:ascii="한컴산뜻돋움" w:eastAsia="한컴산뜻돋움" w:hAnsi="한컴산뜻돋움" w:cs="바탕"/>
        </w:rPr>
        <w:t xml:space="preserve"> </w:t>
      </w:r>
      <w:r w:rsidRPr="00634591">
        <w:rPr>
          <w:rFonts w:ascii="한컴산뜻돋움" w:eastAsia="한컴산뜻돋움" w:hAnsi="한컴산뜻돋움" w:cs="바탕" w:hint="eastAsia"/>
        </w:rPr>
        <w:t xml:space="preserve">차이를 간략히 설명하십시오 </w:t>
      </w:r>
      <w:r w:rsidRPr="00634591">
        <w:rPr>
          <w:rFonts w:ascii="한컴산뜻돋움" w:eastAsia="한컴산뜻돋움" w:hAnsi="한컴산뜻돋움" w:cs="바탕"/>
        </w:rPr>
        <w:t xml:space="preserve">(Boxplot </w:t>
      </w:r>
      <w:r w:rsidRPr="00634591">
        <w:rPr>
          <w:rFonts w:ascii="한컴산뜻돋움" w:eastAsia="한컴산뜻돋움" w:hAnsi="한컴산뜻돋움" w:cs="바탕" w:hint="eastAsia"/>
        </w:rPr>
        <w:t>결과물을 캡처하여 삽입하십시오)</w:t>
      </w:r>
    </w:p>
    <w:p w14:paraId="2C09ABF5" w14:textId="15F5B7D0" w:rsidR="00F746D4" w:rsidRDefault="00CF1B19" w:rsidP="00F746D4">
      <w:pPr>
        <w:rPr>
          <w:rFonts w:eastAsia="맑은 고딕"/>
        </w:rPr>
      </w:pPr>
      <w:r w:rsidRPr="00CF1B19">
        <w:rPr>
          <w:rFonts w:eastAsia="맑은 고딕"/>
          <w:noProof/>
        </w:rPr>
        <w:drawing>
          <wp:inline distT="0" distB="0" distL="0" distR="0" wp14:anchorId="0E9957A5" wp14:editId="2BC40772">
            <wp:extent cx="4839375" cy="465837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2E2" w14:textId="0D53088F" w:rsidR="00F746D4" w:rsidRPr="00CF1B19" w:rsidRDefault="00CF1B19" w:rsidP="00F746D4">
      <w:pPr>
        <w:rPr>
          <w:rFonts w:ascii="나눔고딕" w:eastAsia="나눔고딕" w:hAnsi="나눔고딕"/>
        </w:rPr>
      </w:pPr>
      <w:r w:rsidRPr="00CF1B19">
        <w:rPr>
          <w:rFonts w:ascii="나눔고딕" w:eastAsia="나눔고딕" w:hAnsi="나눔고딕" w:hint="eastAsia"/>
        </w:rPr>
        <w:t xml:space="preserve">2017년 </w:t>
      </w:r>
      <w:proofErr w:type="spellStart"/>
      <w:r w:rsidRPr="00CF1B19">
        <w:rPr>
          <w:rFonts w:ascii="나눔고딕" w:eastAsia="나눔고딕" w:hAnsi="나눔고딕" w:hint="eastAsia"/>
        </w:rPr>
        <w:t>사용액이</w:t>
      </w:r>
      <w:proofErr w:type="spellEnd"/>
      <w:r w:rsidRPr="00CF1B19">
        <w:rPr>
          <w:rFonts w:ascii="나눔고딕" w:eastAsia="나눔고딕" w:hAnsi="나눔고딕" w:hint="eastAsia"/>
        </w:rPr>
        <w:t xml:space="preserve"> 2016년 </w:t>
      </w:r>
      <w:proofErr w:type="spellStart"/>
      <w:r w:rsidRPr="00CF1B19">
        <w:rPr>
          <w:rFonts w:ascii="나눔고딕" w:eastAsia="나눔고딕" w:hAnsi="나눔고딕" w:hint="eastAsia"/>
        </w:rPr>
        <w:t>사용액보다</w:t>
      </w:r>
      <w:proofErr w:type="spellEnd"/>
      <w:r w:rsidRPr="00CF1B19">
        <w:rPr>
          <w:rFonts w:ascii="나눔고딕" w:eastAsia="나눔고딕" w:hAnsi="나눔고딕" w:hint="eastAsia"/>
        </w:rPr>
        <w:t xml:space="preserve"> 높은 것을 알 수 있다.</w:t>
      </w:r>
    </w:p>
    <w:p w14:paraId="57A00B39" w14:textId="31DB74C8" w:rsidR="00F746D4" w:rsidRDefault="00F746D4" w:rsidP="00F746D4">
      <w:pPr>
        <w:rPr>
          <w:rFonts w:eastAsia="맑은 고딕"/>
        </w:rPr>
      </w:pPr>
    </w:p>
    <w:p w14:paraId="4B1BE5C9" w14:textId="084B34A7" w:rsidR="00F746D4" w:rsidRDefault="00F746D4" w:rsidP="00F746D4">
      <w:pPr>
        <w:rPr>
          <w:rFonts w:eastAsia="맑은 고딕"/>
        </w:rPr>
      </w:pPr>
    </w:p>
    <w:p w14:paraId="482F9BF8" w14:textId="657F66DD" w:rsidR="00F746D4" w:rsidRDefault="00F746D4" w:rsidP="00F746D4">
      <w:pPr>
        <w:rPr>
          <w:rFonts w:eastAsia="맑은 고딕"/>
        </w:rPr>
      </w:pPr>
    </w:p>
    <w:p w14:paraId="639A0A18" w14:textId="27822472" w:rsidR="00F746D4" w:rsidRDefault="00F746D4" w:rsidP="00F746D4">
      <w:pPr>
        <w:rPr>
          <w:rFonts w:eastAsia="맑은 고딕"/>
        </w:rPr>
      </w:pPr>
    </w:p>
    <w:p w14:paraId="46BCE834" w14:textId="5824F4F8" w:rsidR="00F746D4" w:rsidRDefault="00F746D4" w:rsidP="00F746D4">
      <w:pPr>
        <w:rPr>
          <w:rFonts w:eastAsia="맑은 고딕"/>
        </w:rPr>
      </w:pPr>
    </w:p>
    <w:p w14:paraId="1CD6C562" w14:textId="765EFAAB" w:rsidR="00F746D4" w:rsidRDefault="00F746D4" w:rsidP="00F746D4">
      <w:pPr>
        <w:rPr>
          <w:rFonts w:eastAsia="맑은 고딕"/>
        </w:rPr>
      </w:pPr>
    </w:p>
    <w:p w14:paraId="34C3698F" w14:textId="47B55B1B" w:rsidR="00F746D4" w:rsidRDefault="00F746D4" w:rsidP="00F746D4">
      <w:pPr>
        <w:rPr>
          <w:rFonts w:eastAsia="맑은 고딕"/>
        </w:rPr>
      </w:pPr>
    </w:p>
    <w:p w14:paraId="1374F194" w14:textId="08647B48" w:rsidR="00F746D4" w:rsidRDefault="00F746D4" w:rsidP="00F746D4">
      <w:pPr>
        <w:rPr>
          <w:rFonts w:eastAsia="맑은 고딕"/>
        </w:rPr>
      </w:pPr>
    </w:p>
    <w:p w14:paraId="11DA3BB2" w14:textId="7C30DA87" w:rsidR="00F746D4" w:rsidRDefault="00F746D4" w:rsidP="00F746D4">
      <w:pPr>
        <w:rPr>
          <w:rFonts w:eastAsia="맑은 고딕"/>
        </w:rPr>
      </w:pPr>
    </w:p>
    <w:p w14:paraId="793C5617" w14:textId="1ABFA3AC" w:rsidR="00F746D4" w:rsidRDefault="00F746D4" w:rsidP="00F746D4">
      <w:pPr>
        <w:rPr>
          <w:rFonts w:eastAsia="맑은 고딕"/>
        </w:rPr>
      </w:pPr>
    </w:p>
    <w:p w14:paraId="4CBF9E8D" w14:textId="1FB54AC7" w:rsidR="00F746D4" w:rsidRPr="00634591" w:rsidRDefault="00F746D4" w:rsidP="00F746D4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3.</w:t>
      </w:r>
      <w:r w:rsidRPr="00634591">
        <w:rPr>
          <w:rFonts w:ascii="한컴산뜻돋움" w:eastAsia="한컴산뜻돋움" w:hAnsi="한컴산뜻돋움" w:hint="eastAsia"/>
        </w:rPr>
        <w:t>2</w:t>
      </w:r>
      <w:r w:rsidRPr="00634591">
        <w:rPr>
          <w:rFonts w:ascii="한컴산뜻돋움" w:eastAsia="한컴산뜻돋움" w:hAnsi="한컴산뜻돋움"/>
        </w:rPr>
        <w:t>016</w:t>
      </w:r>
      <w:r w:rsidRPr="00634591">
        <w:rPr>
          <w:rFonts w:ascii="한컴산뜻돋움" w:eastAsia="한컴산뜻돋움" w:hAnsi="한컴산뜻돋움" w:cs="바탕" w:hint="eastAsia"/>
        </w:rPr>
        <w:t>년 카드 사용액과</w:t>
      </w:r>
      <w:r>
        <w:rPr>
          <w:rFonts w:ascii="한컴산뜻돋움" w:eastAsia="한컴산뜻돋움" w:hAnsi="한컴산뜻돋움" w:cs="바탕" w:hint="eastAsia"/>
        </w:rPr>
        <w:t xml:space="preserve"> 사용횟수</w:t>
      </w:r>
      <w:r w:rsidRPr="00634591">
        <w:rPr>
          <w:rFonts w:ascii="한컴산뜻돋움" w:eastAsia="한컴산뜻돋움" w:hAnsi="한컴산뜻돋움" w:cs="바탕" w:hint="eastAsia"/>
        </w:rPr>
        <w:t xml:space="preserve"> 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 xml:space="preserve">년 카드 </w:t>
      </w:r>
      <w:proofErr w:type="spellStart"/>
      <w:r w:rsidRPr="00634591">
        <w:rPr>
          <w:rFonts w:ascii="한컴산뜻돋움" w:eastAsia="한컴산뜻돋움" w:hAnsi="한컴산뜻돋움" w:cs="바탕" w:hint="eastAsia"/>
        </w:rPr>
        <w:t>사용액</w:t>
      </w:r>
      <w:r>
        <w:rPr>
          <w:rFonts w:ascii="한컴산뜻돋움" w:eastAsia="한컴산뜻돋움" w:hAnsi="한컴산뜻돋움" w:cs="바탕" w:hint="eastAsia"/>
        </w:rPr>
        <w:t>과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사용횟수를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지역별로 기술 </w:t>
      </w:r>
      <w:proofErr w:type="spellStart"/>
      <w:r>
        <w:rPr>
          <w:rFonts w:ascii="한컴산뜻돋움" w:eastAsia="한컴산뜻돋움" w:hAnsi="한컴산뜻돋움" w:cs="바탕" w:hint="eastAsia"/>
        </w:rPr>
        <w:t>통계값을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산출하십시오</w:t>
      </w:r>
    </w:p>
    <w:p w14:paraId="44F6C5F1" w14:textId="138DAE4C" w:rsidR="00F746D4" w:rsidRPr="00F746D4" w:rsidRDefault="00A428BD" w:rsidP="00F746D4">
      <w:pPr>
        <w:rPr>
          <w:rFonts w:eastAsia="맑은 고딕"/>
        </w:rPr>
      </w:pPr>
      <w:r w:rsidRPr="00A428BD">
        <w:rPr>
          <w:rFonts w:eastAsia="맑은 고딕"/>
          <w:noProof/>
        </w:rPr>
        <w:drawing>
          <wp:inline distT="0" distB="0" distL="0" distR="0" wp14:anchorId="3D644751" wp14:editId="599A503F">
            <wp:extent cx="5732145" cy="18554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D69" w14:textId="6011E9D4" w:rsidR="00F746D4" w:rsidRDefault="00A428BD" w:rsidP="00F746D4">
      <w:pPr>
        <w:rPr>
          <w:rFonts w:eastAsia="맑은 고딕"/>
        </w:rPr>
      </w:pPr>
      <w:r w:rsidRPr="00A428BD">
        <w:rPr>
          <w:rFonts w:eastAsia="맑은 고딕"/>
          <w:noProof/>
        </w:rPr>
        <w:drawing>
          <wp:inline distT="0" distB="0" distL="0" distR="0" wp14:anchorId="2A44480D" wp14:editId="7D6BEE27">
            <wp:extent cx="5732145" cy="2281555"/>
            <wp:effectExtent l="0" t="0" r="190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0DB" w14:textId="5162C0C8" w:rsidR="00F746D4" w:rsidRDefault="00A428BD" w:rsidP="00F746D4">
      <w:pPr>
        <w:rPr>
          <w:rFonts w:eastAsia="맑은 고딕"/>
        </w:rPr>
      </w:pPr>
      <w:r w:rsidRPr="00A428BD">
        <w:rPr>
          <w:rFonts w:eastAsia="맑은 고딕"/>
          <w:noProof/>
        </w:rPr>
        <w:drawing>
          <wp:inline distT="0" distB="0" distL="0" distR="0" wp14:anchorId="548A89BA" wp14:editId="56449335">
            <wp:extent cx="5732145" cy="84010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711" w14:textId="71CA9E0D" w:rsidR="00B86891" w:rsidRDefault="00B86891" w:rsidP="00F746D4">
      <w:pPr>
        <w:rPr>
          <w:rFonts w:eastAsia="맑은 고딕"/>
        </w:rPr>
      </w:pPr>
    </w:p>
    <w:p w14:paraId="051E41A0" w14:textId="74C855FD" w:rsidR="00B86891" w:rsidRDefault="00B86891" w:rsidP="00F746D4">
      <w:pPr>
        <w:rPr>
          <w:rFonts w:eastAsia="맑은 고딕"/>
        </w:rPr>
      </w:pPr>
    </w:p>
    <w:p w14:paraId="4497B3F6" w14:textId="0ADFB152" w:rsidR="00B86891" w:rsidRDefault="00B86891" w:rsidP="00F746D4">
      <w:pPr>
        <w:rPr>
          <w:rFonts w:eastAsia="맑은 고딕"/>
        </w:rPr>
      </w:pPr>
    </w:p>
    <w:p w14:paraId="42A25F2C" w14:textId="6A29E04A" w:rsidR="00B86891" w:rsidRDefault="00B86891" w:rsidP="00F746D4">
      <w:pPr>
        <w:rPr>
          <w:rFonts w:eastAsia="맑은 고딕"/>
        </w:rPr>
      </w:pPr>
    </w:p>
    <w:p w14:paraId="638E77C2" w14:textId="6B95377F" w:rsidR="00B86891" w:rsidRDefault="00B86891" w:rsidP="00F746D4">
      <w:pPr>
        <w:rPr>
          <w:rFonts w:eastAsia="맑은 고딕"/>
        </w:rPr>
      </w:pPr>
    </w:p>
    <w:p w14:paraId="567F042A" w14:textId="61CF9101" w:rsidR="00B86891" w:rsidRDefault="00B86891" w:rsidP="00F746D4">
      <w:pPr>
        <w:rPr>
          <w:rFonts w:eastAsia="맑은 고딕"/>
        </w:rPr>
      </w:pPr>
    </w:p>
    <w:p w14:paraId="663FEB43" w14:textId="3D315F21" w:rsidR="00B86891" w:rsidRDefault="00B86891" w:rsidP="00F746D4">
      <w:pPr>
        <w:rPr>
          <w:rFonts w:eastAsia="맑은 고딕"/>
        </w:rPr>
      </w:pPr>
    </w:p>
    <w:p w14:paraId="2A1B3D25" w14:textId="72058B35" w:rsidR="00B86891" w:rsidRDefault="00B86891" w:rsidP="00F746D4">
      <w:pPr>
        <w:rPr>
          <w:rFonts w:eastAsia="맑은 고딕"/>
        </w:rPr>
      </w:pPr>
    </w:p>
    <w:p w14:paraId="735EC614" w14:textId="39A82E4D" w:rsidR="00B86891" w:rsidRDefault="00B86891" w:rsidP="00B86891">
      <w:pPr>
        <w:pStyle w:val="5"/>
        <w:rPr>
          <w:rFonts w:ascii="한컴산뜻돋움" w:eastAsia="한컴산뜻돋움" w:hAnsi="한컴산뜻돋움" w:cs="바탕"/>
        </w:rPr>
      </w:pPr>
      <w:r>
        <w:rPr>
          <w:rFonts w:ascii="한컴산뜻돋움" w:eastAsia="한컴산뜻돋움" w:hAnsi="한컴산뜻돋움"/>
        </w:rPr>
        <w:lastRenderedPageBreak/>
        <w:t xml:space="preserve">4. </w:t>
      </w:r>
      <w:r w:rsidRPr="00634591">
        <w:rPr>
          <w:rFonts w:ascii="한컴산뜻돋움" w:eastAsia="한컴산뜻돋움" w:hAnsi="한컴산뜻돋움" w:cs="바탕" w:hint="eastAsia"/>
        </w:rPr>
        <w:t>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 xml:space="preserve">년 카드 </w:t>
      </w:r>
      <w:proofErr w:type="spellStart"/>
      <w:r w:rsidRPr="00634591">
        <w:rPr>
          <w:rFonts w:ascii="한컴산뜻돋움" w:eastAsia="한컴산뜻돋움" w:hAnsi="한컴산뜻돋움" w:cs="바탕" w:hint="eastAsia"/>
        </w:rPr>
        <w:t>사용액</w:t>
      </w:r>
      <w:r>
        <w:rPr>
          <w:rFonts w:ascii="한컴산뜻돋움" w:eastAsia="한컴산뜻돋움" w:hAnsi="한컴산뜻돋움" w:cs="바탕" w:hint="eastAsia"/>
        </w:rPr>
        <w:t>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성별별로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히스트그램을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그리시오</w:t>
      </w:r>
      <w:proofErr w:type="spellEnd"/>
      <w:r>
        <w:rPr>
          <w:rFonts w:ascii="한컴산뜻돋움" w:eastAsia="한컴산뜻돋움" w:hAnsi="한컴산뜻돋움" w:cs="바탕" w:hint="eastAsia"/>
        </w:rPr>
        <w:t>.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계급의 수나,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히스토그램의 색상,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재목 등은 가독성이나 이해력을 고민하여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정의하십시오.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그리고 간단히 차이를 기술하십시오.</w:t>
      </w:r>
      <w:r>
        <w:rPr>
          <w:rFonts w:ascii="한컴산뜻돋움" w:eastAsia="한컴산뜻돋움" w:hAnsi="한컴산뜻돋움" w:cs="바탕"/>
        </w:rPr>
        <w:t xml:space="preserve"> </w:t>
      </w:r>
    </w:p>
    <w:p w14:paraId="6A7921C2" w14:textId="65B8523F" w:rsidR="00B86891" w:rsidRDefault="00A428BD" w:rsidP="00F746D4">
      <w:pPr>
        <w:rPr>
          <w:rFonts w:eastAsia="맑은 고딕"/>
        </w:rPr>
      </w:pPr>
      <w:r w:rsidRPr="00A428BD">
        <w:rPr>
          <w:rFonts w:eastAsia="맑은 고딕"/>
          <w:noProof/>
        </w:rPr>
        <w:drawing>
          <wp:inline distT="0" distB="0" distL="0" distR="0" wp14:anchorId="6B382DD3" wp14:editId="38744F0E">
            <wp:extent cx="5732145" cy="378079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122" w14:textId="664802CB" w:rsidR="00B86891" w:rsidRDefault="00B86891" w:rsidP="00B86891">
      <w:pPr>
        <w:pStyle w:val="5"/>
        <w:rPr>
          <w:rFonts w:ascii="한컴산뜻돋움" w:eastAsia="한컴산뜻돋움" w:hAnsi="한컴산뜻돋움" w:cs="바탕"/>
        </w:rPr>
      </w:pPr>
      <w:r>
        <w:rPr>
          <w:rFonts w:ascii="한컴산뜻돋움" w:eastAsia="한컴산뜻돋움" w:hAnsi="한컴산뜻돋움"/>
        </w:rPr>
        <w:t xml:space="preserve">. 4.1. </w:t>
      </w:r>
      <w:r>
        <w:rPr>
          <w:rFonts w:ascii="한컴산뜻돋움" w:eastAsia="한컴산뜻돋움" w:hAnsi="한컴산뜻돋움" w:hint="eastAsia"/>
        </w:rPr>
        <w:t>가능한 경우</w:t>
      </w:r>
      <w:proofErr w:type="gramStart"/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 xml:space="preserve"> 다른</w:t>
      </w:r>
      <w:proofErr w:type="gramEnd"/>
      <w:r>
        <w:rPr>
          <w:rFonts w:ascii="한컴산뜻돋움" w:eastAsia="한컴산뜻돋움" w:hAnsi="한컴산뜻돋움" w:hint="eastAsia"/>
        </w:rPr>
        <w:t xml:space="preserve"> 변수에 대하여 히스토그램을 그려보십시오</w:t>
      </w:r>
    </w:p>
    <w:p w14:paraId="5DCCD54B" w14:textId="161F984F" w:rsidR="00B86891" w:rsidRPr="00B86891" w:rsidRDefault="00B86891" w:rsidP="00F746D4">
      <w:pPr>
        <w:rPr>
          <w:rFonts w:eastAsia="맑은 고딕"/>
        </w:rPr>
      </w:pPr>
    </w:p>
    <w:p w14:paraId="5522BE0E" w14:textId="21168351" w:rsidR="00B86891" w:rsidRDefault="00B86891" w:rsidP="00F746D4">
      <w:pPr>
        <w:rPr>
          <w:rFonts w:eastAsia="맑은 고딕"/>
        </w:rPr>
      </w:pPr>
    </w:p>
    <w:p w14:paraId="77B88A99" w14:textId="7DA9F70E" w:rsidR="00B86891" w:rsidRDefault="00B86891" w:rsidP="00F746D4">
      <w:pPr>
        <w:rPr>
          <w:rFonts w:eastAsia="맑은 고딕"/>
        </w:rPr>
      </w:pPr>
    </w:p>
    <w:p w14:paraId="7C77CE71" w14:textId="1B37B6B8" w:rsidR="00B86891" w:rsidRDefault="00B86891" w:rsidP="00F746D4">
      <w:pPr>
        <w:rPr>
          <w:rFonts w:eastAsia="맑은 고딕"/>
        </w:rPr>
      </w:pPr>
    </w:p>
    <w:p w14:paraId="43697973" w14:textId="40650AFE" w:rsidR="00B86891" w:rsidRDefault="00B86891" w:rsidP="00F746D4">
      <w:pPr>
        <w:rPr>
          <w:rFonts w:eastAsia="맑은 고딕"/>
        </w:rPr>
      </w:pPr>
    </w:p>
    <w:p w14:paraId="7F63806C" w14:textId="27429A62" w:rsidR="00B86891" w:rsidRDefault="00B86891" w:rsidP="00F746D4">
      <w:pPr>
        <w:rPr>
          <w:rFonts w:eastAsia="맑은 고딕"/>
        </w:rPr>
      </w:pPr>
    </w:p>
    <w:p w14:paraId="63CD22C9" w14:textId="425B78FA" w:rsidR="00B86891" w:rsidRDefault="00B86891" w:rsidP="00F746D4">
      <w:pPr>
        <w:rPr>
          <w:rFonts w:eastAsia="맑은 고딕"/>
        </w:rPr>
      </w:pPr>
    </w:p>
    <w:p w14:paraId="0ACE650A" w14:textId="7FF4AD47" w:rsidR="00B86891" w:rsidRDefault="00B86891" w:rsidP="00F746D4">
      <w:pPr>
        <w:rPr>
          <w:rFonts w:eastAsia="맑은 고딕"/>
        </w:rPr>
      </w:pPr>
    </w:p>
    <w:p w14:paraId="68A87E6B" w14:textId="2306B201" w:rsidR="00F441AE" w:rsidRDefault="00F441AE" w:rsidP="00F746D4">
      <w:pPr>
        <w:rPr>
          <w:rFonts w:eastAsia="맑은 고딕"/>
        </w:rPr>
      </w:pPr>
    </w:p>
    <w:p w14:paraId="52E78FC0" w14:textId="1882AC38" w:rsidR="00F441AE" w:rsidRDefault="00F441AE" w:rsidP="00F746D4">
      <w:pPr>
        <w:rPr>
          <w:rFonts w:eastAsia="맑은 고딕"/>
        </w:rPr>
      </w:pPr>
    </w:p>
    <w:p w14:paraId="6815904C" w14:textId="1E4D970B" w:rsidR="00F441AE" w:rsidRDefault="00F441AE" w:rsidP="00F746D4">
      <w:pPr>
        <w:rPr>
          <w:rFonts w:eastAsia="맑은 고딕"/>
        </w:rPr>
      </w:pPr>
    </w:p>
    <w:p w14:paraId="16D9D27B" w14:textId="38CD73D1" w:rsidR="00F441AE" w:rsidRDefault="00F441AE" w:rsidP="00F746D4">
      <w:pPr>
        <w:rPr>
          <w:rFonts w:eastAsia="맑은 고딕"/>
        </w:rPr>
      </w:pPr>
    </w:p>
    <w:p w14:paraId="311720B3" w14:textId="6A1AB392" w:rsidR="00232D00" w:rsidRPr="00232D00" w:rsidRDefault="00232D00" w:rsidP="00232D00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5</w:t>
      </w:r>
      <w:r w:rsidRPr="00232D00">
        <w:rPr>
          <w:rFonts w:ascii="한컴산뜻돋움" w:eastAsia="한컴산뜻돋움" w:hAnsi="한컴산뜻돋움"/>
        </w:rPr>
        <w:t xml:space="preserve">. </w:t>
      </w:r>
      <w:r w:rsidRPr="00232D00">
        <w:rPr>
          <w:rFonts w:ascii="한컴산뜻돋움" w:eastAsia="한컴산뜻돋움" w:hAnsi="한컴산뜻돋움" w:hint="eastAsia"/>
        </w:rPr>
        <w:t>2</w:t>
      </w:r>
      <w:r w:rsidRPr="00232D00">
        <w:rPr>
          <w:rFonts w:ascii="한컴산뜻돋움" w:eastAsia="한컴산뜻돋움" w:hAnsi="한컴산뜻돋움"/>
        </w:rPr>
        <w:t>017</w:t>
      </w:r>
      <w:r w:rsidRPr="00232D00">
        <w:rPr>
          <w:rFonts w:ascii="한컴산뜻돋움" w:eastAsia="한컴산뜻돋움" w:hAnsi="한컴산뜻돋움" w:cs="바탕" w:hint="eastAsia"/>
        </w:rPr>
        <w:t>년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카드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사용액을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성별별로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박스플롯</w:t>
      </w:r>
      <w:r w:rsidRPr="00232D00">
        <w:rPr>
          <w:rFonts w:ascii="한컴산뜻돋움" w:eastAsia="한컴산뜻돋움" w:hAnsi="한컴산뜻돋움" w:cs="바탕" w:hint="eastAsia"/>
        </w:rPr>
        <w:t>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그리시오</w:t>
      </w:r>
      <w:proofErr w:type="spellEnd"/>
      <w:r w:rsidRPr="00232D00">
        <w:rPr>
          <w:rFonts w:ascii="한컴산뜻돋움" w:eastAsia="한컴산뜻돋움" w:hAnsi="한컴산뜻돋움" w:hint="eastAsia"/>
        </w:rPr>
        <w:t>.</w:t>
      </w:r>
      <w:r w:rsidR="00AA517E">
        <w:rPr>
          <w:rFonts w:ascii="한컴산뜻돋움" w:eastAsia="한컴산뜻돋움" w:hAnsi="한컴산뜻돋움"/>
        </w:rPr>
        <w:t xml:space="preserve"> </w:t>
      </w:r>
      <w:r w:rsidR="00AA517E">
        <w:rPr>
          <w:rFonts w:ascii="한컴산뜻돋움" w:eastAsia="한컴산뜻돋움" w:hAnsi="한컴산뜻돋움" w:cs="바탕" w:hint="eastAsia"/>
        </w:rPr>
        <w:t xml:space="preserve">가독성이나 </w:t>
      </w:r>
      <w:proofErr w:type="gramStart"/>
      <w:r w:rsidR="00AA517E">
        <w:rPr>
          <w:rFonts w:ascii="한컴산뜻돋움" w:eastAsia="한컴산뜻돋움" w:hAnsi="한컴산뜻돋움" w:cs="바탕" w:hint="eastAsia"/>
        </w:rPr>
        <w:t>이해력을  높이기</w:t>
      </w:r>
      <w:proofErr w:type="gramEnd"/>
      <w:r w:rsidR="00AA517E">
        <w:rPr>
          <w:rFonts w:ascii="한컴산뜻돋움" w:eastAsia="한컴산뜻돋움" w:hAnsi="한컴산뜻돋움" w:cs="바탕" w:hint="eastAsia"/>
        </w:rPr>
        <w:t xml:space="preserve"> 위해 필요한 </w:t>
      </w:r>
      <w:proofErr w:type="spellStart"/>
      <w:r w:rsidR="00AA517E">
        <w:rPr>
          <w:rFonts w:ascii="한컴산뜻돋움" w:eastAsia="한컴산뜻돋움" w:hAnsi="한컴산뜻돋움" w:cs="바탕" w:hint="eastAsia"/>
        </w:rPr>
        <w:t>박스플랏</w:t>
      </w:r>
      <w:proofErr w:type="spellEnd"/>
      <w:r w:rsidR="00AA517E">
        <w:rPr>
          <w:rFonts w:ascii="한컴산뜻돋움" w:eastAsia="한컴산뜻돋움" w:hAnsi="한컴산뜻돋움" w:cs="바탕" w:hint="eastAsia"/>
        </w:rPr>
        <w:t xml:space="preserve"> 옵션을 이용하십시오</w:t>
      </w:r>
    </w:p>
    <w:p w14:paraId="5F4E48E5" w14:textId="4227A20C" w:rsidR="00232D00" w:rsidRPr="00232D00" w:rsidRDefault="00CE0F3B" w:rsidP="00232D00">
      <w:pPr>
        <w:rPr>
          <w:rFonts w:ascii="한컴산뜻돋움" w:eastAsia="한컴산뜻돋움" w:hAnsi="한컴산뜻돋움"/>
        </w:rPr>
      </w:pPr>
      <w:r w:rsidRPr="00CE0F3B">
        <w:rPr>
          <w:rFonts w:ascii="한컴산뜻돋움" w:eastAsia="한컴산뜻돋움" w:hAnsi="한컴산뜻돋움"/>
          <w:noProof/>
        </w:rPr>
        <w:drawing>
          <wp:inline distT="0" distB="0" distL="0" distR="0" wp14:anchorId="05808466" wp14:editId="2E63EEF5">
            <wp:extent cx="3696216" cy="46107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592C" w14:textId="33586145" w:rsidR="00232D00" w:rsidRPr="00232D00" w:rsidRDefault="00232D00" w:rsidP="00232D00">
      <w:pPr>
        <w:pStyle w:val="5"/>
        <w:ind w:firstLineChars="100" w:firstLine="21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>5</w:t>
      </w:r>
      <w:r w:rsidRPr="00232D00">
        <w:rPr>
          <w:rFonts w:ascii="한컴산뜻돋움" w:eastAsia="한컴산뜻돋움" w:hAnsi="한컴산뜻돋움"/>
        </w:rPr>
        <w:t xml:space="preserve">.1. </w:t>
      </w:r>
      <w:r w:rsidRPr="00232D00">
        <w:rPr>
          <w:rFonts w:ascii="한컴산뜻돋움" w:eastAsia="한컴산뜻돋움" w:hAnsi="한컴산뜻돋움" w:cs="바탕" w:hint="eastAsia"/>
        </w:rPr>
        <w:t>가능한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경우</w:t>
      </w:r>
      <w:r w:rsidRPr="00232D00">
        <w:rPr>
          <w:rFonts w:ascii="한컴산뜻돋움" w:eastAsia="한컴산뜻돋움" w:hAnsi="한컴산뜻돋움" w:hint="eastAsia"/>
        </w:rPr>
        <w:t xml:space="preserve">, </w:t>
      </w:r>
      <w:r w:rsidRPr="00232D00">
        <w:rPr>
          <w:rFonts w:ascii="한컴산뜻돋움" w:eastAsia="한컴산뜻돋움" w:hAnsi="한컴산뜻돋움" w:cs="바탕" w:hint="eastAsia"/>
        </w:rPr>
        <w:t>다른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변수에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대하여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박스플롯</w:t>
      </w:r>
      <w:r w:rsidRPr="00232D00">
        <w:rPr>
          <w:rFonts w:ascii="한컴산뜻돋움" w:eastAsia="한컴산뜻돋움" w:hAnsi="한컴산뜻돋움" w:cs="바탕" w:hint="eastAsia"/>
        </w:rPr>
        <w:t>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그려보십시오</w:t>
      </w:r>
      <w:r>
        <w:rPr>
          <w:rFonts w:ascii="한컴산뜻돋움" w:eastAsia="한컴산뜻돋움" w:hAnsi="한컴산뜻돋움" w:cs="바탕" w:hint="eastAsia"/>
        </w:rPr>
        <w:t>.</w:t>
      </w:r>
    </w:p>
    <w:p w14:paraId="7FCEE94B" w14:textId="3FD8D57C" w:rsidR="00232D00" w:rsidRPr="00232D00" w:rsidRDefault="00232D00" w:rsidP="00F746D4">
      <w:pPr>
        <w:rPr>
          <w:rFonts w:eastAsia="맑은 고딕"/>
        </w:rPr>
      </w:pPr>
    </w:p>
    <w:p w14:paraId="7C82DDF8" w14:textId="77777777" w:rsidR="00232D00" w:rsidRDefault="00232D00" w:rsidP="00F746D4">
      <w:pPr>
        <w:rPr>
          <w:rFonts w:eastAsia="맑은 고딕"/>
        </w:rPr>
      </w:pPr>
    </w:p>
    <w:p w14:paraId="443B82E5" w14:textId="302AB6E4" w:rsidR="00B86891" w:rsidRDefault="00B86891" w:rsidP="00F746D4">
      <w:pPr>
        <w:rPr>
          <w:rFonts w:eastAsia="맑은 고딕"/>
        </w:rPr>
      </w:pPr>
    </w:p>
    <w:p w14:paraId="71B71F11" w14:textId="192FD201" w:rsidR="00232D00" w:rsidRDefault="00232D00" w:rsidP="00F746D4">
      <w:pPr>
        <w:rPr>
          <w:rFonts w:eastAsia="맑은 고딕"/>
        </w:rPr>
      </w:pPr>
    </w:p>
    <w:p w14:paraId="5A982988" w14:textId="1A7E36F3" w:rsidR="00232D00" w:rsidRDefault="00232D00" w:rsidP="00F746D4">
      <w:pPr>
        <w:rPr>
          <w:rFonts w:eastAsia="맑은 고딕"/>
        </w:rPr>
      </w:pPr>
    </w:p>
    <w:p w14:paraId="770EDB5F" w14:textId="1002B636" w:rsidR="00232D00" w:rsidRDefault="00232D00" w:rsidP="00F746D4">
      <w:pPr>
        <w:rPr>
          <w:rFonts w:eastAsia="맑은 고딕"/>
        </w:rPr>
      </w:pPr>
    </w:p>
    <w:p w14:paraId="53150245" w14:textId="6804E3EF" w:rsidR="00232D00" w:rsidRDefault="00232D00" w:rsidP="00F746D4">
      <w:pPr>
        <w:rPr>
          <w:rFonts w:eastAsia="맑은 고딕"/>
        </w:rPr>
      </w:pPr>
    </w:p>
    <w:p w14:paraId="1EA943FC" w14:textId="5EA1CD32" w:rsidR="00232D00" w:rsidRDefault="00232D00" w:rsidP="00F746D4">
      <w:pPr>
        <w:rPr>
          <w:rFonts w:eastAsia="맑은 고딕"/>
        </w:rPr>
      </w:pPr>
    </w:p>
    <w:p w14:paraId="0049EF47" w14:textId="2F6D30CA" w:rsidR="00232D00" w:rsidRDefault="00232D00" w:rsidP="00F746D4">
      <w:pPr>
        <w:rPr>
          <w:rFonts w:eastAsia="맑은 고딕"/>
        </w:rPr>
      </w:pPr>
    </w:p>
    <w:p w14:paraId="3882E670" w14:textId="5B955926" w:rsidR="00F441AE" w:rsidRDefault="00F441AE" w:rsidP="00F746D4">
      <w:pPr>
        <w:rPr>
          <w:rFonts w:eastAsia="맑은 고딕"/>
        </w:rPr>
      </w:pPr>
    </w:p>
    <w:p w14:paraId="255FB8BC" w14:textId="113C7F31" w:rsidR="00232D00" w:rsidRPr="00232D00" w:rsidRDefault="00232D00" w:rsidP="00232D00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6</w:t>
      </w:r>
      <w:r w:rsidRPr="00232D00">
        <w:rPr>
          <w:rFonts w:ascii="한컴산뜻돋움" w:eastAsia="한컴산뜻돋움" w:hAnsi="한컴산뜻돋움"/>
        </w:rPr>
        <w:t xml:space="preserve">. </w:t>
      </w:r>
      <w:r w:rsidR="00AD4EB7">
        <w:rPr>
          <w:rFonts w:ascii="한컴산뜻돋움" w:eastAsia="한컴산뜻돋움" w:hAnsi="한컴산뜻돋움"/>
        </w:rPr>
        <w:t>2016</w:t>
      </w:r>
      <w:r w:rsidR="00AD4EB7">
        <w:rPr>
          <w:rFonts w:ascii="한컴산뜻돋움" w:eastAsia="한컴산뜻돋움" w:hAnsi="한컴산뜻돋움" w:hint="eastAsia"/>
        </w:rPr>
        <w:t>년,</w:t>
      </w:r>
      <w:r w:rsidR="00AD4EB7">
        <w:rPr>
          <w:rFonts w:ascii="한컴산뜻돋움" w:eastAsia="한컴산뜻돋움" w:hAnsi="한컴산뜻돋움"/>
        </w:rPr>
        <w:t xml:space="preserve"> 2017</w:t>
      </w:r>
      <w:r w:rsidR="00AD4EB7">
        <w:rPr>
          <w:rFonts w:ascii="한컴산뜻돋움" w:eastAsia="한컴산뜻돋움" w:hAnsi="한컴산뜻돋움" w:hint="eastAsia"/>
        </w:rPr>
        <w:t xml:space="preserve">년 카드 </w:t>
      </w:r>
      <w:proofErr w:type="spellStart"/>
      <w:r w:rsidR="00AD4EB7">
        <w:rPr>
          <w:rFonts w:ascii="한컴산뜻돋움" w:eastAsia="한컴산뜻돋움" w:hAnsi="한컴산뜻돋움" w:hint="eastAsia"/>
        </w:rPr>
        <w:t>사용건수</w:t>
      </w:r>
      <w:proofErr w:type="spellEnd"/>
      <w:r w:rsidR="00AD4EB7">
        <w:rPr>
          <w:rFonts w:ascii="한컴산뜻돋움" w:eastAsia="한컴산뜻돋움" w:hAnsi="한컴산뜻돋움" w:hint="eastAsia"/>
        </w:rPr>
        <w:t xml:space="preserve"> 사용금액의 상관관계를 구하시오</w:t>
      </w:r>
    </w:p>
    <w:p w14:paraId="4459A6AD" w14:textId="318BDE9C" w:rsidR="00232D00" w:rsidRPr="00232D00" w:rsidRDefault="00CE0F3B" w:rsidP="00F746D4">
      <w:pPr>
        <w:rPr>
          <w:rFonts w:eastAsia="맑은 고딕"/>
        </w:rPr>
      </w:pPr>
      <w:r w:rsidRPr="00CE0F3B">
        <w:rPr>
          <w:rFonts w:eastAsia="맑은 고딕"/>
          <w:noProof/>
        </w:rPr>
        <w:drawing>
          <wp:inline distT="0" distB="0" distL="0" distR="0" wp14:anchorId="5DE7CE87" wp14:editId="20EAF24D">
            <wp:extent cx="3658111" cy="7430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F1E" w14:textId="01A16A39" w:rsidR="00232D00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>16,</w:t>
      </w:r>
      <w:r w:rsidRPr="00CE0F3B">
        <w:rPr>
          <w:rFonts w:ascii="나눔고딕" w:eastAsia="나눔고딕" w:hAnsi="나눔고딕"/>
        </w:rPr>
        <w:t xml:space="preserve"> </w:t>
      </w:r>
      <w:r w:rsidRPr="00CE0F3B">
        <w:rPr>
          <w:rFonts w:ascii="나눔고딕" w:eastAsia="나눔고딕" w:hAnsi="나눔고딕" w:hint="eastAsia"/>
        </w:rPr>
        <w:t>17년 카드 사용금액과는 상관도가 없음</w:t>
      </w:r>
    </w:p>
    <w:p w14:paraId="2CC0CC6C" w14:textId="16D1D597" w:rsidR="00CE0F3B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>그러나 16,</w:t>
      </w:r>
      <w:r w:rsidRPr="00CE0F3B">
        <w:rPr>
          <w:rFonts w:ascii="나눔고딕" w:eastAsia="나눔고딕" w:hAnsi="나눔고딕"/>
        </w:rPr>
        <w:t xml:space="preserve"> </w:t>
      </w:r>
      <w:r w:rsidRPr="00CE0F3B">
        <w:rPr>
          <w:rFonts w:ascii="나눔고딕" w:eastAsia="나눔고딕" w:hAnsi="나눔고딕" w:hint="eastAsia"/>
        </w:rPr>
        <w:t>17년 사용 횟수와는 상관도가 높음</w:t>
      </w:r>
    </w:p>
    <w:p w14:paraId="0AFBC837" w14:textId="01304700" w:rsidR="00CE0F3B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 xml:space="preserve">따라서 16년에 카드 </w:t>
      </w:r>
      <w:proofErr w:type="spellStart"/>
      <w:r w:rsidRPr="00CE0F3B">
        <w:rPr>
          <w:rFonts w:ascii="나눔고딕" w:eastAsia="나눔고딕" w:hAnsi="나눔고딕" w:hint="eastAsia"/>
        </w:rPr>
        <w:t>사용건수가</w:t>
      </w:r>
      <w:proofErr w:type="spellEnd"/>
      <w:r w:rsidRPr="00CE0F3B">
        <w:rPr>
          <w:rFonts w:ascii="나눔고딕" w:eastAsia="나눔고딕" w:hAnsi="나눔고딕" w:hint="eastAsia"/>
        </w:rPr>
        <w:t xml:space="preserve"> 높을수록 17년 </w:t>
      </w:r>
      <w:proofErr w:type="spellStart"/>
      <w:r w:rsidRPr="00CE0F3B">
        <w:rPr>
          <w:rFonts w:ascii="나눔고딕" w:eastAsia="나눔고딕" w:hAnsi="나눔고딕" w:hint="eastAsia"/>
        </w:rPr>
        <w:t>사용건수는</w:t>
      </w:r>
      <w:proofErr w:type="spellEnd"/>
      <w:r w:rsidRPr="00CE0F3B">
        <w:rPr>
          <w:rFonts w:ascii="나눔고딕" w:eastAsia="나눔고딕" w:hAnsi="나눔고딕" w:hint="eastAsia"/>
        </w:rPr>
        <w:t xml:space="preserve"> 높다.</w:t>
      </w:r>
      <w:r w:rsidRPr="00CE0F3B">
        <w:rPr>
          <w:rFonts w:ascii="나눔고딕" w:eastAsia="나눔고딕" w:hAnsi="나눔고딕"/>
        </w:rPr>
        <w:t xml:space="preserve"> </w:t>
      </w:r>
    </w:p>
    <w:p w14:paraId="34207316" w14:textId="7F6B073A" w:rsidR="00CE0F3B" w:rsidRPr="00CE0F3B" w:rsidRDefault="00CE0F3B" w:rsidP="00F746D4">
      <w:pPr>
        <w:rPr>
          <w:rFonts w:ascii="나눔고딕" w:eastAsia="나눔고딕" w:hAnsi="나눔고딕"/>
        </w:rPr>
      </w:pPr>
      <w:proofErr w:type="spellStart"/>
      <w:r w:rsidRPr="00CE0F3B">
        <w:rPr>
          <w:rFonts w:ascii="나눔고딕" w:eastAsia="나눔고딕" w:hAnsi="나눔고딕" w:hint="eastAsia"/>
        </w:rPr>
        <w:t>사용횟수와</w:t>
      </w:r>
      <w:proofErr w:type="spellEnd"/>
      <w:r w:rsidRPr="00CE0F3B">
        <w:rPr>
          <w:rFonts w:ascii="나눔고딕" w:eastAsia="나눔고딕" w:hAnsi="나눔고딕" w:hint="eastAsia"/>
        </w:rPr>
        <w:t xml:space="preserve"> 사용금액은 상관도가 높음.</w:t>
      </w:r>
    </w:p>
    <w:p w14:paraId="546D5B7B" w14:textId="025B6CCE" w:rsidR="00232D00" w:rsidRDefault="00232D00" w:rsidP="00F746D4">
      <w:pPr>
        <w:rPr>
          <w:rFonts w:eastAsia="맑은 고딕"/>
        </w:rPr>
      </w:pPr>
    </w:p>
    <w:p w14:paraId="0869DCA0" w14:textId="6041AC09" w:rsidR="00232D00" w:rsidRDefault="00232D00" w:rsidP="00F746D4">
      <w:pPr>
        <w:rPr>
          <w:rFonts w:eastAsia="맑은 고딕"/>
        </w:rPr>
      </w:pPr>
    </w:p>
    <w:p w14:paraId="5271B1CC" w14:textId="58E82FA0" w:rsidR="00AD4EB7" w:rsidRDefault="00AD4EB7">
      <w:pPr>
        <w:rPr>
          <w:rFonts w:eastAsia="맑은 고딕"/>
        </w:rPr>
      </w:pPr>
      <w:r>
        <w:rPr>
          <w:rFonts w:eastAsia="맑은 고딕"/>
        </w:rPr>
        <w:br w:type="page"/>
      </w:r>
    </w:p>
    <w:p w14:paraId="2552EF71" w14:textId="2B85D457" w:rsidR="00AD4EB7" w:rsidRPr="00232D00" w:rsidRDefault="00AD4EB7" w:rsidP="00AD4EB7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 xml:space="preserve">7. </w:t>
      </w:r>
      <w:r w:rsidRPr="00232D00">
        <w:rPr>
          <w:rFonts w:ascii="한컴산뜻돋움" w:eastAsia="한컴산뜻돋움" w:hAnsi="한컴산뜻돋움" w:hint="eastAsia"/>
        </w:rPr>
        <w:t>2</w:t>
      </w:r>
      <w:r w:rsidRPr="00232D00">
        <w:rPr>
          <w:rFonts w:ascii="한컴산뜻돋움" w:eastAsia="한컴산뜻돋움" w:hAnsi="한컴산뜻돋움"/>
        </w:rPr>
        <w:t>017</w:t>
      </w:r>
      <w:r w:rsidRPr="00232D00">
        <w:rPr>
          <w:rFonts w:ascii="한컴산뜻돋움" w:eastAsia="한컴산뜻돋움" w:hAnsi="한컴산뜻돋움" w:cs="바탕" w:hint="eastAsia"/>
        </w:rPr>
        <w:t>년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cs="바탕" w:hint="eastAsia"/>
        </w:rPr>
        <w:t xml:space="preserve">카드사용액과 카드사용건수의 </w:t>
      </w:r>
      <w:proofErr w:type="spellStart"/>
      <w:r>
        <w:rPr>
          <w:rFonts w:ascii="한컴산뜻돋움" w:eastAsia="한컴산뜻돋움" w:hAnsi="한컴산뜻돋움" w:cs="바탕" w:hint="eastAsia"/>
        </w:rPr>
        <w:t>산점도를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그리시고,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 xml:space="preserve">플롯 옵션을 이용하여 </w:t>
      </w:r>
      <w:proofErr w:type="spellStart"/>
      <w:r>
        <w:rPr>
          <w:rFonts w:ascii="한컴산뜻돋움" w:eastAsia="한컴산뜻돋움" w:hAnsi="한컴산뜻돋움" w:cs="바탕" w:hint="eastAsia"/>
        </w:rPr>
        <w:t>가독성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있게 그려</w:t>
      </w:r>
      <w:r w:rsidR="00F441AE">
        <w:rPr>
          <w:rFonts w:ascii="한컴산뜻돋움" w:eastAsia="한컴산뜻돋움" w:hAnsi="한컴산뜻돋움" w:cs="바탕" w:hint="eastAsia"/>
        </w:rPr>
        <w:t xml:space="preserve"> </w:t>
      </w:r>
      <w:r>
        <w:rPr>
          <w:rFonts w:ascii="한컴산뜻돋움" w:eastAsia="한컴산뜻돋움" w:hAnsi="한컴산뜻돋움" w:cs="바탕" w:hint="eastAsia"/>
        </w:rPr>
        <w:t>보시오.</w:t>
      </w:r>
    </w:p>
    <w:p w14:paraId="5E77E923" w14:textId="1B9C5BD1" w:rsidR="00232D00" w:rsidRDefault="00A26602" w:rsidP="00AD4EB7">
      <w:pPr>
        <w:rPr>
          <w:rFonts w:eastAsia="맑은 고딕"/>
        </w:rPr>
      </w:pPr>
      <w:r w:rsidRPr="00A26602">
        <w:rPr>
          <w:rFonts w:eastAsia="맑은 고딕"/>
          <w:noProof/>
        </w:rPr>
        <w:drawing>
          <wp:inline distT="0" distB="0" distL="0" distR="0" wp14:anchorId="587B1C1F" wp14:editId="05F2AEC7">
            <wp:extent cx="3820058" cy="451548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CFA5" w14:textId="0137CE47" w:rsidR="00AD4EB7" w:rsidRPr="00A26602" w:rsidRDefault="00AD4EB7" w:rsidP="00AD4EB7">
      <w:pPr>
        <w:rPr>
          <w:rFonts w:eastAsia="맑은 고딕"/>
        </w:rPr>
      </w:pPr>
    </w:p>
    <w:p w14:paraId="54F12B65" w14:textId="431AA4F9" w:rsidR="00AD4EB7" w:rsidRDefault="00AD4EB7" w:rsidP="00AD4EB7">
      <w:pPr>
        <w:rPr>
          <w:rFonts w:eastAsia="맑은 고딕"/>
        </w:rPr>
      </w:pPr>
    </w:p>
    <w:p w14:paraId="7037BD3F" w14:textId="2563FD18" w:rsidR="00AD4EB7" w:rsidRDefault="00AD4EB7" w:rsidP="00AD4EB7">
      <w:pPr>
        <w:rPr>
          <w:rFonts w:eastAsia="맑은 고딕"/>
        </w:rPr>
      </w:pPr>
    </w:p>
    <w:p w14:paraId="07F14815" w14:textId="4E66F03F" w:rsidR="00AD4EB7" w:rsidRDefault="00AD4EB7" w:rsidP="00AD4EB7">
      <w:pPr>
        <w:rPr>
          <w:rFonts w:eastAsia="맑은 고딕"/>
        </w:rPr>
      </w:pPr>
    </w:p>
    <w:p w14:paraId="5E1B7794" w14:textId="5EC748AC" w:rsidR="00AD4EB7" w:rsidRDefault="00AD4EB7" w:rsidP="00AD4EB7">
      <w:pPr>
        <w:rPr>
          <w:rFonts w:eastAsia="맑은 고딕"/>
        </w:rPr>
      </w:pPr>
    </w:p>
    <w:p w14:paraId="1E3BDB82" w14:textId="108CFC6D" w:rsidR="00AD4EB7" w:rsidRDefault="00AD4EB7" w:rsidP="00AD4EB7">
      <w:pPr>
        <w:rPr>
          <w:rFonts w:eastAsia="맑은 고딕"/>
        </w:rPr>
      </w:pPr>
    </w:p>
    <w:p w14:paraId="0BBC948D" w14:textId="7ABDED2D" w:rsidR="00A26602" w:rsidRDefault="00A26602" w:rsidP="00AD4EB7">
      <w:pPr>
        <w:rPr>
          <w:rFonts w:eastAsia="맑은 고딕"/>
        </w:rPr>
      </w:pPr>
    </w:p>
    <w:p w14:paraId="6340D00E" w14:textId="77777777" w:rsidR="00A26602" w:rsidRDefault="00A26602" w:rsidP="00AD4EB7">
      <w:pPr>
        <w:rPr>
          <w:rFonts w:eastAsia="맑은 고딕"/>
        </w:rPr>
      </w:pPr>
    </w:p>
    <w:p w14:paraId="1101010E" w14:textId="6E923134" w:rsidR="00AD4EB7" w:rsidRDefault="00AD4EB7" w:rsidP="00AD4EB7">
      <w:pPr>
        <w:rPr>
          <w:rFonts w:eastAsia="맑은 고딕"/>
        </w:rPr>
      </w:pPr>
    </w:p>
    <w:p w14:paraId="79767DCA" w14:textId="51C4AFC9" w:rsidR="00AD4EB7" w:rsidRDefault="00AD4EB7" w:rsidP="00AD4EB7">
      <w:pPr>
        <w:rPr>
          <w:rFonts w:eastAsia="맑은 고딕"/>
        </w:rPr>
      </w:pPr>
    </w:p>
    <w:p w14:paraId="0198802D" w14:textId="5279DCC5" w:rsidR="00AD4EB7" w:rsidRDefault="00AD4EB7" w:rsidP="00AD4EB7">
      <w:pPr>
        <w:rPr>
          <w:rFonts w:eastAsia="맑은 고딕"/>
        </w:rPr>
      </w:pPr>
    </w:p>
    <w:p w14:paraId="712FE1E7" w14:textId="1B295A25" w:rsidR="00AD4EB7" w:rsidRDefault="00AD4EB7" w:rsidP="00AD4EB7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8. 2016</w:t>
      </w:r>
      <w:r>
        <w:rPr>
          <w:rFonts w:ascii="한컴산뜻돋움" w:eastAsia="한컴산뜻돋움" w:hAnsi="한컴산뜻돋움" w:hint="eastAsia"/>
        </w:rPr>
        <w:t>년도,</w:t>
      </w:r>
      <w:r>
        <w:rPr>
          <w:rFonts w:ascii="한컴산뜻돋움" w:eastAsia="한컴산뜻돋움" w:hAnsi="한컴산뜻돋움"/>
        </w:rPr>
        <w:t xml:space="preserve"> 2017</w:t>
      </w:r>
      <w:r>
        <w:rPr>
          <w:rFonts w:ascii="한컴산뜻돋움" w:eastAsia="한컴산뜻돋움" w:hAnsi="한컴산뜻돋움" w:hint="eastAsia"/>
        </w:rPr>
        <w:t xml:space="preserve">년도 카드 </w:t>
      </w:r>
      <w:proofErr w:type="spellStart"/>
      <w:r>
        <w:rPr>
          <w:rFonts w:ascii="한컴산뜻돋움" w:eastAsia="한컴산뜻돋움" w:hAnsi="한컴산뜻돋움" w:hint="eastAsia"/>
        </w:rPr>
        <w:t>사용건수와</w:t>
      </w:r>
      <w:proofErr w:type="spellEnd"/>
      <w:r>
        <w:rPr>
          <w:rFonts w:ascii="한컴산뜻돋움" w:eastAsia="한컴산뜻돋움" w:hAnsi="한컴산뜻돋움" w:hint="eastAsia"/>
        </w:rPr>
        <w:t xml:space="preserve"> 사용금액 간의 </w:t>
      </w:r>
      <w:proofErr w:type="spellStart"/>
      <w:r>
        <w:rPr>
          <w:rFonts w:ascii="한컴산뜻돋움" w:eastAsia="한컴산뜻돋움" w:hAnsi="한컴산뜻돋움" w:hint="eastAsia"/>
        </w:rPr>
        <w:t>산점도를</w:t>
      </w:r>
      <w:proofErr w:type="spellEnd"/>
      <w:r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그리시오</w:t>
      </w:r>
      <w:proofErr w:type="spellEnd"/>
    </w:p>
    <w:p w14:paraId="1C7405E6" w14:textId="2A1314D5" w:rsidR="00AD4EB7" w:rsidRDefault="00AD4EB7" w:rsidP="00AD4EB7">
      <w:pPr>
        <w:rPr>
          <w:rFonts w:eastAsia="맑은 고딕"/>
        </w:rPr>
      </w:pPr>
    </w:p>
    <w:p w14:paraId="391305C6" w14:textId="1EB8BC22" w:rsidR="00AD4EB7" w:rsidRDefault="00A26602" w:rsidP="00AD4EB7">
      <w:pPr>
        <w:rPr>
          <w:rFonts w:eastAsia="맑은 고딕"/>
        </w:rPr>
      </w:pPr>
      <w:r w:rsidRPr="00A26602">
        <w:rPr>
          <w:rFonts w:eastAsia="맑은 고딕"/>
          <w:noProof/>
        </w:rPr>
        <w:drawing>
          <wp:inline distT="0" distB="0" distL="0" distR="0" wp14:anchorId="30162CB3" wp14:editId="7AB0722A">
            <wp:extent cx="5732145" cy="3826510"/>
            <wp:effectExtent l="0" t="0" r="190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ADF" w14:textId="7431C05D" w:rsidR="00AD4EB7" w:rsidRDefault="00AD4EB7" w:rsidP="00AD4EB7">
      <w:pPr>
        <w:rPr>
          <w:rFonts w:eastAsia="맑은 고딕"/>
        </w:rPr>
      </w:pPr>
    </w:p>
    <w:p w14:paraId="33ADAA72" w14:textId="2870983B" w:rsidR="00AD4EB7" w:rsidRDefault="00AD4EB7" w:rsidP="00AD4EB7">
      <w:pPr>
        <w:rPr>
          <w:rFonts w:eastAsia="맑은 고딕"/>
        </w:rPr>
      </w:pPr>
    </w:p>
    <w:p w14:paraId="028CC77C" w14:textId="6DCD8E6D" w:rsidR="00AD4EB7" w:rsidRDefault="00AD4EB7" w:rsidP="00AD4EB7">
      <w:pPr>
        <w:rPr>
          <w:rFonts w:eastAsia="맑은 고딕"/>
        </w:rPr>
      </w:pPr>
    </w:p>
    <w:p w14:paraId="01DDD627" w14:textId="366D4599" w:rsidR="00AD4EB7" w:rsidRDefault="00AD4EB7" w:rsidP="00AD4EB7">
      <w:pPr>
        <w:rPr>
          <w:rFonts w:eastAsia="맑은 고딕"/>
        </w:rPr>
      </w:pPr>
    </w:p>
    <w:p w14:paraId="1913D79A" w14:textId="2942F155" w:rsidR="00AD4EB7" w:rsidRDefault="00AD4EB7" w:rsidP="00AD4EB7">
      <w:pPr>
        <w:rPr>
          <w:rFonts w:eastAsia="맑은 고딕"/>
        </w:rPr>
      </w:pPr>
    </w:p>
    <w:p w14:paraId="0831212D" w14:textId="5FD25FE9" w:rsidR="00AD4EB7" w:rsidRDefault="00AD4EB7" w:rsidP="00AD4EB7">
      <w:pPr>
        <w:rPr>
          <w:rFonts w:eastAsia="맑은 고딕"/>
        </w:rPr>
      </w:pPr>
    </w:p>
    <w:p w14:paraId="24B66010" w14:textId="0390074E" w:rsidR="00AD4EB7" w:rsidRDefault="00AD4EB7" w:rsidP="00AD4EB7">
      <w:pPr>
        <w:rPr>
          <w:rFonts w:eastAsia="맑은 고딕"/>
        </w:rPr>
      </w:pPr>
    </w:p>
    <w:p w14:paraId="4774E55F" w14:textId="6A904387" w:rsidR="00AD4EB7" w:rsidRDefault="00AD4EB7" w:rsidP="00AD4EB7">
      <w:pPr>
        <w:rPr>
          <w:rFonts w:eastAsia="맑은 고딕"/>
        </w:rPr>
      </w:pPr>
    </w:p>
    <w:p w14:paraId="3B7B7FF7" w14:textId="0BE8EC1E" w:rsidR="00AD4EB7" w:rsidRDefault="00AD4EB7" w:rsidP="00AD4EB7">
      <w:pPr>
        <w:rPr>
          <w:rFonts w:eastAsia="맑은 고딕"/>
        </w:rPr>
      </w:pPr>
    </w:p>
    <w:p w14:paraId="01B6F605" w14:textId="6308DD5B" w:rsidR="00AD4EB7" w:rsidRDefault="00AD4EB7" w:rsidP="00AD4EB7">
      <w:pPr>
        <w:rPr>
          <w:rFonts w:eastAsia="맑은 고딕"/>
        </w:rPr>
      </w:pPr>
    </w:p>
    <w:p w14:paraId="6620C719" w14:textId="1282EF2A" w:rsidR="00AD4EB7" w:rsidRDefault="00AD4EB7" w:rsidP="00AD4EB7">
      <w:pPr>
        <w:rPr>
          <w:rFonts w:eastAsia="맑은 고딕"/>
        </w:rPr>
      </w:pPr>
    </w:p>
    <w:p w14:paraId="441DD302" w14:textId="4734C8C5" w:rsidR="00AD4EB7" w:rsidRDefault="00AD4EB7" w:rsidP="00AD4EB7">
      <w:pPr>
        <w:rPr>
          <w:rFonts w:eastAsia="맑은 고딕"/>
        </w:rPr>
      </w:pPr>
    </w:p>
    <w:p w14:paraId="4F070DA0" w14:textId="5CA287B8" w:rsidR="00AD4EB7" w:rsidRDefault="00AD4EB7" w:rsidP="00AD4EB7">
      <w:pPr>
        <w:rPr>
          <w:rFonts w:eastAsia="맑은 고딕"/>
        </w:rPr>
      </w:pPr>
    </w:p>
    <w:p w14:paraId="623D7A74" w14:textId="482FD2FD" w:rsidR="00AD4EB7" w:rsidRPr="00AD4EB7" w:rsidRDefault="00AD4EB7" w:rsidP="00AD4EB7">
      <w:pPr>
        <w:pStyle w:val="5"/>
        <w:rPr>
          <w:rFonts w:eastAsia="맑은 고딕"/>
        </w:rPr>
      </w:pPr>
      <w:r>
        <w:rPr>
          <w:rFonts w:ascii="한컴산뜻돋움" w:eastAsia="한컴산뜻돋움" w:hAnsi="한컴산뜻돋움"/>
        </w:rPr>
        <w:lastRenderedPageBreak/>
        <w:t>9. 6</w:t>
      </w:r>
      <w:r>
        <w:rPr>
          <w:rFonts w:ascii="한컴산뜻돋움" w:eastAsia="한컴산뜻돋움" w:hAnsi="한컴산뜻돋움" w:hint="eastAsia"/>
        </w:rPr>
        <w:t xml:space="preserve">번과 </w:t>
      </w:r>
      <w:r>
        <w:rPr>
          <w:rFonts w:ascii="한컴산뜻돋움" w:eastAsia="한컴산뜻돋움" w:hAnsi="한컴산뜻돋움"/>
        </w:rPr>
        <w:t>8</w:t>
      </w:r>
      <w:r>
        <w:rPr>
          <w:rFonts w:ascii="한컴산뜻돋움" w:eastAsia="한컴산뜻돋움" w:hAnsi="한컴산뜻돋움" w:hint="eastAsia"/>
        </w:rPr>
        <w:t>번을 토대로,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카드사용건과 사용금액</w:t>
      </w:r>
      <w:r w:rsidR="00F441AE"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간의 관계를 간략히 기술하십시오</w:t>
      </w:r>
    </w:p>
    <w:p w14:paraId="606484A7" w14:textId="3E405ED8" w:rsidR="004049D4" w:rsidRPr="00CE0F3B" w:rsidRDefault="004049D4" w:rsidP="004049D4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카드 사용 건이 높아질수록,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사용금액이 높아지는 관계가 있다.</w:t>
      </w:r>
    </w:p>
    <w:p w14:paraId="0032063C" w14:textId="77777777" w:rsidR="00AD4EB7" w:rsidRPr="004049D4" w:rsidRDefault="00AD4EB7" w:rsidP="00AD4EB7">
      <w:pPr>
        <w:rPr>
          <w:rFonts w:eastAsia="맑은 고딕"/>
        </w:rPr>
      </w:pPr>
    </w:p>
    <w:p w14:paraId="281741AB" w14:textId="1A5DD634" w:rsidR="00AD4EB7" w:rsidRDefault="00AD4EB7" w:rsidP="00AD4EB7">
      <w:pPr>
        <w:rPr>
          <w:rFonts w:eastAsia="맑은 고딕"/>
        </w:rPr>
      </w:pPr>
    </w:p>
    <w:p w14:paraId="1CEF4296" w14:textId="21DA4917" w:rsidR="00361877" w:rsidRDefault="00361877" w:rsidP="00AD4EB7">
      <w:pPr>
        <w:rPr>
          <w:rFonts w:eastAsia="맑은 고딕"/>
        </w:rPr>
      </w:pPr>
    </w:p>
    <w:p w14:paraId="4E32AD9A" w14:textId="093ADA45" w:rsidR="00361877" w:rsidRDefault="00361877" w:rsidP="00AD4EB7">
      <w:pPr>
        <w:rPr>
          <w:rFonts w:eastAsia="맑은 고딕"/>
        </w:rPr>
      </w:pPr>
    </w:p>
    <w:p w14:paraId="31D43D11" w14:textId="36379143" w:rsidR="00361877" w:rsidRDefault="00361877" w:rsidP="00AD4EB7">
      <w:pPr>
        <w:rPr>
          <w:rFonts w:eastAsia="맑은 고딕"/>
        </w:rPr>
      </w:pPr>
    </w:p>
    <w:p w14:paraId="0CCC9A40" w14:textId="204633BD" w:rsidR="00361877" w:rsidRDefault="00361877" w:rsidP="00AD4EB7">
      <w:pPr>
        <w:rPr>
          <w:rFonts w:eastAsia="맑은 고딕"/>
        </w:rPr>
      </w:pPr>
    </w:p>
    <w:p w14:paraId="403B8CC3" w14:textId="4793EA08" w:rsidR="00361877" w:rsidRDefault="00361877" w:rsidP="00AD4EB7">
      <w:pPr>
        <w:rPr>
          <w:rFonts w:eastAsia="맑은 고딕"/>
        </w:rPr>
      </w:pPr>
    </w:p>
    <w:p w14:paraId="108622E7" w14:textId="04F5C446" w:rsidR="00361877" w:rsidRDefault="00361877" w:rsidP="00AD4EB7">
      <w:pPr>
        <w:rPr>
          <w:rFonts w:eastAsia="맑은 고딕"/>
        </w:rPr>
      </w:pPr>
    </w:p>
    <w:p w14:paraId="6377686D" w14:textId="76EE03DF" w:rsidR="00361877" w:rsidRDefault="00361877" w:rsidP="00AD4EB7">
      <w:pPr>
        <w:rPr>
          <w:rFonts w:eastAsia="맑은 고딕"/>
        </w:rPr>
      </w:pPr>
    </w:p>
    <w:p w14:paraId="3EBFCBD3" w14:textId="1B497509" w:rsidR="00361877" w:rsidRPr="00AD4EB7" w:rsidRDefault="005A6026" w:rsidP="00361877">
      <w:pPr>
        <w:pStyle w:val="5"/>
        <w:rPr>
          <w:rFonts w:eastAsia="맑은 고딕"/>
        </w:rPr>
      </w:pPr>
      <w:r>
        <w:rPr>
          <w:rFonts w:ascii="한컴산뜻돋움" w:eastAsia="한컴산뜻돋움" w:hAnsi="한컴산뜻돋움"/>
        </w:rPr>
        <w:t>10</w:t>
      </w:r>
      <w:r w:rsidR="00361877">
        <w:rPr>
          <w:rFonts w:ascii="한컴산뜻돋움" w:eastAsia="한컴산뜻돋움" w:hAnsi="한컴산뜻돋움"/>
        </w:rPr>
        <w:t xml:space="preserve">. </w:t>
      </w:r>
      <w:r w:rsidR="00361877">
        <w:rPr>
          <w:rFonts w:ascii="한컴산뜻돋움" w:eastAsia="한컴산뜻돋움" w:hAnsi="한컴산뜻돋움" w:hint="eastAsia"/>
        </w:rPr>
        <w:t xml:space="preserve">성별과 지역의 도수(빈도)와 </w:t>
      </w:r>
      <w:proofErr w:type="spellStart"/>
      <w:r w:rsidR="00361877">
        <w:rPr>
          <w:rFonts w:ascii="한컴산뜻돋움" w:eastAsia="한컴산뜻돋움" w:hAnsi="한컴산뜻돋움" w:hint="eastAsia"/>
        </w:rPr>
        <w:t>상대도수를</w:t>
      </w:r>
      <w:proofErr w:type="spellEnd"/>
      <w:r w:rsidR="00361877">
        <w:rPr>
          <w:rFonts w:ascii="한컴산뜻돋움" w:eastAsia="한컴산뜻돋움" w:hAnsi="한컴산뜻돋움" w:hint="eastAsia"/>
        </w:rPr>
        <w:t xml:space="preserve"> 구하시고, </w:t>
      </w:r>
      <w:r w:rsidR="00361877">
        <w:rPr>
          <w:rFonts w:ascii="한컴산뜻돋움" w:eastAsia="한컴산뜻돋움" w:hAnsi="한컴산뜻돋움"/>
        </w:rPr>
        <w:t>bar chart</w:t>
      </w:r>
      <w:r w:rsidR="00361877">
        <w:rPr>
          <w:rFonts w:ascii="한컴산뜻돋움" w:eastAsia="한컴산뜻돋움" w:hAnsi="한컴산뜻돋움" w:hint="eastAsia"/>
        </w:rPr>
        <w:t>와 p</w:t>
      </w:r>
      <w:r w:rsidR="00361877">
        <w:rPr>
          <w:rFonts w:ascii="한컴산뜻돋움" w:eastAsia="한컴산뜻돋움" w:hAnsi="한컴산뜻돋움"/>
        </w:rPr>
        <w:t>ie chart</w:t>
      </w:r>
      <w:r w:rsidR="00361877">
        <w:rPr>
          <w:rFonts w:ascii="한컴산뜻돋움" w:eastAsia="한컴산뜻돋움" w:hAnsi="한컴산뜻돋움" w:hint="eastAsia"/>
        </w:rPr>
        <w:t xml:space="preserve">를 </w:t>
      </w:r>
      <w:proofErr w:type="spellStart"/>
      <w:r w:rsidR="00361877">
        <w:rPr>
          <w:rFonts w:ascii="한컴산뜻돋움" w:eastAsia="한컴산뜻돋움" w:hAnsi="한컴산뜻돋움" w:hint="eastAsia"/>
        </w:rPr>
        <w:t>그리시오</w:t>
      </w:r>
      <w:proofErr w:type="spellEnd"/>
    </w:p>
    <w:p w14:paraId="24177FE5" w14:textId="7EC5911A" w:rsidR="00361877" w:rsidRDefault="00BF26C7" w:rsidP="00AD4EB7">
      <w:pPr>
        <w:rPr>
          <w:rFonts w:eastAsia="맑은 고딕"/>
        </w:rPr>
      </w:pPr>
      <w:r w:rsidRPr="00BF26C7">
        <w:rPr>
          <w:rFonts w:eastAsia="맑은 고딕"/>
          <w:noProof/>
        </w:rPr>
        <w:drawing>
          <wp:inline distT="0" distB="0" distL="0" distR="0" wp14:anchorId="7C5C9FC2" wp14:editId="1B7B1618">
            <wp:extent cx="5732145" cy="366458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08E9" w14:textId="70999D7F" w:rsidR="00806A93" w:rsidRDefault="00806A93" w:rsidP="00AD4EB7">
      <w:pPr>
        <w:rPr>
          <w:rFonts w:eastAsia="맑은 고딕"/>
        </w:rPr>
      </w:pPr>
    </w:p>
    <w:p w14:paraId="3BFCC252" w14:textId="1BC68319" w:rsidR="00806A93" w:rsidRDefault="00806A93" w:rsidP="00AD4EB7">
      <w:pPr>
        <w:rPr>
          <w:rFonts w:eastAsia="맑은 고딕" w:hint="eastAsia"/>
        </w:rPr>
      </w:pPr>
    </w:p>
    <w:p w14:paraId="209FE13E" w14:textId="3090BC6D" w:rsidR="00806A93" w:rsidRDefault="00806A93" w:rsidP="00AD4EB7">
      <w:pPr>
        <w:rPr>
          <w:rFonts w:eastAsia="맑은 고딕"/>
        </w:rPr>
      </w:pPr>
    </w:p>
    <w:p w14:paraId="3B995E37" w14:textId="2ACEB381" w:rsidR="00806A93" w:rsidRPr="004049D4" w:rsidRDefault="00806A93" w:rsidP="004049D4">
      <w:pPr>
        <w:pStyle w:val="5"/>
        <w:rPr>
          <w:rFonts w:ascii="한컴산뜻돋움" w:eastAsia="한컴산뜻돋움" w:hAnsi="한컴산뜻돋움" w:hint="eastAsia"/>
        </w:rPr>
      </w:pPr>
      <w:r w:rsidRPr="00806A93">
        <w:rPr>
          <w:rFonts w:ascii="한컴산뜻돋움" w:eastAsia="한컴산뜻돋움" w:hAnsi="한컴산뜻돋움"/>
        </w:rPr>
        <w:lastRenderedPageBreak/>
        <w:t xml:space="preserve">11. </w:t>
      </w:r>
      <w:r w:rsidRPr="00806A93">
        <w:rPr>
          <w:rFonts w:ascii="한컴산뜻돋움" w:eastAsia="한컴산뜻돋움" w:hAnsi="한컴산뜻돋움" w:hint="eastAsia"/>
        </w:rPr>
        <w:t>성별별로, 2년간의 카드사용액 총합 (AMT)의 평균값, 합계, 최소값,</w:t>
      </w:r>
      <w:r w:rsidRPr="00806A93"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최대값,</w:t>
      </w:r>
      <w:r w:rsidRPr="00806A93">
        <w:rPr>
          <w:rFonts w:ascii="한컴산뜻돋움" w:eastAsia="한컴산뜻돋움" w:hAnsi="한컴산뜻돋움" w:hint="eastAsia"/>
        </w:rPr>
        <w:t xml:space="preserve"> 카드 </w:t>
      </w:r>
      <w:r>
        <w:rPr>
          <w:rFonts w:ascii="한컴산뜻돋움" w:eastAsia="한컴산뜻돋움" w:hAnsi="한컴산뜻돋움" w:hint="eastAsia"/>
        </w:rPr>
        <w:t>사</w:t>
      </w:r>
      <w:r w:rsidRPr="00806A93">
        <w:rPr>
          <w:rFonts w:ascii="한컴산뜻돋움" w:eastAsia="한컴산뜻돋움" w:hAnsi="한컴산뜻돋움" w:hint="eastAsia"/>
        </w:rPr>
        <w:t>용자수(빈도)</w:t>
      </w:r>
      <w:r>
        <w:rPr>
          <w:rFonts w:ascii="한컴산뜻돋움" w:eastAsia="한컴산뜻돋움" w:hAnsi="한컴산뜻돋움" w:hint="eastAsia"/>
        </w:rPr>
        <w:t>를</w:t>
      </w:r>
      <w:r w:rsidRPr="00806A93">
        <w:rPr>
          <w:rFonts w:ascii="한컴산뜻돋움" w:eastAsia="한컴산뜻돋움" w:hAnsi="한컴산뜻돋움" w:hint="eastAsia"/>
        </w:rPr>
        <w:t xml:space="preserve"> 알아보자</w:t>
      </w:r>
      <w:bookmarkStart w:id="0" w:name="_GoBack"/>
      <w:bookmarkEnd w:id="0"/>
    </w:p>
    <w:p w14:paraId="16440B3B" w14:textId="6FC625CA" w:rsidR="00806A93" w:rsidRDefault="004049D4" w:rsidP="00AD4EB7">
      <w:pPr>
        <w:rPr>
          <w:rFonts w:eastAsia="맑은 고딕"/>
        </w:rPr>
      </w:pPr>
      <w:r w:rsidRPr="004049D4">
        <w:rPr>
          <w:rFonts w:eastAsia="맑은 고딕"/>
        </w:rPr>
        <w:drawing>
          <wp:inline distT="0" distB="0" distL="0" distR="0" wp14:anchorId="1FA49791" wp14:editId="08575FC9">
            <wp:extent cx="5306165" cy="100026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9F3" w14:textId="68BD6D95" w:rsidR="00806A93" w:rsidRDefault="00806A93" w:rsidP="00AD4EB7">
      <w:pPr>
        <w:rPr>
          <w:rFonts w:eastAsia="맑은 고딕"/>
        </w:rPr>
      </w:pPr>
    </w:p>
    <w:p w14:paraId="4621D0B5" w14:textId="77777777" w:rsidR="00806A93" w:rsidRPr="00361877" w:rsidRDefault="00806A93" w:rsidP="00AD4EB7">
      <w:pPr>
        <w:rPr>
          <w:rFonts w:eastAsia="맑은 고딕"/>
        </w:rPr>
      </w:pPr>
    </w:p>
    <w:sectPr w:rsidR="00806A93" w:rsidRPr="00361877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EC1EB" w14:textId="77777777" w:rsidR="003874EF" w:rsidRDefault="003874EF">
      <w:pPr>
        <w:spacing w:after="0" w:line="240" w:lineRule="auto"/>
      </w:pPr>
      <w:r>
        <w:separator/>
      </w:r>
    </w:p>
  </w:endnote>
  <w:endnote w:type="continuationSeparator" w:id="0">
    <w:p w14:paraId="4539D728" w14:textId="77777777" w:rsidR="003874EF" w:rsidRDefault="0038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6E34A" w14:textId="71C709F9"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4049D4">
          <w:rPr>
            <w:noProof/>
            <w:lang w:val="ko-KR" w:bidi="ko-KR"/>
          </w:rPr>
          <w:t>10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FAC0D" w14:textId="77777777" w:rsidR="003874EF" w:rsidRDefault="003874EF">
      <w:pPr>
        <w:spacing w:after="0" w:line="240" w:lineRule="auto"/>
      </w:pPr>
      <w:r>
        <w:separator/>
      </w:r>
    </w:p>
  </w:footnote>
  <w:footnote w:type="continuationSeparator" w:id="0">
    <w:p w14:paraId="44BF2543" w14:textId="77777777" w:rsidR="003874EF" w:rsidRDefault="0038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8C4901"/>
    <w:multiLevelType w:val="hybridMultilevel"/>
    <w:tmpl w:val="FE04A3CE"/>
    <w:lvl w:ilvl="0" w:tplc="96ACC9EC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D0333"/>
    <w:multiLevelType w:val="hybridMultilevel"/>
    <w:tmpl w:val="763A08C4"/>
    <w:lvl w:ilvl="0" w:tplc="5DB8B94E">
      <w:start w:val="1"/>
      <w:numFmt w:val="decimal"/>
      <w:lvlText w:val="%1."/>
      <w:lvlJc w:val="left"/>
      <w:pPr>
        <w:ind w:left="3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295911"/>
    <w:multiLevelType w:val="hybridMultilevel"/>
    <w:tmpl w:val="391C5E14"/>
    <w:lvl w:ilvl="0" w:tplc="C074BE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A328C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BD4A7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0DED6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8BEB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1646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552C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6BC05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E90EF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D8"/>
    <w:rsid w:val="00163BF9"/>
    <w:rsid w:val="00194DF6"/>
    <w:rsid w:val="00232D00"/>
    <w:rsid w:val="00361877"/>
    <w:rsid w:val="003874EF"/>
    <w:rsid w:val="00390A7D"/>
    <w:rsid w:val="004049D4"/>
    <w:rsid w:val="004E1AED"/>
    <w:rsid w:val="005A6026"/>
    <w:rsid w:val="005C12A5"/>
    <w:rsid w:val="00634591"/>
    <w:rsid w:val="00691D29"/>
    <w:rsid w:val="00806A93"/>
    <w:rsid w:val="00920766"/>
    <w:rsid w:val="0097466B"/>
    <w:rsid w:val="00996ADA"/>
    <w:rsid w:val="00A1310C"/>
    <w:rsid w:val="00A26602"/>
    <w:rsid w:val="00A428BD"/>
    <w:rsid w:val="00A63ED8"/>
    <w:rsid w:val="00AA517E"/>
    <w:rsid w:val="00AD4EB7"/>
    <w:rsid w:val="00B86891"/>
    <w:rsid w:val="00BF26C7"/>
    <w:rsid w:val="00C158C6"/>
    <w:rsid w:val="00C24966"/>
    <w:rsid w:val="00C37E20"/>
    <w:rsid w:val="00CE0F3B"/>
    <w:rsid w:val="00CF1B19"/>
    <w:rsid w:val="00D47A97"/>
    <w:rsid w:val="00D939A8"/>
    <w:rsid w:val="00F441AE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29572"/>
  <w15:docId w15:val="{243F224E-7066-425C-93A8-05EE0A62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634591"/>
    <w:pPr>
      <w:ind w:leftChars="400" w:left="800"/>
    </w:pPr>
  </w:style>
  <w:style w:type="character" w:customStyle="1" w:styleId="n">
    <w:name w:val="n"/>
    <w:basedOn w:val="a0"/>
    <w:rsid w:val="00C158C6"/>
  </w:style>
  <w:style w:type="character" w:customStyle="1" w:styleId="o">
    <w:name w:val="o"/>
    <w:basedOn w:val="a0"/>
    <w:rsid w:val="00C158C6"/>
  </w:style>
  <w:style w:type="character" w:customStyle="1" w:styleId="nf">
    <w:name w:val="nf"/>
    <w:basedOn w:val="a0"/>
    <w:rsid w:val="00C158C6"/>
  </w:style>
  <w:style w:type="character" w:customStyle="1" w:styleId="p">
    <w:name w:val="p"/>
    <w:basedOn w:val="a0"/>
    <w:rsid w:val="00C158C6"/>
  </w:style>
  <w:style w:type="character" w:customStyle="1" w:styleId="s">
    <w:name w:val="s"/>
    <w:basedOn w:val="a0"/>
    <w:rsid w:val="00C158C6"/>
  </w:style>
  <w:style w:type="character" w:customStyle="1" w:styleId="m">
    <w:name w:val="m"/>
    <w:basedOn w:val="a0"/>
    <w:rsid w:val="00C1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731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78E42-1D4B-4687-B717-FDB2FFD0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191</TotalTime>
  <Pages>10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180731</dc:creator>
  <cp:lastModifiedBy>syu</cp:lastModifiedBy>
  <cp:revision>7</cp:revision>
  <dcterms:created xsi:type="dcterms:W3CDTF">2022-03-28T16:24:00Z</dcterms:created>
  <dcterms:modified xsi:type="dcterms:W3CDTF">2022-04-05T00:08:00Z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