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155BD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439521F3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153245AF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7E4B0D8D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1FEEF5C4" w14:textId="4614BA38" w:rsidR="000B307F" w:rsidRDefault="00E75940" w:rsidP="00D000E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  <w:r w:rsidRPr="00E75940">
        <w:rPr>
          <w:b/>
          <w:bCs w:val="0"/>
          <w:sz w:val="32"/>
          <w:szCs w:val="32"/>
        </w:rPr>
        <w:t>Аналитическая записка</w:t>
      </w:r>
    </w:p>
    <w:p w14:paraId="2438DD3A" w14:textId="4EBA7BA7" w:rsidR="000302DB" w:rsidRPr="000302DB" w:rsidRDefault="000302DB" w:rsidP="00D000EA">
      <w:pPr>
        <w:pStyle w:val="Jcyjdyjqntrcn"/>
        <w:ind w:firstLine="0"/>
        <w:jc w:val="center"/>
        <w:rPr>
          <w:szCs w:val="28"/>
        </w:rPr>
      </w:pPr>
      <w:r w:rsidRPr="000302DB">
        <w:rPr>
          <w:szCs w:val="28"/>
        </w:rPr>
        <w:t>по теме «</w:t>
      </w:r>
      <w:r w:rsidR="0054270A">
        <w:rPr>
          <w:szCs w:val="28"/>
        </w:rPr>
        <w:t>И</w:t>
      </w:r>
      <w:r w:rsidRPr="000302DB">
        <w:rPr>
          <w:szCs w:val="28"/>
        </w:rPr>
        <w:t>нформационная система для расчета заработной платы сотрудникам кировского нии гематологии и переливания крови»</w:t>
      </w:r>
    </w:p>
    <w:p w14:paraId="478097B3" w14:textId="7C8EC167" w:rsidR="001E048F" w:rsidRPr="001E048F" w:rsidRDefault="001E048F" w:rsidP="00D000EA">
      <w:pPr>
        <w:pStyle w:val="Jcyjdyjqntrcn"/>
        <w:ind w:firstLine="0"/>
        <w:jc w:val="center"/>
        <w:rPr>
          <w:szCs w:val="28"/>
        </w:rPr>
      </w:pPr>
    </w:p>
    <w:p w14:paraId="33F8E699" w14:textId="14BD6870" w:rsidR="00921AF4" w:rsidRPr="000B307F" w:rsidRDefault="000B307F" w:rsidP="000B307F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307F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AE4B24" w:rsidRPr="000B30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7F0E4F38" w14:textId="2BB4AD14" w:rsidR="00AE4B24" w:rsidRDefault="00AE4B24" w:rsidP="003F72E2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для расчета заработной платы сотрудникам </w:t>
      </w:r>
      <w:r w:rsidRPr="00AE4B24">
        <w:rPr>
          <w:rFonts w:ascii="Times New Roman" w:hAnsi="Times New Roman" w:cs="Times New Roman"/>
          <w:sz w:val="28"/>
          <w:szCs w:val="28"/>
        </w:rPr>
        <w:t>ФГБУН КНИИГиПК ФМБА России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5A57B" w14:textId="6404349E" w:rsidR="00AE4B24" w:rsidRDefault="00AE4B24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481B45D6" w14:textId="36663D5F" w:rsidR="003F72E2" w:rsidRDefault="00AE4B24" w:rsidP="003F72E2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аудиторией являются руководители отделов Учреждения</w:t>
      </w:r>
      <w:r w:rsidR="003F72E2">
        <w:rPr>
          <w:rFonts w:ascii="Times New Roman" w:hAnsi="Times New Roman" w:cs="Times New Roman"/>
          <w:sz w:val="28"/>
          <w:szCs w:val="28"/>
        </w:rPr>
        <w:t xml:space="preserve">, директор и его заместители, </w:t>
      </w:r>
      <w:r w:rsidR="00CE6021">
        <w:rPr>
          <w:rFonts w:ascii="Times New Roman" w:hAnsi="Times New Roman" w:cs="Times New Roman"/>
          <w:sz w:val="28"/>
          <w:szCs w:val="28"/>
        </w:rPr>
        <w:t>сотрудники отдела бухгалтерии</w:t>
      </w:r>
      <w:r w:rsidR="003F72E2">
        <w:rPr>
          <w:rFonts w:ascii="Times New Roman" w:hAnsi="Times New Roman" w:cs="Times New Roman"/>
          <w:sz w:val="28"/>
          <w:szCs w:val="28"/>
        </w:rPr>
        <w:t xml:space="preserve"> и отдела кадров.</w:t>
      </w:r>
    </w:p>
    <w:p w14:paraId="16D03A3D" w14:textId="7D4D4BF1" w:rsidR="003F72E2" w:rsidRDefault="003F72E2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4D56E597" w14:textId="46CE0113" w:rsidR="003F72E2" w:rsidRDefault="002E554B" w:rsidP="003F72E2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расчете зарплаты сотрудникам </w:t>
      </w:r>
      <w:r w:rsidRPr="00AE4B24">
        <w:rPr>
          <w:rFonts w:ascii="Times New Roman" w:hAnsi="Times New Roman" w:cs="Times New Roman"/>
          <w:sz w:val="28"/>
          <w:szCs w:val="28"/>
        </w:rPr>
        <w:t>ФГБУН КНИИГиПК ФМБА России</w:t>
      </w:r>
      <w:r>
        <w:rPr>
          <w:rFonts w:ascii="Times New Roman" w:hAnsi="Times New Roman" w:cs="Times New Roman"/>
          <w:sz w:val="28"/>
          <w:szCs w:val="28"/>
        </w:rPr>
        <w:t xml:space="preserve"> необходимо учитывать разный набор показателей, зависящий от должности сотрудника, из-за чего невозможно представить целый отдел в виде читаемых табличных данных. Чтобы работать с подобными данными было принято решение создать приложение, позволяющее работать с разными сущностями разработанной базы данных и получить выходной результат в виде удобной структурированной таблицы.</w:t>
      </w:r>
    </w:p>
    <w:p w14:paraId="2A0A7E77" w14:textId="4E584D5D" w:rsidR="002E554B" w:rsidRDefault="002E554B" w:rsidP="003F72E2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также позволяет разделять функционал на роли и создавать необходимые записи в базе данных только с помощью пользовательского интерфейса.</w:t>
      </w:r>
      <w:bookmarkStart w:id="0" w:name="_GoBack"/>
      <w:bookmarkEnd w:id="0"/>
    </w:p>
    <w:p w14:paraId="5BC0C1A3" w14:textId="5E781812" w:rsidR="003F72E2" w:rsidRDefault="003F72E2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функционал</w:t>
      </w:r>
    </w:p>
    <w:p w14:paraId="5C2C599F" w14:textId="1F533DFD" w:rsidR="00CE6021" w:rsidRDefault="00CE6021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системы должен быть разделен на 4 роли – администратор, руководитель отдела, сотрудник отдела кадров,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сотрудник бухгалтерии. После входа в систему по логину и паролю, выданному сотруднику, он может </w:t>
      </w:r>
      <w:r w:rsidR="00C47337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взаимодействовать с системой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8A2BCF" w14:textId="764C2515" w:rsidR="00AE4B24" w:rsidRDefault="00CE6021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 имеет доступ к созданию нового подразделения</w:t>
      </w:r>
      <w:r w:rsidR="00C47337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включая должности и сотрудников,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73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 показателей</w:t>
      </w:r>
      <w:r w:rsidR="00C473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необходимыми индикаторами и привязанными должностями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распределению бюджета по отделам и установка окладов должностей, </w:t>
      </w:r>
      <w:r w:rsidR="00C473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заполнение показателей сотрудников любого подразделения и расчёт заработной платы отдела с выгрузкой отчета в виде таблицы </w:t>
      </w:r>
      <w:r w:rsidR="00C473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Excel</w:t>
      </w:r>
      <w:r w:rsidR="00C473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A9C70EB" w14:textId="17BD639C" w:rsidR="00C47337" w:rsidRDefault="00C47337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отдела может заполнять показатели сотрудников своего подразделения и выгружать отчет рассчитанной зарплаты.</w:t>
      </w:r>
    </w:p>
    <w:p w14:paraId="57A31C28" w14:textId="58C8D37B" w:rsidR="00C47337" w:rsidRDefault="00C47337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Сотрудники отдела кадров могут создавать подразделения, должности и сотрудников, при необходимости редактируя уже существующие данные</w:t>
      </w:r>
      <w:r w:rsidR="00A42560">
        <w:rPr>
          <w:rFonts w:ascii="Times New Roman" w:eastAsia="Times New Roman" w:hAnsi="Times New Roman" w:cs="Times New Roman"/>
          <w:color w:val="000000"/>
          <w:sz w:val="28"/>
          <w:szCs w:val="28"/>
        </w:rPr>
        <w:t>. Они также ответственные за создание показателей для последующей оценки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A4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004C78B" w14:textId="7E2EDC7A" w:rsidR="00C47337" w:rsidRDefault="00C47337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Сотрудники бухгалтерии могут распределять выделенный бюджет между подразделениями, а также прописывать оклады должностей.</w:t>
      </w:r>
    </w:p>
    <w:p w14:paraId="66CD2A55" w14:textId="53453B70" w:rsidR="00A42560" w:rsidRDefault="00A42560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560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формула расчёта заработной платы для сотрудника выглядит следующим образом: (должностной оклад * коэффициент от руководителя * показатель оценки / сумма всех приведенных окладов сотрудников) * общая выделенная сумма для отдела</w:t>
      </w:r>
    </w:p>
    <w:p w14:paraId="4134BE3C" w14:textId="6ABF640E" w:rsidR="00C47337" w:rsidRPr="00C47337" w:rsidRDefault="00C47337" w:rsidP="00AE4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создаваемые данные должны храниться в базе данных и быть доступными к редактированию и удалению с помощью пользовательского интерфейса.</w:t>
      </w:r>
    </w:p>
    <w:p w14:paraId="0E822DF9" w14:textId="35203CD4" w:rsidR="00C47337" w:rsidRDefault="00C47337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взаимодействия с потенциальным пользователем</w:t>
      </w:r>
    </w:p>
    <w:p w14:paraId="5BC2D4B8" w14:textId="3D1349EF" w:rsidR="00C47337" w:rsidRDefault="00C47337" w:rsidP="00C473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7337">
        <w:rPr>
          <w:rFonts w:ascii="Times New Roman" w:hAnsi="Times New Roman" w:cs="Times New Roman"/>
          <w:sz w:val="28"/>
          <w:szCs w:val="28"/>
        </w:rPr>
        <w:t>Диаграмма use case 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 представлена на рисунке 5.1</w:t>
      </w:r>
    </w:p>
    <w:p w14:paraId="2099B80E" w14:textId="77777777" w:rsidR="00C47337" w:rsidRPr="00C47337" w:rsidRDefault="00C47337" w:rsidP="00C473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679133" w14:textId="77777777" w:rsidR="00C47337" w:rsidRPr="00C47337" w:rsidRDefault="00C47337" w:rsidP="00C4733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473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F279D0" wp14:editId="4F3809C3">
            <wp:extent cx="5935980" cy="25527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431F" w14:textId="00A16AFD" w:rsidR="00C47337" w:rsidRPr="00C47337" w:rsidRDefault="00C47337" w:rsidP="00C4733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47337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7337">
        <w:rPr>
          <w:rFonts w:ascii="Times New Roman" w:hAnsi="Times New Roman" w:cs="Times New Roman"/>
          <w:sz w:val="28"/>
          <w:szCs w:val="28"/>
        </w:rPr>
        <w:t xml:space="preserve"> – </w:t>
      </w:r>
      <w:r w:rsidRPr="00C4733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47337">
        <w:rPr>
          <w:rFonts w:ascii="Times New Roman" w:hAnsi="Times New Roman" w:cs="Times New Roman"/>
          <w:sz w:val="28"/>
          <w:szCs w:val="28"/>
        </w:rPr>
        <w:t xml:space="preserve"> </w:t>
      </w:r>
      <w:r w:rsidRPr="00C4733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47337"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22DBDD3" w14:textId="77777777" w:rsidR="00C47337" w:rsidRPr="00C47337" w:rsidRDefault="00C47337" w:rsidP="00C473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D81F05" w14:textId="77777777" w:rsidR="00C47337" w:rsidRPr="00C47337" w:rsidRDefault="00C47337" w:rsidP="00C473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7337">
        <w:rPr>
          <w:rFonts w:ascii="Times New Roman" w:hAnsi="Times New Roman" w:cs="Times New Roman"/>
          <w:sz w:val="28"/>
          <w:szCs w:val="28"/>
        </w:rPr>
        <w:lastRenderedPageBreak/>
        <w:t>В этой системе можно выделить следующую группы пользователей: администратор, бухгалтер, руководитель отдела, сотрудник кадров.</w:t>
      </w:r>
    </w:p>
    <w:p w14:paraId="412AD4B7" w14:textId="77777777" w:rsidR="00C47337" w:rsidRPr="00C47337" w:rsidRDefault="00C47337" w:rsidP="00A425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7337">
        <w:rPr>
          <w:rFonts w:ascii="Times New Roman" w:hAnsi="Times New Roman" w:cs="Times New Roman"/>
          <w:sz w:val="28"/>
          <w:szCs w:val="28"/>
        </w:rPr>
        <w:t>Администратор может:</w:t>
      </w:r>
    </w:p>
    <w:p w14:paraId="79459563" w14:textId="77777777" w:rsidR="00C47337" w:rsidRDefault="00C47337" w:rsidP="00C47337">
      <w:pPr>
        <w:pStyle w:val="a"/>
      </w:pPr>
      <w:r>
        <w:t>создать отдел, должность, сотрудника;</w:t>
      </w:r>
    </w:p>
    <w:p w14:paraId="7D80DEBD" w14:textId="5FCE11F4" w:rsidR="00C47337" w:rsidRDefault="00C47337" w:rsidP="00C47337">
      <w:pPr>
        <w:pStyle w:val="a"/>
      </w:pPr>
      <w:r>
        <w:t xml:space="preserve">изменить оклады </w:t>
      </w:r>
      <w:r w:rsidR="00A42560">
        <w:t>подразделений</w:t>
      </w:r>
      <w:r>
        <w:t xml:space="preserve"> и должностей;</w:t>
      </w:r>
    </w:p>
    <w:p w14:paraId="53EDE887" w14:textId="77777777" w:rsidR="00C47337" w:rsidRDefault="00C47337" w:rsidP="00C47337">
      <w:pPr>
        <w:pStyle w:val="a"/>
      </w:pPr>
      <w:r>
        <w:t>создать группу показателей и показатели;</w:t>
      </w:r>
    </w:p>
    <w:p w14:paraId="68FE6439" w14:textId="77777777" w:rsidR="00C47337" w:rsidRDefault="00C47337" w:rsidP="00C47337">
      <w:pPr>
        <w:pStyle w:val="a"/>
      </w:pPr>
      <w:r>
        <w:t>ввести показатели;</w:t>
      </w:r>
    </w:p>
    <w:p w14:paraId="0257CF1B" w14:textId="77777777" w:rsidR="00C47337" w:rsidRDefault="00C47337" w:rsidP="00C47337">
      <w:pPr>
        <w:pStyle w:val="a"/>
      </w:pPr>
      <w:r>
        <w:t>рассчитать оклады сотрудников отдела.</w:t>
      </w:r>
    </w:p>
    <w:p w14:paraId="7DB0DD9A" w14:textId="77777777" w:rsidR="00C47337" w:rsidRDefault="00C47337" w:rsidP="00A42560">
      <w:pPr>
        <w:pStyle w:val="a"/>
        <w:numPr>
          <w:ilvl w:val="0"/>
          <w:numId w:val="0"/>
        </w:numPr>
        <w:ind w:firstLine="709"/>
      </w:pPr>
      <w:r>
        <w:t>Бухгалтер может:</w:t>
      </w:r>
    </w:p>
    <w:p w14:paraId="05324FE4" w14:textId="77777777" w:rsidR="00C47337" w:rsidRDefault="00C47337" w:rsidP="00C47337">
      <w:pPr>
        <w:pStyle w:val="a"/>
      </w:pPr>
      <w:r>
        <w:t>изменить оклады отдела и должностей;</w:t>
      </w:r>
    </w:p>
    <w:p w14:paraId="762F9A71" w14:textId="77777777" w:rsidR="00C47337" w:rsidRDefault="00C47337" w:rsidP="00C47337">
      <w:pPr>
        <w:pStyle w:val="a"/>
      </w:pPr>
      <w:r>
        <w:t>рассчитать оклады сотрудников отдела (если введены показатели руководителем).</w:t>
      </w:r>
    </w:p>
    <w:p w14:paraId="1B44DF3C" w14:textId="77777777" w:rsidR="00C47337" w:rsidRDefault="00C47337" w:rsidP="00A42560">
      <w:pPr>
        <w:pStyle w:val="a"/>
        <w:numPr>
          <w:ilvl w:val="0"/>
          <w:numId w:val="0"/>
        </w:numPr>
        <w:ind w:firstLine="709"/>
      </w:pPr>
      <w:r>
        <w:t>Руководитель отдела может:</w:t>
      </w:r>
    </w:p>
    <w:p w14:paraId="3C34AFC7" w14:textId="77777777" w:rsidR="00C47337" w:rsidRDefault="00C47337" w:rsidP="00C47337">
      <w:pPr>
        <w:pStyle w:val="a"/>
      </w:pPr>
      <w:r>
        <w:t>ввести показатели;</w:t>
      </w:r>
    </w:p>
    <w:p w14:paraId="4C483ADC" w14:textId="77777777" w:rsidR="00C47337" w:rsidRDefault="00C47337" w:rsidP="00C47337">
      <w:pPr>
        <w:pStyle w:val="a"/>
      </w:pPr>
      <w:r>
        <w:t>рассчитать оклады сотрудников отдела.</w:t>
      </w:r>
    </w:p>
    <w:p w14:paraId="0A06F466" w14:textId="77777777" w:rsidR="00C47337" w:rsidRDefault="00C47337" w:rsidP="00A42560">
      <w:pPr>
        <w:pStyle w:val="a"/>
        <w:numPr>
          <w:ilvl w:val="0"/>
          <w:numId w:val="0"/>
        </w:numPr>
        <w:ind w:firstLine="709"/>
      </w:pPr>
      <w:r>
        <w:t>Сотрудник кадров может:</w:t>
      </w:r>
    </w:p>
    <w:p w14:paraId="47DAA4CD" w14:textId="77777777" w:rsidR="00C47337" w:rsidRDefault="00C47337" w:rsidP="00C47337">
      <w:pPr>
        <w:pStyle w:val="a"/>
      </w:pPr>
      <w:r>
        <w:t>создать отдел, должность, сотрудника;</w:t>
      </w:r>
    </w:p>
    <w:p w14:paraId="29F12BB5" w14:textId="77777777" w:rsidR="00C47337" w:rsidRPr="007D72B7" w:rsidRDefault="00C47337" w:rsidP="00C47337">
      <w:pPr>
        <w:pStyle w:val="a"/>
      </w:pPr>
      <w:r>
        <w:t>создать группу показателей и показатели.</w:t>
      </w:r>
    </w:p>
    <w:p w14:paraId="4D60B4BA" w14:textId="69526245" w:rsidR="00AE4B24" w:rsidRDefault="00C47337" w:rsidP="00AE4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Взаимодействия пользователя с системой должно обеспечиваться через пользовательский интерфейс, позволяющий войти в систему и работать в определенном модуле, привязанном к роли.</w:t>
      </w:r>
    </w:p>
    <w:p w14:paraId="06B66D18" w14:textId="34344671" w:rsidR="00A42560" w:rsidRDefault="00A42560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2560">
        <w:rPr>
          <w:rFonts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 w14:paraId="3B7724D7" w14:textId="77777777" w:rsidR="00A42560" w:rsidRDefault="00A42560" w:rsidP="00A42560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из самых популярных способов работать с формулами табличных данных –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425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можно просто создавать формулы </w:t>
      </w:r>
      <w:r w:rsidRPr="00A42560">
        <w:rPr>
          <w:rFonts w:ascii="Times New Roman" w:hAnsi="Times New Roman" w:cs="Times New Roman"/>
          <w:sz w:val="28"/>
          <w:szCs w:val="28"/>
        </w:rPr>
        <w:t>и использовать встроенные функции, чтобы выполнять расчеты и решать задачи.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15E17D" w14:textId="717BF51C" w:rsidR="00A42560" w:rsidRPr="00A42560" w:rsidRDefault="00A42560" w:rsidP="00A42560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преимущества решения:</w:t>
      </w:r>
    </w:p>
    <w:p w14:paraId="3BB9FAB1" w14:textId="3F5DDAFC" w:rsidR="00A42560" w:rsidRDefault="00A42560" w:rsidP="00A42560">
      <w:pPr>
        <w:pStyle w:val="a"/>
      </w:pPr>
      <w:r>
        <w:t>быстрое редактирование и удаление изменяющейся информации;</w:t>
      </w:r>
    </w:p>
    <w:p w14:paraId="58D8945D" w14:textId="4DEF5E93" w:rsidR="00A42560" w:rsidRDefault="00A42560" w:rsidP="00A42560">
      <w:pPr>
        <w:pStyle w:val="a"/>
      </w:pPr>
      <w:r>
        <w:t>готовый отчет для дальнейшей работы отдела бухгалтеров.</w:t>
      </w:r>
    </w:p>
    <w:p w14:paraId="2E9E7149" w14:textId="0F87BB3A" w:rsidR="00A42560" w:rsidRPr="00A42560" w:rsidRDefault="00A42560" w:rsidP="00A42560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решения:</w:t>
      </w:r>
    </w:p>
    <w:p w14:paraId="0F6CBF16" w14:textId="57477934" w:rsidR="00A42560" w:rsidRDefault="00A42560" w:rsidP="00A42560">
      <w:pPr>
        <w:pStyle w:val="a"/>
      </w:pPr>
      <w:r>
        <w:lastRenderedPageBreak/>
        <w:t>ручное создание формул для каждого листа и столбца;</w:t>
      </w:r>
    </w:p>
    <w:p w14:paraId="59EB5FFE" w14:textId="220606BD" w:rsidR="00A42560" w:rsidRDefault="00A42560" w:rsidP="00A42560">
      <w:pPr>
        <w:pStyle w:val="a"/>
      </w:pPr>
      <w:r>
        <w:t>невозможно работать с целым отделом на одном листе из-за разницы показателей.</w:t>
      </w:r>
    </w:p>
    <w:p w14:paraId="71DB54A8" w14:textId="77777777" w:rsidR="000E357B" w:rsidRDefault="00A42560" w:rsidP="00A42560">
      <w:pPr>
        <w:pStyle w:val="a"/>
        <w:numPr>
          <w:ilvl w:val="0"/>
          <w:numId w:val="0"/>
        </w:numPr>
        <w:ind w:firstLine="709"/>
      </w:pPr>
      <w:r>
        <w:t>Похожий аналог с идентичными недостатками – «</w:t>
      </w:r>
      <w:r>
        <w:rPr>
          <w:lang w:val="en-US"/>
        </w:rPr>
        <w:t>Google</w:t>
      </w:r>
      <w:r w:rsidRPr="00A42560">
        <w:t xml:space="preserve"> </w:t>
      </w:r>
      <w:r>
        <w:t>Таблицы». Основная сложность работы с редакт</w:t>
      </w:r>
      <w:r w:rsidR="000E357B">
        <w:t>орами таблиц – разный набор показателей должностей в одном подразделении, из-за чего необходимо автоматизировать процесс для предварительной оценки показателей и приведения данных в удобный для чтения табличный вид.</w:t>
      </w:r>
    </w:p>
    <w:p w14:paraId="06D25E6E" w14:textId="3F32FE76" w:rsidR="000E357B" w:rsidRDefault="000E357B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 w:rsidRPr="000E357B">
        <w:rPr>
          <w:rFonts w:ascii="Times New Roman" w:hAnsi="Times New Roman" w:cs="Times New Roman"/>
          <w:b/>
          <w:bCs/>
          <w:sz w:val="28"/>
          <w:szCs w:val="28"/>
        </w:rPr>
        <w:t>Предполагаемые к использованию технологии и модели</w:t>
      </w:r>
    </w:p>
    <w:p w14:paraId="5C2DE5C8" w14:textId="1D09F8E9" w:rsidR="000E357B" w:rsidRPr="005A3237" w:rsidRDefault="000E357B" w:rsidP="000E357B">
      <w:pPr>
        <w:pStyle w:val="Jcyjdyjqntrcn"/>
      </w:pPr>
      <w:r>
        <w:rPr>
          <w:szCs w:val="28"/>
        </w:rPr>
        <w:t xml:space="preserve">Предлагаемое решение – создание базы данных с набором таблиц, хранящие зависимости подразделений, должностей и показателей, позволяющие посчитать коэффициенты работы </w:t>
      </w:r>
      <w:r w:rsidR="005A3237">
        <w:rPr>
          <w:szCs w:val="28"/>
        </w:rPr>
        <w:t xml:space="preserve">каждого </w:t>
      </w:r>
      <w:r>
        <w:rPr>
          <w:szCs w:val="28"/>
        </w:rPr>
        <w:t xml:space="preserve">сотрудника и хранить их в отдельной таблице. Для работы с базой данных предлагается создать программу, </w:t>
      </w:r>
      <w:r>
        <w:t xml:space="preserve">которая с помощью интерфейса пользователя позволяла бы добавлять новые подразделения, должности, сотрудников, группы показателей, сами показатели и изменять оклады отдела и должностей в нём. В этом же интерфейсе реализуется удобный ввод показателей каждого сотрудника. После автоматического подсчета коэффициентов </w:t>
      </w:r>
      <w:r w:rsidR="005A3237">
        <w:t>оценки и премий</w:t>
      </w:r>
      <w:r>
        <w:t xml:space="preserve"> итоговый результат расчета можно скачать в виде таблицы </w:t>
      </w:r>
      <w:r>
        <w:rPr>
          <w:lang w:val="en-US"/>
        </w:rPr>
        <w:t>Excel</w:t>
      </w:r>
      <w:r>
        <w:t xml:space="preserve">, где оценки показателей выражены одним единым столбцом в виде коэффициента, приведенного к </w:t>
      </w:r>
      <w:r w:rsidR="005A3237">
        <w:t>единице, что упрощает чтение итоговых данных</w:t>
      </w:r>
      <w:r>
        <w:t>.</w:t>
      </w:r>
      <w:r w:rsidR="005A3237">
        <w:t xml:space="preserve"> </w:t>
      </w:r>
    </w:p>
    <w:p w14:paraId="4F7D6386" w14:textId="67D50DE8" w:rsidR="000E357B" w:rsidRDefault="000E357B" w:rsidP="000E357B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3D4C56" w14:textId="185FE30C" w:rsidR="00A42560" w:rsidRPr="00A42560" w:rsidRDefault="00A42560" w:rsidP="00A42560">
      <w:pPr>
        <w:pStyle w:val="a"/>
        <w:numPr>
          <w:ilvl w:val="0"/>
          <w:numId w:val="0"/>
        </w:numPr>
        <w:ind w:firstLine="709"/>
      </w:pPr>
    </w:p>
    <w:p w14:paraId="730C0165" w14:textId="77777777" w:rsidR="00A42560" w:rsidRPr="007D72B7" w:rsidRDefault="00A42560" w:rsidP="00A42560">
      <w:pPr>
        <w:pStyle w:val="a"/>
        <w:numPr>
          <w:ilvl w:val="0"/>
          <w:numId w:val="0"/>
        </w:numPr>
        <w:ind w:left="1276" w:hanging="357"/>
      </w:pPr>
    </w:p>
    <w:p w14:paraId="1890D134" w14:textId="77777777" w:rsidR="00A42560" w:rsidRPr="00AE4B24" w:rsidRDefault="00A42560" w:rsidP="00AE4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42560" w:rsidRPr="00AE4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41E79"/>
    <w:multiLevelType w:val="hybridMultilevel"/>
    <w:tmpl w:val="95BC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92297"/>
    <w:multiLevelType w:val="multilevel"/>
    <w:tmpl w:val="7AC699D8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760B36"/>
    <w:multiLevelType w:val="multilevel"/>
    <w:tmpl w:val="B688176E"/>
    <w:lvl w:ilvl="0">
      <w:start w:val="1"/>
      <w:numFmt w:val="bullet"/>
      <w:pStyle w:val="a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15B0D45"/>
    <w:multiLevelType w:val="hybridMultilevel"/>
    <w:tmpl w:val="E1004C22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80"/>
    <w:rsid w:val="000302DB"/>
    <w:rsid w:val="000B307F"/>
    <w:rsid w:val="000E357B"/>
    <w:rsid w:val="001C26FD"/>
    <w:rsid w:val="001E048F"/>
    <w:rsid w:val="002914D7"/>
    <w:rsid w:val="002E554B"/>
    <w:rsid w:val="003F72E2"/>
    <w:rsid w:val="0054270A"/>
    <w:rsid w:val="005A3237"/>
    <w:rsid w:val="00A42560"/>
    <w:rsid w:val="00AE4B24"/>
    <w:rsid w:val="00B27180"/>
    <w:rsid w:val="00C47337"/>
    <w:rsid w:val="00CE6021"/>
    <w:rsid w:val="00D000EA"/>
    <w:rsid w:val="00E75940"/>
    <w:rsid w:val="00F3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A05F"/>
  <w15:chartTrackingRefBased/>
  <w15:docId w15:val="{257A53BA-F47D-49DC-AD5A-6755963A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сновной текст1"/>
    <w:basedOn w:val="a0"/>
    <w:link w:val="10"/>
    <w:qFormat/>
    <w:rsid w:val="00F34DA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основной текст1 Знак"/>
    <w:basedOn w:val="a1"/>
    <w:link w:val="1"/>
    <w:rsid w:val="00F34DA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AE4B24"/>
    <w:pPr>
      <w:ind w:left="720"/>
      <w:contextualSpacing/>
    </w:pPr>
  </w:style>
  <w:style w:type="character" w:customStyle="1" w:styleId="a5">
    <w:name w:val="СПИСКИ Знак"/>
    <w:link w:val="a"/>
    <w:qFormat/>
    <w:rsid w:val="00C47337"/>
    <w:rPr>
      <w:rFonts w:ascii="Times New Roman" w:hAnsi="Times New Roman"/>
      <w:sz w:val="28"/>
      <w:szCs w:val="28"/>
    </w:rPr>
  </w:style>
  <w:style w:type="paragraph" w:customStyle="1" w:styleId="a">
    <w:name w:val="СПИСКИ"/>
    <w:basedOn w:val="a0"/>
    <w:link w:val="a5"/>
    <w:qFormat/>
    <w:rsid w:val="00C47337"/>
    <w:pPr>
      <w:numPr>
        <w:numId w:val="2"/>
      </w:numPr>
      <w:suppressAutoHyphens/>
      <w:spacing w:after="0" w:line="360" w:lineRule="auto"/>
      <w:ind w:left="1276" w:hanging="357"/>
      <w:jc w:val="both"/>
    </w:pPr>
    <w:rPr>
      <w:rFonts w:ascii="Times New Roman" w:hAnsi="Times New Roman"/>
      <w:sz w:val="28"/>
      <w:szCs w:val="28"/>
    </w:rPr>
  </w:style>
  <w:style w:type="paragraph" w:customStyle="1" w:styleId="Jcyjdyjqntrcn">
    <w:name w:val="Jcyjdyjq ntrcn"/>
    <w:basedOn w:val="a0"/>
    <w:link w:val="Jcyjdyjqntrcn0"/>
    <w:qFormat/>
    <w:rsid w:val="000E35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Jcyjdyjqntrcn0">
    <w:name w:val="Jcyjdyjq ntrcn Знак"/>
    <w:link w:val="Jcyjdyjqntrcn"/>
    <w:rsid w:val="000E357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a0"/>
    <w:qFormat/>
    <w:rsid w:val="000B307F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p2200</dc:creator>
  <cp:keywords/>
  <dc:description/>
  <cp:lastModifiedBy>p2200220022@gmail.com</cp:lastModifiedBy>
  <cp:revision>9</cp:revision>
  <dcterms:created xsi:type="dcterms:W3CDTF">2023-09-11T10:35:00Z</dcterms:created>
  <dcterms:modified xsi:type="dcterms:W3CDTF">2023-09-15T08:16:00Z</dcterms:modified>
</cp:coreProperties>
</file>