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75" w:rsidRPr="00640875" w:rsidRDefault="00640875" w:rsidP="00640875">
      <w:pPr>
        <w:rPr>
          <w:sz w:val="28"/>
          <w:szCs w:val="28"/>
        </w:rPr>
      </w:pPr>
    </w:p>
    <w:p w:rsidR="009E6712" w:rsidRDefault="00640875" w:rsidP="00640875">
      <w:pPr>
        <w:tabs>
          <w:tab w:val="left" w:pos="2773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817AEE" w:rsidRDefault="00817AEE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E810F6" w:rsidRDefault="00E810F6" w:rsidP="00640875">
      <w:pPr>
        <w:tabs>
          <w:tab w:val="left" w:pos="2773"/>
        </w:tabs>
        <w:rPr>
          <w:sz w:val="28"/>
          <w:szCs w:val="28"/>
          <w:rtl/>
        </w:rPr>
      </w:pPr>
    </w:p>
    <w:p w:rsidR="00E810F6" w:rsidRDefault="00E810F6" w:rsidP="00640875">
      <w:pPr>
        <w:tabs>
          <w:tab w:val="left" w:pos="2773"/>
        </w:tabs>
        <w:rPr>
          <w:sz w:val="28"/>
          <w:szCs w:val="28"/>
          <w:rtl/>
        </w:rPr>
      </w:pPr>
    </w:p>
    <w:p w:rsidR="00E810F6" w:rsidRDefault="00055AFF" w:rsidP="00055AFF">
      <w:pPr>
        <w:tabs>
          <w:tab w:val="left" w:pos="1380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D66663" w:rsidRDefault="00D66663" w:rsidP="00640875">
      <w:pPr>
        <w:tabs>
          <w:tab w:val="left" w:pos="2773"/>
        </w:tabs>
        <w:rPr>
          <w:sz w:val="28"/>
          <w:szCs w:val="28"/>
          <w:rtl/>
        </w:rPr>
      </w:pPr>
    </w:p>
    <w:p w:rsidR="00D66663" w:rsidRDefault="00175DA5" w:rsidP="00640875">
      <w:pPr>
        <w:tabs>
          <w:tab w:val="left" w:pos="2773"/>
        </w:tabs>
        <w:rPr>
          <w:sz w:val="28"/>
          <w:szCs w:val="28"/>
          <w:rtl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0560" behindDoc="0" locked="0" layoutInCell="1" allowOverlap="1" wp14:anchorId="7766F81B" wp14:editId="44491912">
            <wp:simplePos x="0" y="0"/>
            <wp:positionH relativeFrom="column">
              <wp:posOffset>364350</wp:posOffset>
            </wp:positionH>
            <wp:positionV relativeFrom="paragraph">
              <wp:posOffset>281907</wp:posOffset>
            </wp:positionV>
            <wp:extent cx="6386195" cy="7992094"/>
            <wp:effectExtent l="0" t="0" r="0" b="0"/>
            <wp:wrapNone/>
            <wp:docPr id="45" name="Diagramme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79B" w:rsidRDefault="00AA379B" w:rsidP="00640875">
      <w:pPr>
        <w:tabs>
          <w:tab w:val="left" w:pos="2773"/>
        </w:tabs>
        <w:rPr>
          <w:sz w:val="28"/>
          <w:szCs w:val="28"/>
        </w:rPr>
      </w:pPr>
    </w:p>
    <w:p w:rsidR="00AA379B" w:rsidRDefault="00E32303" w:rsidP="008C2959">
      <w:pPr>
        <w:tabs>
          <w:tab w:val="left" w:pos="4226"/>
          <w:tab w:val="left" w:pos="8846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8C2959">
        <w:rPr>
          <w:sz w:val="28"/>
          <w:szCs w:val="28"/>
        </w:rPr>
        <w:tab/>
      </w:r>
    </w:p>
    <w:p w:rsidR="00175DA5" w:rsidRDefault="00175DA5" w:rsidP="00E32303">
      <w:pPr>
        <w:tabs>
          <w:tab w:val="left" w:pos="7118"/>
        </w:tabs>
        <w:jc w:val="center"/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Pr="00175DA5" w:rsidRDefault="00175DA5" w:rsidP="00175DA5">
      <w:pPr>
        <w:rPr>
          <w:sz w:val="28"/>
          <w:szCs w:val="28"/>
        </w:rPr>
      </w:pPr>
    </w:p>
    <w:p w:rsidR="00175DA5" w:rsidRDefault="00175DA5" w:rsidP="00175DA5">
      <w:pPr>
        <w:rPr>
          <w:sz w:val="28"/>
          <w:szCs w:val="28"/>
        </w:rPr>
      </w:pPr>
    </w:p>
    <w:p w:rsidR="00817AEE" w:rsidRDefault="00175DA5" w:rsidP="00175DA5">
      <w:pPr>
        <w:tabs>
          <w:tab w:val="left" w:pos="5704"/>
        </w:tabs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175DA5" w:rsidRDefault="00175DA5" w:rsidP="00175DA5">
      <w:pPr>
        <w:tabs>
          <w:tab w:val="left" w:pos="5704"/>
        </w:tabs>
        <w:rPr>
          <w:sz w:val="28"/>
          <w:szCs w:val="28"/>
          <w:rtl/>
        </w:rPr>
      </w:pPr>
    </w:p>
    <w:p w:rsidR="00175DA5" w:rsidRDefault="00F20BC9" w:rsidP="00175DA5">
      <w:pPr>
        <w:tabs>
          <w:tab w:val="left" w:pos="5704"/>
        </w:tabs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53ABB8" wp14:editId="7BEF860F">
                <wp:simplePos x="0" y="0"/>
                <wp:positionH relativeFrom="column">
                  <wp:posOffset>372745</wp:posOffset>
                </wp:positionH>
                <wp:positionV relativeFrom="paragraph">
                  <wp:posOffset>-24129</wp:posOffset>
                </wp:positionV>
                <wp:extent cx="6269990" cy="3657600"/>
                <wp:effectExtent l="0" t="0" r="1651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3657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Default="008D0358" w:rsidP="001859E3">
                            <w:pPr>
                              <w:jc w:val="center"/>
                              <w:outlineLvl w:val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</w:pPr>
                            <w:r w:rsidRPr="00AE571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إلى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جانب السيد رئيس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AE571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محكم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ة الاستئناف بتطوان </w:t>
                            </w:r>
                          </w:p>
                          <w:p w:rsidR="008D0358" w:rsidRPr="00F20BC9" w:rsidRDefault="008D0358" w:rsidP="00F20BC9">
                            <w:pPr>
                              <w:jc w:val="center"/>
                              <w:outlineLvl w:val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AE571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سلام تام بوجود مولانا الإمام</w:t>
                            </w:r>
                          </w:p>
                          <w:p w:rsidR="008D0358" w:rsidRDefault="008D0358" w:rsidP="00F20BC9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موضوع الخبرة:</w:t>
                            </w:r>
                          </w:p>
                          <w:p w:rsidR="00E35B40" w:rsidRPr="0061418A" w:rsidRDefault="00E35B40" w:rsidP="00E35B40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8D0358" w:rsidRPr="0061418A" w:rsidRDefault="008D0358" w:rsidP="005F29B2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بناءا على الحكم الذي أصدرته </w:t>
                            </w:r>
                            <w:r w:rsidRPr="00AE571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محكم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/>
                                <w:sz w:val="36"/>
                                <w:szCs w:val="36"/>
                                <w:rtl/>
                              </w:rPr>
                              <w:t xml:space="preserve">ة الاستئناف بتطوان </w:t>
                            </w:r>
                            <w:r w:rsidR="00055AFF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بتاريخ</w:t>
                            </w:r>
                            <w:r w:rsidR="00055AF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35B40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28</w:t>
                            </w:r>
                            <w:r w:rsidR="00055AFF" w:rsidRPr="00055AF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-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02</w:t>
                            </w:r>
                            <w:r w:rsidR="00055AFF" w:rsidRPr="00055AF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-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2022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لأجل إ</w:t>
                            </w:r>
                            <w:r w:rsidRPr="0061418A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ج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راء </w:t>
                            </w:r>
                            <w:r w:rsidRPr="0061418A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خ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برة عقارية على مكان </w:t>
                            </w:r>
                            <w:r w:rsidRPr="0061418A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النزاع.</w:t>
                            </w:r>
                          </w:p>
                          <w:p w:rsidR="008D0358" w:rsidRPr="00055AFF" w:rsidRDefault="008D0358" w:rsidP="00F20BC9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وقد حددت مهام الخبير في:</w:t>
                            </w:r>
                          </w:p>
                          <w:p w:rsidR="00055AFF" w:rsidRDefault="00055AFF" w:rsidP="005F29B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55AFF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استدعاء طرفي الدعوى </w:t>
                            </w:r>
                            <w:r w:rsidR="00E35B40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دفاعيهما</w:t>
                            </w:r>
                            <w:r w:rsidRPr="00055AFF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بصفة قانونية وطبقا لمقتضيات الفصل 63 من قانون المسطرة المدنية. </w:t>
                            </w:r>
                          </w:p>
                          <w:p w:rsidR="005F29B2" w:rsidRDefault="005F29B2" w:rsidP="003B2D14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أن ينتقل إلى القطعة الارضية الكائنة </w:t>
                            </w:r>
                            <w:proofErr w:type="spellStart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بالقلاليين</w:t>
                            </w:r>
                            <w:proofErr w:type="spellEnd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غرابوا</w:t>
                            </w:r>
                            <w:proofErr w:type="spellEnd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سابقا وحاليا </w:t>
                            </w:r>
                            <w:proofErr w:type="spellStart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بوجراح</w:t>
                            </w:r>
                            <w:proofErr w:type="spellEnd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الوسطى جنان البوخاري مساحتها 10000 متر مربع وان يطابق رسم </w:t>
                            </w:r>
                            <w:proofErr w:type="spellStart"/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شراثه</w:t>
                            </w:r>
                            <w:proofErr w:type="spellEnd"/>
                            <w:r w:rsidRPr="005F29B2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وان يصفه وصفا دقيقا ويبين منشاته </w:t>
                            </w:r>
                            <w:r w:rsidRPr="005F29B2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ومحتوياته</w:t>
                            </w: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5F29B2" w:rsidRPr="005F29B2" w:rsidRDefault="005F29B2" w:rsidP="0007797E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أن يقوم بإعداد مشروعين للقسمة أو أكثر بين طرفي الدعوى مع اخذ بعين الاعتبار ضوابط قانون التعمير</w:t>
                            </w:r>
                            <w:r w:rsidRPr="005F29B2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وفي حالة تعذر ذلك أن يقترح لثمن الافتتاحي لبيعه بالمزاد العلني مع الاستعانة بالقهة </w:t>
                            </w:r>
                            <w:r w:rsidRPr="005F29B2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المحدد</w:t>
                            </w:r>
                            <w:r w:rsidRPr="005F29B2">
                              <w:rPr>
                                <w:rFonts w:ascii="Arabic Typesetting" w:hAnsi="Arabic Typesetting" w:cs="Arabic Typesetting" w:hint="eastAsia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للعقارات بموجب جدول الأسعار المرجعية للعقارات بمدينة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5F29B2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تطوان المعد من طرف مديرية الضرائب.</w:t>
                            </w:r>
                          </w:p>
                          <w:p w:rsidR="005F29B2" w:rsidRPr="005F29B2" w:rsidRDefault="005F29B2" w:rsidP="005F29B2">
                            <w:pPr>
                              <w:pStyle w:val="Paragraphedeliste"/>
                              <w:tabs>
                                <w:tab w:val="left" w:pos="9630"/>
                              </w:tabs>
                              <w:bidi/>
                              <w:spacing w:after="0"/>
                            </w:pPr>
                          </w:p>
                          <w:p w:rsidR="008D0358" w:rsidRDefault="008D0358" w:rsidP="00714F9A">
                            <w:pPr>
                              <w:pStyle w:val="Paragraphedeliste"/>
                              <w:tabs>
                                <w:tab w:val="left" w:pos="9630"/>
                              </w:tabs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14F9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في إطار هذه الخبرة يتشرف الموقع أسفله المهندس طارق </w:t>
                            </w:r>
                            <w:proofErr w:type="spellStart"/>
                            <w:r w:rsidRPr="00714F9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المفتوحي</w:t>
                            </w:r>
                            <w:proofErr w:type="spellEnd"/>
                            <w:r w:rsidRPr="00714F9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مهندس مساح طبوغرافي مسجل بالهيئة </w:t>
                            </w:r>
                            <w:r w:rsidRPr="00714F9A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خبير وطن</w:t>
                            </w:r>
                            <w:r w:rsidRPr="00714F9A">
                              <w:rPr>
                                <w:rFonts w:ascii="Arabic Typesetting" w:hAnsi="Arabic Typesetting" w:cs="Arabic Typesetting" w:hint="eastAsia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  <w:r w:rsidRPr="00714F9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محلف مقبول لدى المحاكم.</w:t>
                            </w:r>
                          </w:p>
                          <w:p w:rsidR="00456C6E" w:rsidRDefault="00456C6E" w:rsidP="00456C6E">
                            <w:pPr>
                              <w:pStyle w:val="Paragraphedeliste"/>
                              <w:tabs>
                                <w:tab w:val="left" w:pos="9630"/>
                              </w:tabs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3ABB8" id="Rectangle 51" o:spid="_x0000_s1026" style="position:absolute;margin-left:29.35pt;margin-top:-1.9pt;width:493.7pt;height:4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" fillcolor="white [3201]" strokecolor="#7f5f00 [1607]" strokeweight="1pt">
                <v:textbox>
                  <w:txbxContent>
                    <w:p w:rsidR="008D0358" w:rsidRDefault="008D0358" w:rsidP="001859E3">
                      <w:pPr>
                        <w:jc w:val="center"/>
                        <w:outlineLvl w:val="0"/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</w:pPr>
                      <w:r w:rsidRPr="00AE571E"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>إلى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 xml:space="preserve"> </w:t>
                      </w:r>
                      <w:r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>جانب السيد رئيس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AE571E"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>محكم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 xml:space="preserve">ة الاستئناف بتطوان </w:t>
                      </w:r>
                    </w:p>
                    <w:p w:rsidR="008D0358" w:rsidRPr="00F20BC9" w:rsidRDefault="008D0358" w:rsidP="00F20BC9">
                      <w:pPr>
                        <w:jc w:val="center"/>
                        <w:outlineLvl w:val="0"/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</w:rPr>
                      </w:pPr>
                      <w:r w:rsidRPr="00AE571E"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>سلام تام بوجود مولانا الإمام</w:t>
                      </w:r>
                    </w:p>
                    <w:p w:rsidR="008D0358" w:rsidRDefault="008D0358" w:rsidP="00F20BC9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موضوع الخبرة:</w:t>
                      </w:r>
                    </w:p>
                    <w:p w:rsidR="00E35B40" w:rsidRPr="0061418A" w:rsidRDefault="00E35B40" w:rsidP="00E35B40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</w:pPr>
                    </w:p>
                    <w:p w:rsidR="008D0358" w:rsidRPr="0061418A" w:rsidRDefault="008D0358" w:rsidP="005F29B2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بناءا على الحكم الذي أصدرته </w:t>
                      </w:r>
                      <w:r w:rsidRPr="00AE571E"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>محكم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/>
                          <w:sz w:val="36"/>
                          <w:szCs w:val="36"/>
                          <w:rtl/>
                        </w:rPr>
                        <w:t xml:space="preserve">ة الاستئناف بتطوان </w:t>
                      </w:r>
                      <w:r w:rsidR="00055AFF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بتاريخ</w:t>
                      </w:r>
                      <w:r w:rsidR="00055AFF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35B40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28</w:t>
                      </w:r>
                      <w:r w:rsidR="00055AFF" w:rsidRPr="00055AFF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-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02</w:t>
                      </w:r>
                      <w:r w:rsidR="00055AFF" w:rsidRPr="00055AFF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-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2022</w:t>
                      </w:r>
                      <w:r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لأجل إ</w:t>
                      </w:r>
                      <w:r w:rsidRPr="0061418A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ج</w:t>
                      </w: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 xml:space="preserve">راء </w:t>
                      </w:r>
                      <w:r w:rsidRPr="0061418A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خ</w:t>
                      </w: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 xml:space="preserve">برة عقارية على مكان </w:t>
                      </w:r>
                      <w:r w:rsidRPr="0061418A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النزاع.</w:t>
                      </w:r>
                    </w:p>
                    <w:p w:rsidR="008D0358" w:rsidRPr="00055AFF" w:rsidRDefault="008D0358" w:rsidP="00F20BC9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وقد حددت مهام الخبير في:</w:t>
                      </w:r>
                    </w:p>
                    <w:p w:rsidR="00055AFF" w:rsidRDefault="00055AFF" w:rsidP="005F29B2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</w:rPr>
                      </w:pPr>
                      <w:r w:rsidRPr="00055AFF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استدعاء طرفي الدعوى </w:t>
                      </w:r>
                      <w:r w:rsidR="00E35B40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دفاعيهما</w:t>
                      </w:r>
                      <w:r w:rsidRPr="00055AFF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بصفة قانونية وطبقا لمقتضيات الفصل 63 من قانون المسطرة المدنية. </w:t>
                      </w:r>
                    </w:p>
                    <w:p w:rsidR="005F29B2" w:rsidRDefault="005F29B2" w:rsidP="003B2D14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</w:rPr>
                      </w:pP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أن ينتقل إلى القطعة الارضية الكائنة </w:t>
                      </w:r>
                      <w:proofErr w:type="spellStart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بالقلاليين</w:t>
                      </w:r>
                      <w:proofErr w:type="spellEnd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proofErr w:type="spellStart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غرابوا</w:t>
                      </w:r>
                      <w:proofErr w:type="spellEnd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سابقا وحاليا </w:t>
                      </w:r>
                      <w:proofErr w:type="spellStart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بوجراح</w:t>
                      </w:r>
                      <w:proofErr w:type="spellEnd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الوسطى جنان البوخاري مساحتها 10000 متر مربع وان يطابق رسم </w:t>
                      </w:r>
                      <w:proofErr w:type="spellStart"/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شراثه</w:t>
                      </w:r>
                      <w:proofErr w:type="spellEnd"/>
                      <w:r w:rsidRPr="005F29B2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وان يصفه وصفا دقيقا ويبين منشاته </w:t>
                      </w:r>
                      <w:r w:rsidRPr="005F29B2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ومحتوياته</w:t>
                      </w: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5F29B2" w:rsidRPr="005F29B2" w:rsidRDefault="005F29B2" w:rsidP="0007797E">
                      <w:pPr>
                        <w:pStyle w:val="Paragraphedeliste"/>
                        <w:numPr>
                          <w:ilvl w:val="0"/>
                          <w:numId w:val="25"/>
                        </w:num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</w:rPr>
                      </w:pP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أن يقوم بإعداد مشروعين للقسمة أو أكثر بين طرفي الدعوى مع اخذ بعين الاعتبار ضوابط قانون التعمير</w:t>
                      </w:r>
                      <w:r w:rsidRPr="005F29B2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وفي حالة تعذر ذلك أن يقترح لثمن الافتتاحي لبيعه بالمزاد العلني مع الاستعانة بالقهة </w:t>
                      </w:r>
                      <w:r w:rsidRPr="005F29B2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المحدد</w:t>
                      </w:r>
                      <w:r w:rsidRPr="005F29B2">
                        <w:rPr>
                          <w:rFonts w:ascii="Arabic Typesetting" w:hAnsi="Arabic Typesetting" w:cs="Arabic Typesetting" w:hint="eastAsia"/>
                          <w:color w:val="000000"/>
                          <w:sz w:val="28"/>
                          <w:szCs w:val="28"/>
                          <w:rtl/>
                        </w:rPr>
                        <w:t>ة</w:t>
                      </w: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للعقارات بموجب جدول الأسعار المرجعية للعقارات بمدينة</w:t>
                      </w:r>
                      <w:r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5F29B2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تطوان المعد من طرف مديرية الضرائب.</w:t>
                      </w:r>
                    </w:p>
                    <w:p w:rsidR="005F29B2" w:rsidRPr="005F29B2" w:rsidRDefault="005F29B2" w:rsidP="005F29B2">
                      <w:pPr>
                        <w:pStyle w:val="Paragraphedeliste"/>
                        <w:tabs>
                          <w:tab w:val="left" w:pos="9630"/>
                        </w:tabs>
                        <w:bidi/>
                        <w:spacing w:after="0"/>
                      </w:pPr>
                    </w:p>
                    <w:p w:rsidR="008D0358" w:rsidRDefault="008D0358" w:rsidP="00714F9A">
                      <w:pPr>
                        <w:pStyle w:val="Paragraphedeliste"/>
                        <w:tabs>
                          <w:tab w:val="left" w:pos="9630"/>
                        </w:tabs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</w:rPr>
                      </w:pPr>
                      <w:r w:rsidRPr="00714F9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في إطار هذه الخبرة يتشرف الموقع أسفله المهندس طارق </w:t>
                      </w:r>
                      <w:proofErr w:type="spellStart"/>
                      <w:r w:rsidRPr="00714F9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المفتوحي</w:t>
                      </w:r>
                      <w:proofErr w:type="spellEnd"/>
                      <w:r w:rsidRPr="00714F9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مهندس مساح طبوغرافي مسجل بالهيئة </w:t>
                      </w:r>
                      <w:r w:rsidRPr="00714F9A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خبير وطن</w:t>
                      </w:r>
                      <w:r w:rsidRPr="00714F9A">
                        <w:rPr>
                          <w:rFonts w:ascii="Arabic Typesetting" w:hAnsi="Arabic Typesetting" w:cs="Arabic Typesetting" w:hint="eastAsia"/>
                          <w:color w:val="000000"/>
                          <w:sz w:val="28"/>
                          <w:szCs w:val="28"/>
                          <w:rtl/>
                        </w:rPr>
                        <w:t>ي</w:t>
                      </w:r>
                      <w:r w:rsidRPr="00714F9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محلف مقبول لدى المحاكم.</w:t>
                      </w:r>
                    </w:p>
                    <w:p w:rsidR="00456C6E" w:rsidRDefault="00456C6E" w:rsidP="00456C6E">
                      <w:pPr>
                        <w:pStyle w:val="Paragraphedeliste"/>
                        <w:tabs>
                          <w:tab w:val="left" w:pos="9630"/>
                        </w:tabs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5DA5" w:rsidRDefault="00175DA5" w:rsidP="00175DA5">
      <w:pPr>
        <w:tabs>
          <w:tab w:val="left" w:pos="5704"/>
        </w:tabs>
        <w:rPr>
          <w:sz w:val="28"/>
          <w:szCs w:val="28"/>
          <w:rtl/>
        </w:rPr>
      </w:pPr>
    </w:p>
    <w:p w:rsidR="0032025C" w:rsidRDefault="0032025C" w:rsidP="00175DA5">
      <w:pPr>
        <w:tabs>
          <w:tab w:val="left" w:pos="5704"/>
        </w:tabs>
        <w:rPr>
          <w:sz w:val="28"/>
          <w:szCs w:val="28"/>
        </w:rPr>
      </w:pPr>
    </w:p>
    <w:p w:rsidR="0032025C" w:rsidRPr="0032025C" w:rsidRDefault="008C4335" w:rsidP="0032025C">
      <w:pPr>
        <w:rPr>
          <w:sz w:val="28"/>
          <w:szCs w:val="28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F6F3F2" wp14:editId="52F9668D">
                <wp:simplePos x="0" y="0"/>
                <wp:positionH relativeFrom="column">
                  <wp:posOffset>-81280</wp:posOffset>
                </wp:positionH>
                <wp:positionV relativeFrom="paragraph">
                  <wp:posOffset>83820</wp:posOffset>
                </wp:positionV>
                <wp:extent cx="698500" cy="437322"/>
                <wp:effectExtent l="19050" t="19050" r="25400" b="20320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37322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4E29A5" w:rsidRDefault="008D0358" w:rsidP="004E29A5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29A5">
                              <w:rPr>
                                <w:rFonts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المقدمة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F6F3F2" id="Rectangle à coins arrondis 52" o:spid="_x0000_s1027" style="position:absolute;margin-left:-6.4pt;margin-top:6.6pt;width:55pt;height:34.4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" fillcolor="#ffd966 [1943]" strokecolor="#7f5f00 [1607]" strokeweight="2.25pt">
                <v:stroke joinstyle="miter"/>
                <v:textbox>
                  <w:txbxContent>
                    <w:p w:rsidR="008D0358" w:rsidRPr="004E29A5" w:rsidRDefault="008D0358" w:rsidP="004E29A5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29A5">
                        <w:rPr>
                          <w:rFonts w:hint="cs"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المقدمة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8C4335" w:rsidP="0032025C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E00EAE" wp14:editId="62A012C8">
                <wp:simplePos x="0" y="0"/>
                <wp:positionH relativeFrom="column">
                  <wp:posOffset>-88900</wp:posOffset>
                </wp:positionH>
                <wp:positionV relativeFrom="paragraph">
                  <wp:posOffset>278130</wp:posOffset>
                </wp:positionV>
                <wp:extent cx="698500" cy="431320"/>
                <wp:effectExtent l="19050" t="19050" r="25400" b="2603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313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062E28" w:rsidRDefault="008D0358" w:rsidP="00062E28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2E28">
                              <w:rPr>
                                <w:rFonts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المهمة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E00EAE" id="Rectangle à coins arrondis 2" o:spid="_x0000_s1028" style="position:absolute;margin-left:-7pt;margin-top:21.9pt;width:55pt;height:33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" fillcolor="#ffd966 [1943]" strokecolor="#7f5f00 [1607]" strokeweight="2.25pt">
                <v:stroke joinstyle="miter"/>
                <v:textbox>
                  <w:txbxContent>
                    <w:p w:rsidR="008D0358" w:rsidRPr="00062E28" w:rsidRDefault="008D0358" w:rsidP="00062E28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4"/>
                          <w:szCs w:val="2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2E28">
                        <w:rPr>
                          <w:rFonts w:hint="cs"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المهمة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714F9A" w:rsidP="0032025C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A8A0DF" wp14:editId="5A3050EB">
                <wp:simplePos x="0" y="0"/>
                <wp:positionH relativeFrom="column">
                  <wp:posOffset>661035</wp:posOffset>
                </wp:positionH>
                <wp:positionV relativeFrom="paragraph">
                  <wp:posOffset>8255</wp:posOffset>
                </wp:positionV>
                <wp:extent cx="6270171" cy="3124200"/>
                <wp:effectExtent l="0" t="0" r="1651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171" cy="31242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61418A" w:rsidRDefault="008D0358" w:rsidP="0061418A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المهمة المنجزة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8D0358" w:rsidRPr="00196A93" w:rsidRDefault="008D0358" w:rsidP="001625A1">
                            <w:pPr>
                              <w:pStyle w:val="Paragraphedeliste"/>
                              <w:numPr>
                                <w:ilvl w:val="0"/>
                                <w:numId w:val="17"/>
                              </w:num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 w:rsidRPr="00196A9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استدعاء </w:t>
                            </w:r>
                            <w:r w:rsidRPr="00196A93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الأطراف</w:t>
                            </w:r>
                            <w:r w:rsidRPr="00196A9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196A93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ونائبيهما برسائل</w:t>
                            </w:r>
                            <w:r w:rsidRPr="00196A93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مضمونة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:rsidR="008D0358" w:rsidRPr="0061418A" w:rsidRDefault="008D0358" w:rsidP="00F20BC9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استدعاء </w:t>
                            </w:r>
                            <w:r w:rsidR="00055AFF" w:rsidRPr="0061418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الأطراف: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(أنظر المرفق رقم 1)</w:t>
                            </w: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:rsidR="008D0358" w:rsidRPr="000A7727" w:rsidRDefault="008D0358" w:rsidP="000A7727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بعد التوصل بأمر إجراء الخبرة واطلاعنا على الملف المشار اليه أعلاه قمنا باستدعاء الأطراف المعنية في عين المكان مع الاشعار بالتوصل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A7727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تم استدعاء كل الأطراف المذكورين أعلاه.</w:t>
                            </w:r>
                          </w:p>
                          <w:p w:rsidR="008D0358" w:rsidRDefault="008D0358" w:rsidP="00F20BC9">
                            <w:pPr>
                              <w:bidi/>
                              <w:spacing w:after="0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61418A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نشعرهم من خلالها بيوم والساعة اجراء الخبرة داخل الأجل المنصوص عليه طبقا للفصل 63 من قانون المسطرة المدنية وبناء على الفصل 59 وما يليه من نفس المسطرة</w:t>
                            </w:r>
                            <w:r w:rsidRPr="0061418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D0358" w:rsidRDefault="008D0358" w:rsidP="00196A93">
                            <w:pPr>
                              <w:pStyle w:val="Paragraphedeliste"/>
                              <w:tabs>
                                <w:tab w:val="left" w:pos="9630"/>
                              </w:tabs>
                              <w:bidi/>
                              <w:spacing w:after="0"/>
                              <w:ind w:left="29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5470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التوصل </w:t>
                            </w:r>
                            <w:r w:rsidRPr="005470A1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والحضور</w:t>
                            </w:r>
                            <w:r w:rsidRPr="005470A1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  <w:r w:rsidRPr="005470A1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(أنظر المرفق رقم 2)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. </w:t>
                            </w:r>
                            <w:r w:rsidRPr="00950C6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توصل كل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الأطراف.</w:t>
                            </w:r>
                          </w:p>
                          <w:p w:rsidR="008D0358" w:rsidRPr="00B004B2" w:rsidRDefault="008D0358" w:rsidP="00B004B2">
                            <w:pPr>
                              <w:pStyle w:val="Paragraphedeliste"/>
                              <w:numPr>
                                <w:ilvl w:val="0"/>
                                <w:numId w:val="19"/>
                              </w:numPr>
                              <w:bidi/>
                              <w:spacing w:after="0"/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B004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الانتقال الى عين المكان رفقة طرفي الدعوى </w:t>
                            </w:r>
                            <w:r w:rsidR="003E7DFF" w:rsidRPr="00B004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ونائبهما</w:t>
                            </w:r>
                          </w:p>
                          <w:p w:rsidR="008D0358" w:rsidRPr="00196A93" w:rsidRDefault="008D0358" w:rsidP="00196A93">
                            <w:pPr>
                              <w:pStyle w:val="Paragraphedeliste"/>
                              <w:tabs>
                                <w:tab w:val="left" w:pos="9630"/>
                              </w:tabs>
                              <w:bidi/>
                              <w:spacing w:after="0"/>
                              <w:ind w:left="29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6F2D8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الانتقال إلى عين المكان حيث يوجد العقار موضوع الخبرة</w:t>
                            </w:r>
                            <w:r w:rsidRPr="006F2D87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D0358" w:rsidRPr="00643466" w:rsidRDefault="008D0358" w:rsidP="005F29B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9630"/>
                              </w:tabs>
                              <w:bidi/>
                              <w:spacing w:after="0"/>
                              <w:ind w:left="223" w:hanging="284"/>
                              <w:rPr>
                                <w:sz w:val="28"/>
                                <w:szCs w:val="28"/>
                              </w:rPr>
                            </w:pPr>
                            <w:r w:rsidRPr="00643466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انتقلنا يوم 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الخميس</w:t>
                            </w:r>
                            <w:r w:rsidR="00253B97" w:rsidRPr="0064346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07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04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/2022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وهو</w:t>
                            </w:r>
                            <w:r w:rsidRPr="00643466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التاريخ الذي حددناه مع الأطراف 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وفي الموعد</w:t>
                            </w:r>
                            <w:r w:rsidRPr="00643466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المحدد أي الساعة 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10</w:t>
                            </w:r>
                            <w:r w:rsidRPr="003E7DFF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30</w:t>
                            </w:r>
                            <w:r w:rsidRPr="003E7DFF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صباحا 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إلى العقار موضوع النزاع </w:t>
                            </w:r>
                            <w:r w:rsidR="00253B97"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وسجلنا كل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Pr="00643466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حضور</w:t>
                            </w:r>
                            <w:r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. </w:t>
                            </w:r>
                            <w:r w:rsidR="00253B97"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(انظر </w:t>
                            </w:r>
                            <w:proofErr w:type="gramStart"/>
                            <w:r w:rsidR="00253B97" w:rsidRPr="00643466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المرفق</w:t>
                            </w:r>
                            <w:r w:rsidR="003E7DF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proofErr w:type="gramEnd"/>
                            <w:r w:rsidR="003E7DF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8A0DF" id="Rectangle 1" o:spid="_x0000_s1029" style="position:absolute;margin-left:52.05pt;margin-top:.65pt;width:493.7pt;height:24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" fillcolor="white [3201]" strokecolor="#7f5f00 [1607]" strokeweight="1pt">
                <v:textbox>
                  <w:txbxContent>
                    <w:p w:rsidR="008D0358" w:rsidRPr="0061418A" w:rsidRDefault="008D0358" w:rsidP="0061418A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المهمة المنجزة</w:t>
                      </w: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8D0358" w:rsidRPr="00196A93" w:rsidRDefault="008D0358" w:rsidP="001625A1">
                      <w:pPr>
                        <w:pStyle w:val="Paragraphedeliste"/>
                        <w:numPr>
                          <w:ilvl w:val="0"/>
                          <w:numId w:val="17"/>
                        </w:num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 w:rsidRPr="00196A93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استدعاء </w:t>
                      </w:r>
                      <w:r w:rsidRPr="00196A93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الأطراف</w:t>
                      </w:r>
                      <w:r w:rsidRPr="00196A93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Pr="00196A93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ونائبيهما برسائل</w:t>
                      </w:r>
                      <w:r w:rsidRPr="00196A93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مضمونة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.</w:t>
                      </w:r>
                    </w:p>
                    <w:p w:rsidR="008D0358" w:rsidRPr="0061418A" w:rsidRDefault="008D0358" w:rsidP="00F20BC9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 xml:space="preserve">استدعاء </w:t>
                      </w:r>
                      <w:r w:rsidR="00055AFF" w:rsidRPr="0061418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الأطراف:</w:t>
                      </w:r>
                      <w:r w:rsidRPr="0061418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 xml:space="preserve"> </w:t>
                      </w: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u w:val="single"/>
                          <w:rtl/>
                        </w:rPr>
                        <w:t>(أنظر المرفق رقم 1)</w:t>
                      </w: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:rsidR="008D0358" w:rsidRPr="000A7727" w:rsidRDefault="008D0358" w:rsidP="000A7727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بعد التوصل بأمر إجراء الخبرة واطلاعنا على الملف المشار اليه أعلاه قمنا باستدعاء الأطراف المعنية في عين المكان مع الاشعار بالتوصل</w:t>
                      </w:r>
                      <w:r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0A7727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تم استدعاء كل الأطراف المذكورين أعلاه.</w:t>
                      </w:r>
                    </w:p>
                    <w:p w:rsidR="008D0358" w:rsidRDefault="008D0358" w:rsidP="00F20BC9">
                      <w:pPr>
                        <w:bidi/>
                        <w:spacing w:after="0"/>
                        <w:rPr>
                          <w:sz w:val="28"/>
                          <w:szCs w:val="28"/>
                          <w:rtl/>
                        </w:rPr>
                      </w:pPr>
                      <w:r w:rsidRPr="0061418A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  <w:t>نشعرهم من خلالها بيوم والساعة اجراء الخبرة داخل الأجل المنصوص عليه طبقا للفصل 63 من قانون المسطرة المدنية وبناء على الفصل 59 وما يليه من نفس المسطرة</w:t>
                      </w:r>
                      <w:r w:rsidRPr="0061418A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8D0358" w:rsidRDefault="008D0358" w:rsidP="00196A93">
                      <w:pPr>
                        <w:pStyle w:val="Paragraphedeliste"/>
                        <w:tabs>
                          <w:tab w:val="left" w:pos="9630"/>
                        </w:tabs>
                        <w:bidi/>
                        <w:spacing w:after="0"/>
                        <w:ind w:left="29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5470A1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التوصل </w:t>
                      </w:r>
                      <w:r w:rsidRPr="005470A1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والحضور</w:t>
                      </w:r>
                      <w:r w:rsidRPr="005470A1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:</w:t>
                      </w:r>
                      <w:r w:rsidRPr="005470A1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(أنظر المرفق رقم 2)</w:t>
                      </w: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. </w:t>
                      </w:r>
                      <w:r w:rsidRPr="00950C62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توصل كل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الأطراف.</w:t>
                      </w:r>
                    </w:p>
                    <w:p w:rsidR="008D0358" w:rsidRPr="00B004B2" w:rsidRDefault="008D0358" w:rsidP="00B004B2">
                      <w:pPr>
                        <w:pStyle w:val="Paragraphedeliste"/>
                        <w:numPr>
                          <w:ilvl w:val="0"/>
                          <w:numId w:val="19"/>
                        </w:numPr>
                        <w:bidi/>
                        <w:spacing w:after="0"/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B004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الانتقال الى عين المكان رفقة طرفي الدعوى </w:t>
                      </w:r>
                      <w:r w:rsidR="003E7DFF" w:rsidRPr="00B004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ونائبهما</w:t>
                      </w:r>
                    </w:p>
                    <w:p w:rsidR="008D0358" w:rsidRPr="00196A93" w:rsidRDefault="008D0358" w:rsidP="00196A93">
                      <w:pPr>
                        <w:pStyle w:val="Paragraphedeliste"/>
                        <w:tabs>
                          <w:tab w:val="left" w:pos="9630"/>
                        </w:tabs>
                        <w:bidi/>
                        <w:spacing w:after="0"/>
                        <w:ind w:left="29"/>
                        <w:rPr>
                          <w:rFonts w:ascii="Arabic Typesetting" w:hAnsi="Arabic Typesetting" w:cs="Arabic Typesetting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6F2D87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الانتقال إلى عين المكان حيث يوجد العقار موضوع الخبرة</w:t>
                      </w:r>
                      <w:r w:rsidRPr="006F2D87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8D0358" w:rsidRPr="00643466" w:rsidRDefault="008D0358" w:rsidP="005F29B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tabs>
                          <w:tab w:val="left" w:pos="9630"/>
                        </w:tabs>
                        <w:bidi/>
                        <w:spacing w:after="0"/>
                        <w:ind w:left="223" w:hanging="284"/>
                        <w:rPr>
                          <w:sz w:val="28"/>
                          <w:szCs w:val="28"/>
                        </w:rPr>
                      </w:pPr>
                      <w:r w:rsidRPr="00643466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انتقلنا يوم 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الخميس</w:t>
                      </w:r>
                      <w:r w:rsidR="00253B97" w:rsidRPr="00643466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07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/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04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/2022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وهو</w:t>
                      </w:r>
                      <w:r w:rsidRPr="00643466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التاريخ الذي حددناه مع الأطراف 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وفي الموعد</w:t>
                      </w:r>
                      <w:r w:rsidRPr="00643466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المحدد أي الساعة 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10</w:t>
                      </w:r>
                      <w:r w:rsidRPr="003E7DFF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:</w:t>
                      </w:r>
                      <w:r w:rsidR="005F29B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30</w:t>
                      </w:r>
                      <w:r w:rsidRPr="003E7DFF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صباحا 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إلى العقار موضوع النزاع </w:t>
                      </w:r>
                      <w:r w:rsidR="00253B97"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وسجلنا كل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 ال</w:t>
                      </w:r>
                      <w:r w:rsidRPr="00643466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>حضور</w:t>
                      </w:r>
                      <w:r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. </w:t>
                      </w:r>
                      <w:r w:rsidR="00253B97"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 xml:space="preserve">(انظر </w:t>
                      </w:r>
                      <w:proofErr w:type="gramStart"/>
                      <w:r w:rsidR="00253B97" w:rsidRPr="00643466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المرفق</w:t>
                      </w:r>
                      <w:r w:rsidR="003E7DFF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2</w:t>
                      </w:r>
                      <w:proofErr w:type="gramEnd"/>
                      <w:r w:rsidR="003E7DFF">
                        <w:rPr>
                          <w:rFonts w:ascii="Arabic Typesetting" w:hAnsi="Arabic Typesetting" w:cs="Arabic Typesetting" w:hint="cs"/>
                          <w:color w:val="000000"/>
                          <w:sz w:val="28"/>
                          <w:szCs w:val="28"/>
                          <w:rtl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Pr="0032025C" w:rsidRDefault="0032025C" w:rsidP="0032025C">
      <w:pPr>
        <w:rPr>
          <w:sz w:val="28"/>
          <w:szCs w:val="28"/>
        </w:rPr>
      </w:pPr>
    </w:p>
    <w:p w:rsidR="0032025C" w:rsidRDefault="0032025C" w:rsidP="0032025C">
      <w:pPr>
        <w:rPr>
          <w:sz w:val="28"/>
          <w:szCs w:val="28"/>
        </w:rPr>
      </w:pPr>
    </w:p>
    <w:p w:rsidR="00175DA5" w:rsidRDefault="00175DA5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noProof/>
          <w:sz w:val="28"/>
          <w:szCs w:val="28"/>
          <w:rtl/>
          <w:lang w:eastAsia="fr-FR"/>
        </w:rPr>
      </w:pPr>
    </w:p>
    <w:p w:rsidR="0032025C" w:rsidRDefault="004C1702" w:rsidP="0032025C">
      <w:pPr>
        <w:ind w:firstLine="708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341470" wp14:editId="3500EF5E">
                <wp:simplePos x="0" y="0"/>
                <wp:positionH relativeFrom="column">
                  <wp:posOffset>563245</wp:posOffset>
                </wp:positionH>
                <wp:positionV relativeFrom="paragraph">
                  <wp:posOffset>3216275</wp:posOffset>
                </wp:positionV>
                <wp:extent cx="6186170" cy="4580255"/>
                <wp:effectExtent l="0" t="0" r="2413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170" cy="458025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9A" w:rsidRDefault="008D0358" w:rsidP="00714F9A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  <w:lang w:eastAsia="fr-FR"/>
                              </w:rPr>
                              <w:t xml:space="preserve"> </w:t>
                            </w:r>
                            <w:r w:rsidRPr="00FE0A4B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جهة طنجة تطوان الحسيمة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8D0358" w:rsidRDefault="00636107" w:rsidP="00714F9A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  <w:lang w:eastAsia="fr-FR"/>
                              </w:rPr>
                            </w:pP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عمالة </w:t>
                            </w:r>
                            <w:r w:rsidR="00714F9A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الحسيمة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714F9A"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جماعة امزورن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253B97" w:rsidRDefault="00253B97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Default="008D0358" w:rsidP="00B004B2">
                            <w:pPr>
                              <w:spacing w:after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</w:p>
                          <w:p w:rsidR="008D0358" w:rsidRPr="002952DE" w:rsidRDefault="008D0358" w:rsidP="00B004B2">
                            <w:pPr>
                              <w:spacing w:after="0"/>
                              <w:jc w:val="center"/>
                              <w:rPr>
                                <w:lang w:val="f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41470" id="Rectangle 5" o:spid="_x0000_s1030" style="position:absolute;left:0;text-align:left;margin-left:44.35pt;margin-top:253.25pt;width:487.1pt;height:36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" fillcolor="white [3201]" strokecolor="#7f5f00 [1607]" strokeweight="1pt">
                <v:textbox>
                  <w:txbxContent>
                    <w:p w:rsidR="00714F9A" w:rsidRDefault="008D0358" w:rsidP="00714F9A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t xml:space="preserve"> </w:t>
                      </w:r>
                      <w:r>
                        <w:rPr>
                          <w:rFonts w:hint="cs"/>
                          <w:noProof/>
                          <w:rtl/>
                          <w:lang w:eastAsia="fr-FR"/>
                        </w:rPr>
                        <w:t xml:space="preserve"> </w:t>
                      </w:r>
                      <w:r w:rsidRPr="00FE0A4B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جهة طنجة تطوان الحسيمة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</w:p>
                    <w:p w:rsidR="008D0358" w:rsidRDefault="00636107" w:rsidP="00714F9A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noProof/>
                          <w:color w:val="000000"/>
                          <w:sz w:val="28"/>
                          <w:szCs w:val="28"/>
                          <w:lang w:eastAsia="fr-FR"/>
                        </w:rPr>
                      </w:pP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عمالة </w:t>
                      </w:r>
                      <w:r w:rsidR="00714F9A">
                        <w:rPr>
                          <w:rFonts w:ascii="Courier New" w:hAnsi="Courier New" w:cs="Courier New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الحسيمة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714F9A">
                        <w:rPr>
                          <w:rFonts w:ascii="Courier New" w:hAnsi="Courier New" w:cs="Courier New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جماعة امزورن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253B97" w:rsidRDefault="00253B97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Default="008D0358" w:rsidP="00B004B2">
                      <w:pPr>
                        <w:spacing w:after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8"/>
                          <w:szCs w:val="28"/>
                          <w:rtl/>
                          <w:lang w:bidi="ar-MA"/>
                        </w:rPr>
                      </w:pPr>
                    </w:p>
                    <w:p w:rsidR="008D0358" w:rsidRPr="002952DE" w:rsidRDefault="008D0358" w:rsidP="00B004B2">
                      <w:pPr>
                        <w:spacing w:after="0"/>
                        <w:jc w:val="center"/>
                        <w:rPr>
                          <w:lang w:val="fr-M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4335"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D65D90" wp14:editId="72D017C1">
                <wp:simplePos x="0" y="0"/>
                <wp:positionH relativeFrom="column">
                  <wp:posOffset>-325755</wp:posOffset>
                </wp:positionH>
                <wp:positionV relativeFrom="paragraph">
                  <wp:posOffset>2594610</wp:posOffset>
                </wp:positionV>
                <wp:extent cx="698500" cy="414067"/>
                <wp:effectExtent l="19050" t="19050" r="25400" b="2413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14067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Default="008D0358" w:rsidP="0032025C">
                            <w:pPr>
                              <w:spacing w:after="0"/>
                              <w:jc w:val="center"/>
                              <w:rPr>
                                <w:lang w:bidi="ar-MA"/>
                              </w:rPr>
                            </w:pPr>
                            <w:r w:rsidRPr="0032025C">
                              <w:rPr>
                                <w:rFonts w:hint="cs"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الموقع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65D90" id="Rectangle à coins arrondis 3" o:spid="_x0000_s1031" style="position:absolute;left:0;text-align:left;margin-left:-25.65pt;margin-top:204.3pt;width:55pt;height:32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" fillcolor="#ffd966 [1943]" strokecolor="#7f5f00 [1607]" strokeweight="2.25pt">
                <v:stroke joinstyle="miter"/>
                <v:textbox>
                  <w:txbxContent>
                    <w:p w:rsidR="008D0358" w:rsidRDefault="008D0358" w:rsidP="0032025C">
                      <w:pPr>
                        <w:spacing w:after="0"/>
                        <w:jc w:val="center"/>
                        <w:rPr>
                          <w:lang w:bidi="ar-MA"/>
                        </w:rPr>
                      </w:pPr>
                      <w:r w:rsidRPr="0032025C">
                        <w:rPr>
                          <w:rFonts w:hint="cs"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الموقع</w:t>
                      </w:r>
                    </w:p>
                  </w:txbxContent>
                </v:textbox>
              </v:roundrect>
            </w:pict>
          </mc:Fallback>
        </mc:AlternateContent>
      </w:r>
      <w:r w:rsidR="00C84145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2C3B07" wp14:editId="1FE15562">
                <wp:simplePos x="0" y="0"/>
                <wp:positionH relativeFrom="column">
                  <wp:posOffset>563245</wp:posOffset>
                </wp:positionH>
                <wp:positionV relativeFrom="paragraph">
                  <wp:posOffset>92075</wp:posOffset>
                </wp:positionV>
                <wp:extent cx="3581400" cy="3133725"/>
                <wp:effectExtent l="0" t="19050" r="19050" b="952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0" cy="3133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28208" id="Connecteur droit 1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35pt,7.25pt" to="326.3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" strokecolor="#7f5f00 [1607]" strokeweight="2.25pt">
                <v:stroke dashstyle="dash" joinstyle="miter"/>
              </v:line>
            </w:pict>
          </mc:Fallback>
        </mc:AlternateContent>
      </w:r>
      <w:r w:rsidR="00C84145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956247" wp14:editId="57E7F0D1">
                <wp:simplePos x="0" y="0"/>
                <wp:positionH relativeFrom="column">
                  <wp:posOffset>4144645</wp:posOffset>
                </wp:positionH>
                <wp:positionV relativeFrom="paragraph">
                  <wp:posOffset>92075</wp:posOffset>
                </wp:positionV>
                <wp:extent cx="2533650" cy="3133725"/>
                <wp:effectExtent l="19050" t="19050" r="19050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3133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4389" id="Connecteur droit 1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7.25pt" to="525.85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" strokecolor="#7f5f00 [1607]" strokeweight="2.25pt">
                <v:stroke dashstyle="dash" joinstyle="miter"/>
              </v:line>
            </w:pict>
          </mc:Fallback>
        </mc:AlternateContent>
      </w:r>
      <w:r w:rsidR="0032025C">
        <w:rPr>
          <w:noProof/>
          <w:sz w:val="28"/>
          <w:szCs w:val="28"/>
          <w:lang w:eastAsia="fr-FR"/>
        </w:rPr>
        <w:drawing>
          <wp:inline distT="0" distB="0" distL="0" distR="0" wp14:anchorId="4CD568D5">
            <wp:extent cx="3186088" cy="3143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041" cy="314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643466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E7752E" wp14:editId="39874B64">
                <wp:simplePos x="0" y="0"/>
                <wp:positionH relativeFrom="column">
                  <wp:posOffset>458470</wp:posOffset>
                </wp:positionH>
                <wp:positionV relativeFrom="paragraph">
                  <wp:posOffset>4445</wp:posOffset>
                </wp:positionV>
                <wp:extent cx="5818505" cy="2181225"/>
                <wp:effectExtent l="0" t="0" r="1079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505" cy="21812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D725E8" w:rsidRDefault="008D0358" w:rsidP="00C453A0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 w:rsidRPr="009F662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تصريحات </w:t>
                            </w:r>
                            <w:r w:rsidRPr="009F662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مرفقة</w:t>
                            </w:r>
                            <w:r w:rsidRPr="009F662A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بأقوال الأطراف </w:t>
                            </w:r>
                            <w:r w:rsidRPr="009F662A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وملاحظاتهم:</w:t>
                            </w:r>
                          </w:p>
                          <w:p w:rsidR="00482EC3" w:rsidRDefault="008D0358" w:rsidP="005F29B2">
                            <w:pPr>
                              <w:pStyle w:val="NormalWeb"/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spacing w:before="0" w:beforeAutospacing="0" w:after="0" w:afterAutospacing="0"/>
                              <w:ind w:right="164"/>
                              <w:jc w:val="right"/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</w:pPr>
                            <w:r w:rsidRPr="0033170C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/>
                              </w:rPr>
                              <w:t>- ت</w:t>
                            </w:r>
                            <w:r w:rsidR="00BF693B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/>
                              </w:rPr>
                              <w:t xml:space="preserve">صريح </w:t>
                            </w:r>
                            <w:r w:rsidR="005F29B2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/>
                              </w:rPr>
                              <w:t xml:space="preserve">المدعى </w:t>
                            </w:r>
                            <w:proofErr w:type="gramStart"/>
                            <w:r w:rsidR="005F29B2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/>
                              </w:rPr>
                              <w:t xml:space="preserve">عليهم </w:t>
                            </w:r>
                            <w:r w:rsidRPr="00254F1B"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proofErr w:type="gramEnd"/>
                            <w:r w:rsidRPr="00254F1B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D950DE" w:rsidRPr="00254F1B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صرح لنا السيد </w:t>
                            </w:r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مصطفى </w:t>
                            </w:r>
                            <w:proofErr w:type="spellStart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بومقضي</w:t>
                            </w:r>
                            <w:proofErr w:type="spellEnd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عن ورثة </w:t>
                            </w:r>
                            <w:proofErr w:type="spellStart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المجومة</w:t>
                            </w:r>
                            <w:proofErr w:type="spellEnd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زينب محمد عمر </w:t>
                            </w:r>
                            <w:proofErr w:type="spellStart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افتحو</w:t>
                            </w:r>
                            <w:proofErr w:type="spellEnd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و عن ورثة عبد القادر </w:t>
                            </w:r>
                            <w:proofErr w:type="spellStart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بومقضي</w:t>
                            </w:r>
                            <w:proofErr w:type="spellEnd"/>
                            <w:r w:rsidR="005F29B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و قد </w:t>
                            </w:r>
                            <w:r w:rsid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صرح لنا بما يلي :</w:t>
                            </w:r>
                          </w:p>
                          <w:p w:rsidR="00482EC3" w:rsidRDefault="00482EC3" w:rsidP="00482EC3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bidi/>
                              <w:spacing w:before="0" w:beforeAutospacing="0" w:after="0" w:afterAutospacing="0"/>
                              <w:ind w:right="164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ان المساحة موضوع القسمة هي 38000 متر مربع و ليس هكتارا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كما .</w:t>
                            </w:r>
                            <w:proofErr w:type="gramEnd"/>
                          </w:p>
                          <w:p w:rsidR="00482EC3" w:rsidRDefault="00482EC3" w:rsidP="00482EC3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bidi/>
                              <w:spacing w:before="0" w:beforeAutospacing="0" w:after="0" w:afterAutospacing="0"/>
                              <w:ind w:right="164"/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ان هناك قطعتين لم يشملهما دعوى القسمة و يطالب بقسمتها و سيدلي لنا بما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يفيد .</w:t>
                            </w:r>
                            <w:proofErr w:type="gramEnd"/>
                          </w:p>
                          <w:p w:rsidR="00643466" w:rsidRDefault="00482EC3" w:rsidP="00482EC3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bidi/>
                              <w:spacing w:before="0" w:beforeAutospacing="0" w:after="0" w:afterAutospacing="0"/>
                              <w:ind w:right="164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انه يطالب بقسمة عينية.</w:t>
                            </w:r>
                          </w:p>
                          <w:p w:rsidR="008D0358" w:rsidRDefault="000D2FD8" w:rsidP="00482EC3">
                            <w:pPr>
                              <w:pStyle w:val="NormalWeb"/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spacing w:before="0" w:beforeAutospacing="0" w:after="0" w:afterAutospacing="0"/>
                              <w:ind w:right="164"/>
                              <w:jc w:val="right"/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-</w:t>
                            </w:r>
                            <w:r w:rsidR="005670F2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5670F2" w:rsidRPr="005670F2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 w:bidi="ar-MA"/>
                              </w:rPr>
                              <w:t>تصريح</w:t>
                            </w:r>
                            <w:r w:rsidRPr="005670F2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 w:bidi="ar-MA"/>
                              </w:rPr>
                              <w:t xml:space="preserve"> </w:t>
                            </w:r>
                            <w:proofErr w:type="gramStart"/>
                            <w:r w:rsidR="00482EC3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 w:bidi="ar-MA"/>
                              </w:rPr>
                              <w:t xml:space="preserve">المدعين </w:t>
                            </w:r>
                            <w:r w:rsidR="003007BD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 w:bidi="ar-MA"/>
                              </w:rPr>
                              <w:t xml:space="preserve"> </w:t>
                            </w:r>
                            <w:r w:rsidR="005670F2" w:rsidRPr="005670F2">
                              <w:rPr>
                                <w:rFonts w:ascii="Arabic Typesetting" w:eastAsiaTheme="minorHAnsi" w:hAnsi="Arabic Typesetting" w:cs="Arabic Typesetting" w:hint="cs"/>
                                <w:b/>
                                <w:bCs/>
                                <w:i/>
                                <w:sz w:val="30"/>
                                <w:szCs w:val="30"/>
                                <w:u w:val="single"/>
                                <w:rtl/>
                                <w:lang w:eastAsia="en-US" w:bidi="ar-M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صرح لنا </w:t>
                            </w:r>
                            <w:r w:rsidR="003007BD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السيد </w:t>
                            </w:r>
                            <w:r w:rsid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عبد الرحمن </w:t>
                            </w:r>
                            <w:proofErr w:type="spellStart"/>
                            <w:r w:rsid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افتحو</w:t>
                            </w:r>
                            <w:proofErr w:type="spellEnd"/>
                            <w:r w:rsid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بما يلي :</w:t>
                            </w:r>
                          </w:p>
                          <w:p w:rsidR="00482EC3" w:rsidRDefault="00482EC3" w:rsidP="00482EC3">
                            <w:pPr>
                              <w:pStyle w:val="NormalWeb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bidi/>
                              <w:spacing w:before="0" w:beforeAutospacing="0" w:after="0" w:afterAutospacing="0"/>
                              <w:ind w:right="164"/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ان القطعة الأرضية موضوع القسمة هي القطعة ذات المساحة 38000 متر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و هي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 القطعة الوحيدة التي ترك الهالك </w:t>
                            </w:r>
                          </w:p>
                          <w:p w:rsidR="00482EC3" w:rsidRPr="00643466" w:rsidRDefault="00482EC3" w:rsidP="00D76BCA">
                            <w:pPr>
                              <w:pStyle w:val="NormalWeb"/>
                              <w:numPr>
                                <w:ilvl w:val="0"/>
                                <w:numId w:val="37"/>
                              </w:numPr>
                              <w:tabs>
                                <w:tab w:val="left" w:pos="567"/>
                                <w:tab w:val="left" w:pos="3402"/>
                                <w:tab w:val="left" w:pos="8789"/>
                              </w:tabs>
                              <w:bidi/>
                              <w:spacing w:before="0" w:beforeAutospacing="0" w:after="0" w:afterAutospacing="0"/>
                              <w:ind w:right="164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</w:rPr>
                            </w:pPr>
                            <w:r w:rsidRP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 xml:space="preserve">ان كل المدعين يجمعون على البيع بالمزاد </w:t>
                            </w:r>
                            <w:proofErr w:type="gramStart"/>
                            <w:r w:rsidRPr="00482EC3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</w:rPr>
                              <w:t>العلني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7752E" id="Rectangle 33" o:spid="_x0000_s1032" style="position:absolute;left:0;text-align:left;margin-left:36.1pt;margin-top:.35pt;width:458.15pt;height:17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" fillcolor="white [3201]" strokecolor="#7f5f00 [1607]" strokeweight="1pt">
                <v:textbox>
                  <w:txbxContent>
                    <w:p w:rsidR="008D0358" w:rsidRPr="00D725E8" w:rsidRDefault="008D0358" w:rsidP="00C453A0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</w:pPr>
                      <w:r w:rsidRPr="009F662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تصريحات </w:t>
                      </w:r>
                      <w:r w:rsidRPr="009F662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مرفقة</w:t>
                      </w:r>
                      <w:r w:rsidRPr="009F662A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بأقوال الأطراف </w:t>
                      </w:r>
                      <w:r w:rsidRPr="009F662A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وملاحظاتهم:</w:t>
                      </w:r>
                    </w:p>
                    <w:p w:rsidR="00482EC3" w:rsidRDefault="008D0358" w:rsidP="005F29B2">
                      <w:pPr>
                        <w:pStyle w:val="NormalWeb"/>
                        <w:tabs>
                          <w:tab w:val="left" w:pos="567"/>
                          <w:tab w:val="left" w:pos="3402"/>
                          <w:tab w:val="left" w:pos="8789"/>
                        </w:tabs>
                        <w:spacing w:before="0" w:beforeAutospacing="0" w:after="0" w:afterAutospacing="0"/>
                        <w:ind w:right="164"/>
                        <w:jc w:val="right"/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</w:pPr>
                      <w:r w:rsidRPr="0033170C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/>
                        </w:rPr>
                        <w:t>- ت</w:t>
                      </w:r>
                      <w:r w:rsidR="00BF693B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/>
                        </w:rPr>
                        <w:t xml:space="preserve">صريح </w:t>
                      </w:r>
                      <w:r w:rsidR="005F29B2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/>
                        </w:rPr>
                        <w:t xml:space="preserve">المدعى </w:t>
                      </w:r>
                      <w:proofErr w:type="gramStart"/>
                      <w:r w:rsidR="005F29B2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/>
                        </w:rPr>
                        <w:t xml:space="preserve">عليهم </w:t>
                      </w:r>
                      <w:r w:rsidRPr="00254F1B">
                        <w:rPr>
                          <w:rFonts w:ascii="Arabic Typesetting" w:hAnsi="Arabic Typesetting" w:cs="Arabic Typesetting"/>
                          <w:sz w:val="28"/>
                          <w:szCs w:val="28"/>
                          <w:rtl/>
                        </w:rPr>
                        <w:t>:</w:t>
                      </w:r>
                      <w:proofErr w:type="gramEnd"/>
                      <w:r w:rsidRPr="00254F1B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D950DE" w:rsidRPr="00254F1B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صرح لنا السيد </w:t>
                      </w:r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مصطفى </w:t>
                      </w:r>
                      <w:proofErr w:type="spellStart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بومقضي</w:t>
                      </w:r>
                      <w:proofErr w:type="spellEnd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عن ورثة </w:t>
                      </w:r>
                      <w:proofErr w:type="spellStart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المجومة</w:t>
                      </w:r>
                      <w:proofErr w:type="spellEnd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زينب محمد عمر </w:t>
                      </w:r>
                      <w:proofErr w:type="spellStart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افتحو</w:t>
                      </w:r>
                      <w:proofErr w:type="spellEnd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و عن ورثة عبد القادر </w:t>
                      </w:r>
                      <w:proofErr w:type="spellStart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بومقضي</w:t>
                      </w:r>
                      <w:proofErr w:type="spellEnd"/>
                      <w:r w:rsidR="005F29B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و قد </w:t>
                      </w:r>
                      <w:r w:rsid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صرح لنا بما يلي :</w:t>
                      </w:r>
                    </w:p>
                    <w:p w:rsidR="00482EC3" w:rsidRDefault="00482EC3" w:rsidP="00482EC3">
                      <w:pPr>
                        <w:pStyle w:val="NormalWeb"/>
                        <w:numPr>
                          <w:ilvl w:val="0"/>
                          <w:numId w:val="36"/>
                        </w:numPr>
                        <w:tabs>
                          <w:tab w:val="left" w:pos="567"/>
                          <w:tab w:val="left" w:pos="3402"/>
                          <w:tab w:val="left" w:pos="8789"/>
                        </w:tabs>
                        <w:bidi/>
                        <w:spacing w:before="0" w:beforeAutospacing="0" w:after="0" w:afterAutospacing="0"/>
                        <w:ind w:right="164"/>
                        <w:rPr>
                          <w:rFonts w:ascii="Arabic Typesetting" w:hAnsi="Arabic Typesetting" w:cs="Arabic Typesetting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ان المساحة موضوع القسمة هي 38000 متر مربع و ليس هكتارا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كما .</w:t>
                      </w:r>
                      <w:proofErr w:type="gramEnd"/>
                    </w:p>
                    <w:p w:rsidR="00482EC3" w:rsidRDefault="00482EC3" w:rsidP="00482EC3">
                      <w:pPr>
                        <w:pStyle w:val="NormalWeb"/>
                        <w:numPr>
                          <w:ilvl w:val="0"/>
                          <w:numId w:val="36"/>
                        </w:numPr>
                        <w:tabs>
                          <w:tab w:val="left" w:pos="567"/>
                          <w:tab w:val="left" w:pos="3402"/>
                          <w:tab w:val="left" w:pos="8789"/>
                        </w:tabs>
                        <w:bidi/>
                        <w:spacing w:before="0" w:beforeAutospacing="0" w:after="0" w:afterAutospacing="0"/>
                        <w:ind w:right="164"/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ان هناك قطعتين لم يشملهما دعوى القسمة و يطالب بقسمتها و سيدلي لنا بما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يفيد .</w:t>
                      </w:r>
                      <w:proofErr w:type="gramEnd"/>
                    </w:p>
                    <w:p w:rsidR="00643466" w:rsidRDefault="00482EC3" w:rsidP="00482EC3">
                      <w:pPr>
                        <w:pStyle w:val="NormalWeb"/>
                        <w:numPr>
                          <w:ilvl w:val="0"/>
                          <w:numId w:val="36"/>
                        </w:numPr>
                        <w:tabs>
                          <w:tab w:val="left" w:pos="567"/>
                          <w:tab w:val="left" w:pos="3402"/>
                          <w:tab w:val="left" w:pos="8789"/>
                        </w:tabs>
                        <w:bidi/>
                        <w:spacing w:before="0" w:beforeAutospacing="0" w:after="0" w:afterAutospacing="0"/>
                        <w:ind w:right="164"/>
                        <w:rPr>
                          <w:rFonts w:ascii="Arabic Typesetting" w:hAnsi="Arabic Typesetting" w:cs="Arabic Typesetting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انه يطالب بقسمة عينية.</w:t>
                      </w:r>
                    </w:p>
                    <w:p w:rsidR="008D0358" w:rsidRDefault="000D2FD8" w:rsidP="00482EC3">
                      <w:pPr>
                        <w:pStyle w:val="NormalWeb"/>
                        <w:tabs>
                          <w:tab w:val="left" w:pos="567"/>
                          <w:tab w:val="left" w:pos="3402"/>
                          <w:tab w:val="left" w:pos="8789"/>
                        </w:tabs>
                        <w:spacing w:before="0" w:beforeAutospacing="0" w:after="0" w:afterAutospacing="0"/>
                        <w:ind w:right="164"/>
                        <w:jc w:val="right"/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-</w:t>
                      </w:r>
                      <w:r w:rsidR="005670F2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5670F2" w:rsidRPr="005670F2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 w:bidi="ar-MA"/>
                        </w:rPr>
                        <w:t>تصريح</w:t>
                      </w:r>
                      <w:r w:rsidRPr="005670F2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 w:bidi="ar-MA"/>
                        </w:rPr>
                        <w:t xml:space="preserve"> </w:t>
                      </w:r>
                      <w:proofErr w:type="gramStart"/>
                      <w:r w:rsidR="00482EC3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 w:bidi="ar-MA"/>
                        </w:rPr>
                        <w:t xml:space="preserve">المدعين </w:t>
                      </w:r>
                      <w:r w:rsidR="003007BD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 w:bidi="ar-MA"/>
                        </w:rPr>
                        <w:t xml:space="preserve"> </w:t>
                      </w:r>
                      <w:r w:rsidR="005670F2" w:rsidRPr="005670F2">
                        <w:rPr>
                          <w:rFonts w:ascii="Arabic Typesetting" w:eastAsiaTheme="minorHAnsi" w:hAnsi="Arabic Typesetting" w:cs="Arabic Typesetting" w:hint="cs"/>
                          <w:b/>
                          <w:bCs/>
                          <w:i/>
                          <w:sz w:val="30"/>
                          <w:szCs w:val="30"/>
                          <w:u w:val="single"/>
                          <w:rtl/>
                          <w:lang w:eastAsia="en-US" w:bidi="ar-MA"/>
                        </w:rPr>
                        <w:t>: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صرح لنا </w:t>
                      </w:r>
                      <w:r w:rsidR="003007BD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السيد </w:t>
                      </w:r>
                      <w:r w:rsid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عبد الرحمن </w:t>
                      </w:r>
                      <w:proofErr w:type="spellStart"/>
                      <w:r w:rsid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افتحو</w:t>
                      </w:r>
                      <w:proofErr w:type="spellEnd"/>
                      <w:r w:rsid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بما يلي :</w:t>
                      </w:r>
                    </w:p>
                    <w:p w:rsidR="00482EC3" w:rsidRDefault="00482EC3" w:rsidP="00482EC3">
                      <w:pPr>
                        <w:pStyle w:val="NormalWeb"/>
                        <w:numPr>
                          <w:ilvl w:val="0"/>
                          <w:numId w:val="37"/>
                        </w:numPr>
                        <w:tabs>
                          <w:tab w:val="left" w:pos="567"/>
                          <w:tab w:val="left" w:pos="3402"/>
                          <w:tab w:val="left" w:pos="8789"/>
                        </w:tabs>
                        <w:bidi/>
                        <w:spacing w:before="0" w:beforeAutospacing="0" w:after="0" w:afterAutospacing="0"/>
                        <w:ind w:right="164"/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ان القطعة الأرضية موضوع القسمة هي القطعة ذات المساحة 38000 متر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و هي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 القطعة الوحيدة التي ترك الهالك </w:t>
                      </w:r>
                    </w:p>
                    <w:p w:rsidR="00482EC3" w:rsidRPr="00643466" w:rsidRDefault="00482EC3" w:rsidP="00D76BCA">
                      <w:pPr>
                        <w:pStyle w:val="NormalWeb"/>
                        <w:numPr>
                          <w:ilvl w:val="0"/>
                          <w:numId w:val="37"/>
                        </w:numPr>
                        <w:tabs>
                          <w:tab w:val="left" w:pos="567"/>
                          <w:tab w:val="left" w:pos="3402"/>
                          <w:tab w:val="left" w:pos="8789"/>
                        </w:tabs>
                        <w:bidi/>
                        <w:spacing w:before="0" w:beforeAutospacing="0" w:after="0" w:afterAutospacing="0"/>
                        <w:ind w:right="164"/>
                        <w:rPr>
                          <w:rFonts w:ascii="Arabic Typesetting" w:hAnsi="Arabic Typesetting" w:cs="Arabic Typesetting"/>
                          <w:sz w:val="28"/>
                          <w:szCs w:val="28"/>
                          <w:rtl/>
                        </w:rPr>
                      </w:pPr>
                      <w:r w:rsidRP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 xml:space="preserve">ان كل المدعين يجمعون على البيع بالمزاد </w:t>
                      </w:r>
                      <w:proofErr w:type="gramStart"/>
                      <w:r w:rsidRPr="00482EC3">
                        <w:rPr>
                          <w:rFonts w:ascii="Arabic Typesetting" w:hAnsi="Arabic Typesetting" w:cs="Arabic Typesetting" w:hint="cs"/>
                          <w:sz w:val="28"/>
                          <w:szCs w:val="28"/>
                          <w:rtl/>
                        </w:rPr>
                        <w:t>العلني 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32025C" w:rsidRDefault="0091632B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456F1EC" wp14:editId="668B979D">
                <wp:simplePos x="0" y="0"/>
                <wp:positionH relativeFrom="column">
                  <wp:posOffset>716280</wp:posOffset>
                </wp:positionH>
                <wp:positionV relativeFrom="paragraph">
                  <wp:posOffset>7620</wp:posOffset>
                </wp:positionV>
                <wp:extent cx="5808980" cy="6236335"/>
                <wp:effectExtent l="0" t="0" r="2032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8980" cy="623633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F6" w:rsidRDefault="00E30FF6" w:rsidP="00E30FF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6F1EC" id="Rectangle 28" o:spid="_x0000_s1033" style="position:absolute;left:0;text-align:left;margin-left:56.4pt;margin-top:.6pt;width:457.4pt;height:49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" fillcolor="white [3201]" strokecolor="#7f5f00 [1607]" strokeweight="1pt">
                <v:textbox>
                  <w:txbxContent>
                    <w:p w:rsidR="00E30FF6" w:rsidRDefault="00E30FF6" w:rsidP="00E30FF6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1E0A97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FDFBAF" wp14:editId="51AD4AA8">
                <wp:simplePos x="0" y="0"/>
                <wp:positionH relativeFrom="page">
                  <wp:posOffset>227330</wp:posOffset>
                </wp:positionH>
                <wp:positionV relativeFrom="paragraph">
                  <wp:posOffset>357505</wp:posOffset>
                </wp:positionV>
                <wp:extent cx="742950" cy="441325"/>
                <wp:effectExtent l="19050" t="19050" r="19050" b="15875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413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5B4FA7" w:rsidRDefault="008D0358" w:rsidP="005B4FA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5B4FA7">
                              <w:rPr>
                                <w:rFonts w:hint="cs"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التصريحات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FDFBAF" id="Rectangle à coins arrondis 32" o:spid="_x0000_s1034" style="position:absolute;left:0;text-align:left;margin-left:17.9pt;margin-top:28.15pt;width:58.5pt;height:34.7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" fillcolor="#ffd966 [1943]" strokecolor="#7f5f00 [1607]" strokeweight="2.25pt">
                <v:stroke joinstyle="miter"/>
                <v:textbox>
                  <w:txbxContent>
                    <w:p w:rsidR="008D0358" w:rsidRPr="005B4FA7" w:rsidRDefault="008D0358" w:rsidP="005B4FA7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5B4FA7">
                        <w:rPr>
                          <w:rFonts w:hint="cs"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التصريحات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32025C" w:rsidRDefault="001E0A97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D62F3D" wp14:editId="10DEF188">
                <wp:simplePos x="0" y="0"/>
                <wp:positionH relativeFrom="page">
                  <wp:posOffset>198755</wp:posOffset>
                </wp:positionH>
                <wp:positionV relativeFrom="paragraph">
                  <wp:posOffset>106045</wp:posOffset>
                </wp:positionV>
                <wp:extent cx="794709" cy="489098"/>
                <wp:effectExtent l="19050" t="19050" r="24765" b="25400"/>
                <wp:wrapNone/>
                <wp:docPr id="34" name="Rectangle à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709" cy="48909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4D34B7" w:rsidRDefault="008D0358" w:rsidP="004D34B7">
                            <w:pPr>
                              <w:spacing w:after="0"/>
                              <w:jc w:val="center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34B7">
                              <w:rPr>
                                <w:rFonts w:hint="cs"/>
                                <w:bCs/>
                                <w:color w:val="000000" w:themeColor="text1"/>
                                <w:sz w:val="20"/>
                                <w:szCs w:val="20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محضر المعاينة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62F3D" id="Rectangle à coins arrondis 34" o:spid="_x0000_s1035" style="position:absolute;left:0;text-align:left;margin-left:15.65pt;margin-top:8.35pt;width:62.6pt;height:38.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" fillcolor="#ffd966 [1943]" strokecolor="#7f5f00 [1607]" strokeweight="2.25pt">
                <v:stroke joinstyle="miter"/>
                <v:textbox>
                  <w:txbxContent>
                    <w:p w:rsidR="008D0358" w:rsidRPr="004D34B7" w:rsidRDefault="008D0358" w:rsidP="004D34B7">
                      <w:pPr>
                        <w:spacing w:after="0"/>
                        <w:jc w:val="center"/>
                        <w:rPr>
                          <w:bCs/>
                          <w:color w:val="000000" w:themeColor="text1"/>
                          <w:sz w:val="20"/>
                          <w:szCs w:val="20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34B7">
                        <w:rPr>
                          <w:rFonts w:hint="cs"/>
                          <w:bCs/>
                          <w:color w:val="000000" w:themeColor="text1"/>
                          <w:sz w:val="20"/>
                          <w:szCs w:val="20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محضر المعاينة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32025C" w:rsidRDefault="0032025C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F50011" w:rsidRDefault="00F50011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1625A1" w:rsidRDefault="001625A1" w:rsidP="0032025C">
      <w:pPr>
        <w:ind w:firstLine="708"/>
        <w:rPr>
          <w:sz w:val="28"/>
          <w:szCs w:val="28"/>
          <w:rtl/>
        </w:rPr>
      </w:pPr>
    </w:p>
    <w:p w:rsidR="001625A1" w:rsidRDefault="00E30FF6" w:rsidP="00E30FF6">
      <w:pPr>
        <w:tabs>
          <w:tab w:val="left" w:pos="2525"/>
        </w:tabs>
        <w:ind w:firstLine="708"/>
        <w:rPr>
          <w:sz w:val="28"/>
          <w:szCs w:val="28"/>
          <w:rtl/>
        </w:rPr>
      </w:pPr>
      <w:r>
        <w:rPr>
          <w:sz w:val="28"/>
          <w:szCs w:val="28"/>
        </w:rPr>
        <w:tab/>
      </w:r>
    </w:p>
    <w:p w:rsidR="001625A1" w:rsidRDefault="000D2FD8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D99B44" wp14:editId="1826526D">
                <wp:simplePos x="0" y="0"/>
                <wp:positionH relativeFrom="margin">
                  <wp:posOffset>763905</wp:posOffset>
                </wp:positionH>
                <wp:positionV relativeFrom="paragraph">
                  <wp:posOffset>13970</wp:posOffset>
                </wp:positionV>
                <wp:extent cx="5876981" cy="4581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81" cy="45815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0112" w:rsidRPr="00140112" w:rsidRDefault="00140112" w:rsidP="00140112">
                            <w:pPr>
                              <w:pStyle w:val="Paragraphedeliste"/>
                              <w:numPr>
                                <w:ilvl w:val="0"/>
                                <w:numId w:val="33"/>
                              </w:num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 w:rsidRPr="0014011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الانتقال إلى </w:t>
                            </w:r>
                            <w:r w:rsidRPr="0014011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العقار موضوع </w:t>
                            </w:r>
                            <w:r w:rsidRPr="00140112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النزاع وتحديد العقار المذكور وصفا وحدودا</w:t>
                            </w:r>
                          </w:p>
                          <w:p w:rsidR="008D0358" w:rsidRDefault="000D2FD8" w:rsidP="00A9656C">
                            <w:pPr>
                              <w:pStyle w:val="Paragraphedeliste"/>
                              <w:bidi/>
                              <w:spacing w:after="0"/>
                              <w:ind w:left="164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بعد الانتقال </w:t>
                            </w:r>
                            <w:r w:rsidR="00E30FF6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إ</w:t>
                            </w:r>
                            <w:r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لى وعاء العقار موضوع </w:t>
                            </w:r>
                            <w:r w:rsidR="0014011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النزاع</w:t>
                            </w:r>
                            <w:r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14011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وجدنا ان بها بناية مكونة من سرداب </w:t>
                            </w:r>
                            <w:r w:rsidR="00A9656C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وارضي وثلاث طوابق</w:t>
                            </w:r>
                            <w:r w:rsidR="0014011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غير مكتملة البناء</w:t>
                            </w:r>
                            <w:r w:rsidR="00A9656C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  <w:t xml:space="preserve"> </w:t>
                            </w:r>
                            <w:r w:rsidR="00A9656C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(المرفق.</w:t>
                            </w:r>
                            <w:r w:rsidR="00A9656C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  <w:t>.</w:t>
                            </w:r>
                            <w:r w:rsidR="00A9656C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). </w:t>
                            </w:r>
                            <w:r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مساحتها هي </w:t>
                            </w:r>
                            <w:r w:rsidR="00A9656C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  <w:t>255</w:t>
                            </w:r>
                            <w:r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متر </w:t>
                            </w:r>
                            <w:proofErr w:type="gramStart"/>
                            <w:r w:rsidR="00A9656C" w:rsidRPr="000D2FD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مربع،</w:t>
                            </w:r>
                            <w:r w:rsidR="00413E7D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  <w:t xml:space="preserve"> </w:t>
                            </w:r>
                            <w:r w:rsid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الحدود</w:t>
                            </w:r>
                            <w:proofErr w:type="gramEnd"/>
                            <w:r w:rsid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...................</w:t>
                            </w:r>
                          </w:p>
                          <w:p w:rsidR="00A9656C" w:rsidRPr="00413E7D" w:rsidRDefault="00A9656C" w:rsidP="00A9656C">
                            <w:pPr>
                              <w:pStyle w:val="Paragraphedeliste"/>
                              <w:bidi/>
                              <w:spacing w:after="0"/>
                              <w:ind w:left="164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بعد المسح الطبغرافي تبين ان العقار موضوع النزاع يتواجد داخل عقار </w:t>
                            </w:r>
                            <w:proofErr w:type="gramStart"/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محفظ </w:t>
                            </w: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 xml:space="preserve"> 40228</w:t>
                            </w:r>
                            <w:proofErr w:type="gramEnd"/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>/24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و الذي يعود ملكيته حسب رسم الملكية المسلم من المحافظة العقارية</w:t>
                            </w: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  <w:t xml:space="preserve"> 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(المرفق الشهادة..)  الى الأوقاف العامة بالحسيمة (المرفق التصميم..) </w:t>
                            </w:r>
                          </w:p>
                          <w:p w:rsidR="00A9656C" w:rsidRPr="000D2FD8" w:rsidRDefault="00A9656C" w:rsidP="00A9656C">
                            <w:pPr>
                              <w:pStyle w:val="Paragraphedeliste"/>
                              <w:bidi/>
                              <w:spacing w:after="0"/>
                              <w:ind w:left="164"/>
                              <w:jc w:val="center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A9656C">
                              <w:rPr>
                                <w:rFonts w:ascii="Arabic Typesetting" w:hAnsi="Arabic Typesetting" w:cs="Arabic Typesetting"/>
                                <w:noProof/>
                                <w:color w:val="000000" w:themeColor="text1"/>
                                <w:sz w:val="36"/>
                                <w:szCs w:val="36"/>
                                <w:rtl/>
                                <w:lang w:eastAsia="fr-FR"/>
                              </w:rPr>
                              <w:drawing>
                                <wp:inline distT="0" distB="0" distL="0" distR="0">
                                  <wp:extent cx="3957658" cy="2609850"/>
                                  <wp:effectExtent l="0" t="0" r="5080" b="0"/>
                                  <wp:docPr id="12" name="Image 12" descr="Y:\0   Mr Tarik\خبرة\EXP-2022-13\صور\0d3d636c-f597-435d-bbd7-67aa81a3b5cb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Y:\0   Mr Tarik\خبرة\EXP-2022-13\صور\0d3d636c-f597-435d-bbd7-67aa81a3b5cb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6982" t="4117" r="27614" b="1616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86891" cy="26291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9B44" id="Rectangle 6" o:spid="_x0000_s1036" style="position:absolute;left:0;text-align:left;margin-left:60.15pt;margin-top:1.1pt;width:462.75pt;height:360.7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" fillcolor="white [3201]" strokecolor="#7f5f00 [1607]" strokeweight="1pt">
                <v:textbox>
                  <w:txbxContent>
                    <w:p w:rsidR="00140112" w:rsidRPr="00140112" w:rsidRDefault="00140112" w:rsidP="00140112">
                      <w:pPr>
                        <w:pStyle w:val="Paragraphedeliste"/>
                        <w:numPr>
                          <w:ilvl w:val="0"/>
                          <w:numId w:val="33"/>
                        </w:num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 w:rsidRPr="00140112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الانتقال إلى </w:t>
                      </w:r>
                      <w:r w:rsidRPr="00140112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العقار موضوع </w:t>
                      </w:r>
                      <w:r w:rsidRPr="00140112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النزاع وتحديد العقار المذكور وصفا وحدودا</w:t>
                      </w:r>
                    </w:p>
                    <w:p w:rsidR="008D0358" w:rsidRDefault="000D2FD8" w:rsidP="00A9656C">
                      <w:pPr>
                        <w:pStyle w:val="Paragraphedeliste"/>
                        <w:bidi/>
                        <w:spacing w:after="0"/>
                        <w:ind w:left="164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بعد الانتقال </w:t>
                      </w:r>
                      <w:r w:rsidR="00E30FF6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إ</w:t>
                      </w:r>
                      <w:r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لى وعاء العقار موضوع </w:t>
                      </w:r>
                      <w:r w:rsidR="0014011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النزاع</w:t>
                      </w:r>
                      <w:r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14011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وجدنا ان بها بناية مكونة من سرداب </w:t>
                      </w:r>
                      <w:r w:rsidR="00A9656C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وارضي وثلاث طوابق</w:t>
                      </w:r>
                      <w:r w:rsidR="0014011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غير مكتملة البناء</w:t>
                      </w:r>
                      <w:r w:rsidR="00A9656C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lang w:bidi="ar-MA"/>
                        </w:rPr>
                        <w:t xml:space="preserve"> </w:t>
                      </w:r>
                      <w:r w:rsidR="00A9656C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(المرفق.</w:t>
                      </w:r>
                      <w:r w:rsidR="00A9656C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lang w:bidi="ar-MA"/>
                        </w:rPr>
                        <w:t>.</w:t>
                      </w:r>
                      <w:r w:rsidR="00A9656C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). </w:t>
                      </w:r>
                      <w:r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مساحتها هي </w:t>
                      </w:r>
                      <w:r w:rsidR="00A9656C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lang w:bidi="ar-MA"/>
                        </w:rPr>
                        <w:t>255</w:t>
                      </w:r>
                      <w:r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متر </w:t>
                      </w:r>
                      <w:proofErr w:type="gramStart"/>
                      <w:r w:rsidR="00A9656C" w:rsidRPr="000D2FD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مربع،</w:t>
                      </w:r>
                      <w:r w:rsidR="00413E7D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lang w:bidi="ar-MA"/>
                        </w:rPr>
                        <w:t xml:space="preserve"> </w:t>
                      </w:r>
                      <w:r w:rsid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الحدود</w:t>
                      </w:r>
                      <w:proofErr w:type="gramEnd"/>
                      <w:r w:rsid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...................</w:t>
                      </w:r>
                    </w:p>
                    <w:p w:rsidR="00A9656C" w:rsidRPr="00413E7D" w:rsidRDefault="00A9656C" w:rsidP="00A9656C">
                      <w:pPr>
                        <w:pStyle w:val="Paragraphedeliste"/>
                        <w:bidi/>
                        <w:spacing w:after="0"/>
                        <w:ind w:left="164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بعد المسح الطبغرافي تبين ان العقار موضوع النزاع يتواجد داخل عقار </w:t>
                      </w:r>
                      <w:proofErr w:type="gramStart"/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محفظ </w:t>
                      </w: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bidi="ar-MA"/>
                        </w:rPr>
                        <w:t xml:space="preserve"> 40228</w:t>
                      </w:r>
                      <w:proofErr w:type="gramEnd"/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bidi="ar-MA"/>
                        </w:rPr>
                        <w:t>/24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و الذي يعود ملكيته حسب رسم الملكية المسلم من المحافظة العقارية</w:t>
                      </w: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lang w:bidi="ar-MA"/>
                        </w:rPr>
                        <w:t xml:space="preserve"> 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(المرفق الشهادة..)  الى الأوقاف العامة بالحسيمة (المرفق التصميم..) </w:t>
                      </w:r>
                    </w:p>
                    <w:p w:rsidR="00A9656C" w:rsidRPr="000D2FD8" w:rsidRDefault="00A9656C" w:rsidP="00A9656C">
                      <w:pPr>
                        <w:pStyle w:val="Paragraphedeliste"/>
                        <w:bidi/>
                        <w:spacing w:after="0"/>
                        <w:ind w:left="164"/>
                        <w:jc w:val="center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A9656C">
                        <w:rPr>
                          <w:rFonts w:ascii="Arabic Typesetting" w:hAnsi="Arabic Typesetting" w:cs="Arabic Typesetting"/>
                          <w:noProof/>
                          <w:color w:val="000000" w:themeColor="text1"/>
                          <w:sz w:val="36"/>
                          <w:szCs w:val="36"/>
                          <w:rtl/>
                          <w:lang w:eastAsia="fr-FR"/>
                        </w:rPr>
                        <w:drawing>
                          <wp:inline distT="0" distB="0" distL="0" distR="0">
                            <wp:extent cx="3957658" cy="2609850"/>
                            <wp:effectExtent l="0" t="0" r="5080" b="0"/>
                            <wp:docPr id="12" name="Image 12" descr="Y:\0   Mr Tarik\خبرة\EXP-2022-13\صور\0d3d636c-f597-435d-bbd7-67aa81a3b5cb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Y:\0   Mr Tarik\خبرة\EXP-2022-13\صور\0d3d636c-f597-435d-bbd7-67aa81a3b5cb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6982" t="4117" r="27614" b="1616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986891" cy="26291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625A1" w:rsidRDefault="001625A1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A9656C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B0AB44" wp14:editId="5EA726D8">
                <wp:simplePos x="0" y="0"/>
                <wp:positionH relativeFrom="margin">
                  <wp:posOffset>752475</wp:posOffset>
                </wp:positionH>
                <wp:positionV relativeFrom="paragraph">
                  <wp:posOffset>258445</wp:posOffset>
                </wp:positionV>
                <wp:extent cx="5876925" cy="2243469"/>
                <wp:effectExtent l="0" t="0" r="2857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2243469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E7D" w:rsidRPr="00413E7D" w:rsidRDefault="00413E7D" w:rsidP="008B5EE2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ind w:left="1015" w:hanging="284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والشراء المضمن بسجل الأملاك عدد 2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ص </w:t>
                            </w: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375 عدد 359 بتاريخ 1984/05/24 ورسم الملكية المضمن بسجل المختلفة عدد 101 ص 421 عدد 397 بتاريخ 1977/01/11 </w:t>
                            </w:r>
                          </w:p>
                          <w:p w:rsidR="00D65B85" w:rsidRPr="00413E7D" w:rsidRDefault="00D65B85" w:rsidP="00413E7D">
                            <w:pPr>
                              <w:bidi/>
                              <w:spacing w:after="0"/>
                              <w:ind w:left="731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بعد </w:t>
                            </w:r>
                            <w:r w:rsidR="008B5EE2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المعاينة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8B5EE2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فإن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D2FD8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العقار 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يحوزه طالبة التحفيظ </w:t>
                            </w:r>
                            <w:r w:rsidR="008B5EE2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وقد وجدنا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8B5EE2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أ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رف تحديد العقار من طرف </w:t>
                            </w:r>
                            <w:r w:rsidR="00B0064F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المحافظ</w:t>
                            </w:r>
                            <w:r w:rsidR="00B0064F" w:rsidRPr="00413E7D">
                              <w:rPr>
                                <w:rFonts w:ascii="Arabic Typesetting" w:hAnsi="Arabic Typesetting" w:cs="Arabic Typesetting" w:hint="eastAsia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ة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العقارية</w:t>
                            </w:r>
                            <w:r w:rsidR="008B5EE2"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.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D65B85" w:rsidRPr="005807FE" w:rsidRDefault="00D65B85" w:rsidP="005D71A9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ind w:left="1015" w:hanging="284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بالنسبة لمظاهر الحيازة فان العقار مكسو بنباتات </w:t>
                            </w:r>
                            <w:r w:rsidRPr="005807FE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–</w:t>
                            </w: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الصورة رقم </w:t>
                            </w:r>
                            <w:r w:rsidR="005D71A9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2</w:t>
                            </w:r>
                          </w:p>
                          <w:p w:rsidR="000D2FD8" w:rsidRPr="005807FE" w:rsidRDefault="00D65B85" w:rsidP="00617F38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bidi/>
                              <w:spacing w:after="0"/>
                              <w:ind w:left="1015" w:hanging="284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</w:pP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مدة </w:t>
                            </w:r>
                            <w:r w:rsidR="008B5EE2"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الحيازة:</w:t>
                            </w: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ح</w:t>
                            </w:r>
                            <w:r w:rsidR="00AF35C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سب تصريحات نائب طالبة التحفيظ فإ</w:t>
                            </w: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ن المدة هي 29 سنة من الحيازة </w:t>
                            </w:r>
                            <w:r w:rsidR="00617F38"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وغير </w:t>
                            </w:r>
                            <w:r w:rsidR="00617F3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أن</w:t>
                            </w: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حاليا العقار لا يحرث </w:t>
                            </w:r>
                            <w:r w:rsidR="00617F38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وكان قبل</w:t>
                            </w:r>
                            <w:r w:rsidR="0027005B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سنوات يحرث</w:t>
                            </w:r>
                            <w:r w:rsidRPr="005807F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،</w:t>
                            </w:r>
                            <w:r w:rsid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8B5EE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-صورة</w:t>
                            </w:r>
                            <w:r w:rsid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8B5EE2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الجوجل</w:t>
                            </w:r>
                            <w:r w:rsid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2009</w:t>
                            </w:r>
                            <w:r w:rsidR="005D71A9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</w:t>
                            </w:r>
                            <w:r w:rsidR="00056491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5D71A9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–</w:t>
                            </w:r>
                            <w:r w:rsidR="005D71A9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56491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2019</w:t>
                            </w:r>
                            <w:r w:rsidR="005D71A9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م</w:t>
                            </w:r>
                          </w:p>
                          <w:p w:rsidR="000D2FD8" w:rsidRPr="000D2FD8" w:rsidRDefault="000D2FD8" w:rsidP="000D2FD8">
                            <w:pPr>
                              <w:pStyle w:val="Paragraphedeliste"/>
                              <w:bidi/>
                              <w:spacing w:after="0"/>
                              <w:ind w:left="108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AB44" id="Rectangle 9" o:spid="_x0000_s1037" style="position:absolute;left:0;text-align:left;margin-left:59.25pt;margin-top:20.35pt;width:462.75pt;height:176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" fillcolor="white [3201]" strokecolor="#7f5f00 [1607]" strokeweight="1pt">
                <v:textbox>
                  <w:txbxContent>
                    <w:p w:rsidR="00413E7D" w:rsidRPr="00413E7D" w:rsidRDefault="00413E7D" w:rsidP="008B5EE2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ind w:left="1015" w:hanging="284"/>
                        <w:rPr>
                          <w:rFonts w:ascii="Arabic Typesetting" w:hAnsi="Arabic Typesetting" w:cs="Arabic Typesetting"/>
                          <w:b/>
                          <w:bCs/>
                          <w:color w:val="000000" w:themeColor="text1"/>
                          <w:sz w:val="36"/>
                          <w:szCs w:val="36"/>
                          <w:lang w:bidi="ar-MA"/>
                        </w:rPr>
                      </w:pP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والشراء المضمن بسجل الأملاك عدد 2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 ص </w:t>
                      </w: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 xml:space="preserve">375 عدد 359 بتاريخ 1984/05/24 ورسم الملكية المضمن بسجل المختلفة عدد 101 ص 421 عدد 397 بتاريخ 1977/01/11 </w:t>
                      </w:r>
                    </w:p>
                    <w:p w:rsidR="00D65B85" w:rsidRPr="00413E7D" w:rsidRDefault="00D65B85" w:rsidP="00413E7D">
                      <w:pPr>
                        <w:bidi/>
                        <w:spacing w:after="0"/>
                        <w:ind w:left="731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بعد </w:t>
                      </w:r>
                      <w:r w:rsidR="008B5EE2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المعاينة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8B5EE2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فإن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0D2FD8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العقار 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يحوزه طالبة التحفيظ </w:t>
                      </w:r>
                      <w:r w:rsidR="008B5EE2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وقد وجدنا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8B5EE2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أ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رف تحديد العقار من طرف </w:t>
                      </w:r>
                      <w:r w:rsidR="00B0064F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المحافظ</w:t>
                      </w:r>
                      <w:r w:rsidR="00B0064F" w:rsidRPr="00413E7D">
                        <w:rPr>
                          <w:rFonts w:ascii="Arabic Typesetting" w:hAnsi="Arabic Typesetting" w:cs="Arabic Typesetting" w:hint="eastAsia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ة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العقارية</w:t>
                      </w:r>
                      <w:r w:rsidR="008B5EE2"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.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</w:p>
                    <w:p w:rsidR="00D65B85" w:rsidRPr="005807FE" w:rsidRDefault="00D65B85" w:rsidP="005D71A9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ind w:left="1015" w:hanging="284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بالنسبة لمظاهر الحيازة فان العقار مكسو بنباتات </w:t>
                      </w:r>
                      <w:r w:rsidRPr="005807FE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–</w:t>
                      </w: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الصورة رقم </w:t>
                      </w:r>
                      <w:r w:rsidR="005D71A9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2</w:t>
                      </w:r>
                    </w:p>
                    <w:p w:rsidR="000D2FD8" w:rsidRPr="005807FE" w:rsidRDefault="00D65B85" w:rsidP="00617F38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bidi/>
                        <w:spacing w:after="0"/>
                        <w:ind w:left="1015" w:hanging="284"/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</w:pP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مدة </w:t>
                      </w:r>
                      <w:r w:rsidR="008B5EE2"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الحيازة:</w:t>
                      </w: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ح</w:t>
                      </w:r>
                      <w:r w:rsidR="00AF35C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سب تصريحات نائب طالبة التحفيظ فإ</w:t>
                      </w: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ن المدة هي 29 سنة من الحيازة </w:t>
                      </w:r>
                      <w:r w:rsidR="00617F38"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وغير </w:t>
                      </w:r>
                      <w:r w:rsidR="00617F3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أن</w:t>
                      </w: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حاليا العقار لا يحرث </w:t>
                      </w:r>
                      <w:r w:rsidR="00617F38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وكان قبل</w:t>
                      </w:r>
                      <w:r w:rsidR="0027005B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سنوات يحرث</w:t>
                      </w:r>
                      <w:r w:rsidRPr="005807F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،</w:t>
                      </w:r>
                      <w:r w:rsid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8B5EE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-صورة</w:t>
                      </w:r>
                      <w:r w:rsid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8B5EE2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الجوجل</w:t>
                      </w:r>
                      <w:r w:rsid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2009</w:t>
                      </w:r>
                      <w:r w:rsidR="005D71A9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م</w:t>
                      </w:r>
                      <w:r w:rsidR="00056491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5D71A9">
                        <w:rPr>
                          <w:rFonts w:ascii="Arabic Typesetting" w:hAnsi="Arabic Typesetting" w:cs="Arabic Typesetting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–</w:t>
                      </w:r>
                      <w:r w:rsidR="005D71A9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</w:t>
                      </w:r>
                      <w:r w:rsidR="00056491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2019</w:t>
                      </w:r>
                      <w:r w:rsidR="005D71A9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م</w:t>
                      </w:r>
                    </w:p>
                    <w:p w:rsidR="000D2FD8" w:rsidRPr="000D2FD8" w:rsidRDefault="000D2FD8" w:rsidP="000D2FD8">
                      <w:pPr>
                        <w:pStyle w:val="Paragraphedeliste"/>
                        <w:bidi/>
                        <w:spacing w:after="0"/>
                        <w:ind w:left="108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5B4FA7" w:rsidRDefault="005B4FA7" w:rsidP="0032025C">
      <w:pPr>
        <w:ind w:firstLine="708"/>
        <w:rPr>
          <w:sz w:val="28"/>
          <w:szCs w:val="28"/>
          <w:rtl/>
        </w:rPr>
      </w:pPr>
    </w:p>
    <w:p w:rsidR="00A85538" w:rsidRDefault="00A85538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455130" w:rsidP="0032025C">
      <w:pPr>
        <w:ind w:firstLine="708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2EFDB0F" wp14:editId="66B38E96">
                <wp:simplePos x="0" y="0"/>
                <wp:positionH relativeFrom="margin">
                  <wp:posOffset>649771</wp:posOffset>
                </wp:positionH>
                <wp:positionV relativeFrom="paragraph">
                  <wp:posOffset>33351</wp:posOffset>
                </wp:positionV>
                <wp:extent cx="6028055" cy="4055166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405516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358" w:rsidRPr="00A82BC4" w:rsidRDefault="008D0358" w:rsidP="00627C3F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A82BC4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تطبيق حجج </w:t>
                            </w:r>
                            <w:r w:rsidR="005807FE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الطرفين</w:t>
                            </w:r>
                          </w:p>
                          <w:p w:rsidR="008D0358" w:rsidRPr="00A82BC4" w:rsidRDefault="008D0358" w:rsidP="004E1EF8">
                            <w:pPr>
                              <w:pStyle w:val="Paragraphedeliste"/>
                              <w:spacing w:after="0"/>
                              <w:ind w:left="361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</w:p>
                          <w:p w:rsidR="008D0358" w:rsidRDefault="00413E7D" w:rsidP="00413E7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bidi="ar-MA"/>
                              </w:rPr>
                            </w:pP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والشراء المضمن بسجل الأملاك عدد 2</w:t>
                            </w:r>
                            <w:r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 xml:space="preserve"> ص </w:t>
                            </w:r>
                            <w:r w:rsidRPr="00413E7D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375 عدد 359 بتاريخ 1984/05/24 ورسم الملكية المضمن بسجل المختلفة عدد 101 ص 421 عدد 397 بتاريخ 1977/01/</w:t>
                            </w:r>
                            <w:r w:rsidR="006863F0" w:rsidRPr="00413E7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rtl/>
                                <w:lang w:bidi="ar-MA"/>
                              </w:rPr>
                              <w:t>2017</w:t>
                            </w:r>
                          </w:p>
                          <w:p w:rsidR="00413E7D" w:rsidRPr="00413E7D" w:rsidRDefault="00413E7D" w:rsidP="00413E7D">
                            <w:pPr>
                              <w:pStyle w:val="Paragraphedeliste"/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يصفون نفس الحدود </w:t>
                            </w:r>
                            <w:proofErr w:type="gramStart"/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 نفس</w:t>
                            </w:r>
                            <w:proofErr w:type="gramEnd"/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proofErr w:type="spellStart"/>
                            <w:r w:rsidRPr="00413E7D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قطعه</w:t>
                            </w:r>
                            <w:proofErr w:type="spellEnd"/>
                            <w:r w:rsidR="00A57DBE"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 xml:space="preserve"> </w:t>
                            </w:r>
                            <w:r w:rsidR="00A57DB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و هي </w:t>
                            </w:r>
                            <w:proofErr w:type="spellStart"/>
                            <w:r w:rsidR="00A57DB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تورثوت</w:t>
                            </w:r>
                            <w:proofErr w:type="spellEnd"/>
                            <w:r w:rsidR="00A57DBE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42 * 38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8764" w:type="dxa"/>
                              <w:tblInd w:w="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1143"/>
                              <w:gridCol w:w="638"/>
                              <w:gridCol w:w="2144"/>
                              <w:gridCol w:w="12"/>
                              <w:gridCol w:w="30"/>
                              <w:gridCol w:w="2268"/>
                              <w:gridCol w:w="1519"/>
                            </w:tblGrid>
                            <w:tr w:rsidR="008D0358" w:rsidRPr="008D0358" w:rsidTr="004E1EF8">
                              <w:trPr>
                                <w:trHeight w:val="21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قديما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حديثا</w:t>
                                  </w:r>
                                </w:p>
                              </w:tc>
                              <w:tc>
                                <w:tcPr>
                                  <w:tcW w:w="2782" w:type="dxa"/>
                                  <w:gridSpan w:val="2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حسب رسم الملكية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4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حاليا</w:t>
                                  </w:r>
                                </w:p>
                              </w:tc>
                            </w:tr>
                            <w:tr w:rsidR="008D0358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8D0358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الشمال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8D0358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8D0358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</w:tr>
                            <w:tr w:rsidR="005807FE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الغرب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</w:t>
                                  </w:r>
                                  <w:r w:rsidR="001E2C8E"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رشيد اللبادي</w:t>
                                  </w:r>
                                </w:p>
                              </w:tc>
                            </w:tr>
                            <w:tr w:rsidR="005807FE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الجنوب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الحفرة السيد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رشيد اللبادي</w:t>
                                  </w:r>
                                </w:p>
                              </w:tc>
                            </w:tr>
                            <w:tr w:rsidR="005807FE" w:rsidTr="004E1EF8">
                              <w:trPr>
                                <w:trHeight w:val="24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الشرق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</w:t>
                                  </w:r>
                                  <w:r w:rsidR="001E2C8E"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5807FE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رشيد اللبادي</w:t>
                                  </w:r>
                                </w:p>
                              </w:tc>
                            </w:tr>
                            <w:tr w:rsidR="008D0358" w:rsidTr="00AD7A4D">
                              <w:trPr>
                                <w:trHeight w:val="340"/>
                              </w:trPr>
                              <w:tc>
                                <w:tcPr>
                                  <w:tcW w:w="2791" w:type="dxa"/>
                                  <w:gridSpan w:val="3"/>
                                  <w:shd w:val="clear" w:color="auto" w:fill="D0CECE" w:themeFill="background2" w:themeFillShade="E6"/>
                                </w:tcPr>
                                <w:p w:rsidR="008D0358" w:rsidRPr="008D0358" w:rsidRDefault="008D035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مساحة رسم الملكية 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gridSpan w:val="3"/>
                                  <w:shd w:val="clear" w:color="auto" w:fill="FFFFFF" w:themeFill="background1"/>
                                </w:tcPr>
                                <w:p w:rsidR="008D0358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500</w:t>
                                  </w:r>
                                  <w:r w:rsidR="008D0358"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="008D0358"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0CECE" w:themeFill="background2" w:themeFillShade="E6"/>
                                </w:tcPr>
                                <w:p w:rsidR="008D0358" w:rsidRPr="008D0358" w:rsidRDefault="009E50C9" w:rsidP="009E50C9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المساحة </w:t>
                                  </w:r>
                                  <w:r w:rsidR="008D0358"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بعد المسح</w:t>
                                  </w:r>
                                  <w:r w:rsidR="005807FE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الطوبوغرافي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8D0358" w:rsidRPr="008D0358" w:rsidRDefault="005807FE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501</w:t>
                                  </w:r>
                                  <w:r w:rsidR="008D0358"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="008D0358"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B0064F" w:rsidRPr="0028741D" w:rsidRDefault="006863F0" w:rsidP="00A57DBE">
                            <w:pPr>
                              <w:bidi/>
                              <w:spacing w:before="240"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u w:val="single"/>
                                <w:rtl/>
                                <w:lang w:bidi="ar-MA"/>
                              </w:rPr>
                            </w:pP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B0064F"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 xml:space="preserve">الملكية تتطابق </w:t>
                            </w:r>
                            <w:r w:rsidR="0028741D"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 xml:space="preserve">تطابقا </w:t>
                            </w:r>
                            <w:r w:rsidR="00B0064F"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>كليا مع الواقع</w:t>
                            </w:r>
                            <w:r w:rsidR="0028741D"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>.</w:t>
                            </w:r>
                          </w:p>
                          <w:p w:rsidR="006863F0" w:rsidRDefault="006863F0" w:rsidP="004E1EF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FDB0F" id="Rectangle 24" o:spid="_x0000_s1038" style="position:absolute;left:0;text-align:left;margin-left:51.15pt;margin-top:2.65pt;width:474.65pt;height:319.3pt;z-index:251651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" fillcolor="white [3201]" strokecolor="#7f5f00 [1607]" strokeweight="1pt">
                <v:textbox>
                  <w:txbxContent>
                    <w:p w:rsidR="008D0358" w:rsidRPr="00A82BC4" w:rsidRDefault="008D0358" w:rsidP="00627C3F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A82BC4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تطبيق حجج </w:t>
                      </w:r>
                      <w:r w:rsidR="005807FE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الطرفين</w:t>
                      </w:r>
                    </w:p>
                    <w:p w:rsidR="008D0358" w:rsidRPr="00A82BC4" w:rsidRDefault="008D0358" w:rsidP="004E1EF8">
                      <w:pPr>
                        <w:pStyle w:val="Paragraphedeliste"/>
                        <w:spacing w:after="0"/>
                        <w:ind w:left="361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</w:p>
                    <w:p w:rsidR="008D0358" w:rsidRDefault="00413E7D" w:rsidP="00413E7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lang w:bidi="ar-MA"/>
                        </w:rPr>
                      </w:pP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والشراء المضمن بسجل الأملاك عدد 2</w:t>
                      </w:r>
                      <w:r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 xml:space="preserve"> ص </w:t>
                      </w:r>
                      <w:r w:rsidRPr="00413E7D"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375 عدد 359 بتاريخ 1984/05/24 ورسم الملكية المضمن بسجل المختلفة عدد 101 ص 421 عدد 397 بتاريخ 1977/01/</w:t>
                      </w:r>
                      <w:r w:rsidR="006863F0" w:rsidRPr="00413E7D"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rtl/>
                          <w:lang w:bidi="ar-MA"/>
                        </w:rPr>
                        <w:t>2017</w:t>
                      </w:r>
                    </w:p>
                    <w:p w:rsidR="00413E7D" w:rsidRPr="00413E7D" w:rsidRDefault="00413E7D" w:rsidP="00413E7D">
                      <w:pPr>
                        <w:pStyle w:val="Paragraphedeliste"/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يصفون نفس الحدود </w:t>
                      </w:r>
                      <w:proofErr w:type="gramStart"/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و نفس</w:t>
                      </w:r>
                      <w:proofErr w:type="gramEnd"/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proofErr w:type="spellStart"/>
                      <w:r w:rsidRPr="00413E7D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ال</w:t>
                      </w: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قطعه</w:t>
                      </w:r>
                      <w:proofErr w:type="spellEnd"/>
                      <w:r w:rsidR="00A57DBE"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lang w:bidi="ar-MA"/>
                        </w:rPr>
                        <w:t xml:space="preserve"> </w:t>
                      </w:r>
                      <w:r w:rsidR="00A57DB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و هي </w:t>
                      </w:r>
                      <w:proofErr w:type="spellStart"/>
                      <w:r w:rsidR="00A57DB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تورثوت</w:t>
                      </w:r>
                      <w:proofErr w:type="spellEnd"/>
                      <w:r w:rsidR="00A57DBE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42 * 38</w:t>
                      </w:r>
                    </w:p>
                    <w:tbl>
                      <w:tblPr>
                        <w:tblStyle w:val="Grilledutableau"/>
                        <w:bidiVisual/>
                        <w:tblW w:w="8764" w:type="dxa"/>
                        <w:tblInd w:w="220" w:type="dxa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1143"/>
                        <w:gridCol w:w="638"/>
                        <w:gridCol w:w="2144"/>
                        <w:gridCol w:w="12"/>
                        <w:gridCol w:w="30"/>
                        <w:gridCol w:w="2268"/>
                        <w:gridCol w:w="1519"/>
                      </w:tblGrid>
                      <w:tr w:rsidR="008D0358" w:rsidRPr="008D0358" w:rsidTr="004E1EF8">
                        <w:trPr>
                          <w:trHeight w:val="21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قديما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حديثا</w:t>
                            </w:r>
                          </w:p>
                        </w:tc>
                        <w:tc>
                          <w:tcPr>
                            <w:tcW w:w="2782" w:type="dxa"/>
                            <w:gridSpan w:val="2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حسب رسم الملكية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4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حاليا</w:t>
                            </w:r>
                          </w:p>
                        </w:tc>
                      </w:tr>
                      <w:tr w:rsidR="008D0358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8D0358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الشمال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8D0358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8D0358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</w:tr>
                      <w:tr w:rsidR="005807FE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الغرب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</w:t>
                            </w:r>
                            <w:r w:rsidR="001E2C8E"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رشيد اللبادي</w:t>
                            </w:r>
                          </w:p>
                        </w:tc>
                      </w:tr>
                      <w:tr w:rsidR="005807FE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الجنوب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الحفرة السيد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رشيد اللبادي</w:t>
                            </w:r>
                          </w:p>
                        </w:tc>
                      </w:tr>
                      <w:tr w:rsidR="005807FE" w:rsidTr="004E1EF8">
                        <w:trPr>
                          <w:trHeight w:val="24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الشرق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</w:t>
                            </w:r>
                            <w:r w:rsidR="001E2C8E"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5807FE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رشيد اللبادي</w:t>
                            </w:r>
                          </w:p>
                        </w:tc>
                      </w:tr>
                      <w:tr w:rsidR="008D0358" w:rsidTr="00AD7A4D">
                        <w:trPr>
                          <w:trHeight w:val="340"/>
                        </w:trPr>
                        <w:tc>
                          <w:tcPr>
                            <w:tcW w:w="2791" w:type="dxa"/>
                            <w:gridSpan w:val="3"/>
                            <w:shd w:val="clear" w:color="auto" w:fill="D0CECE" w:themeFill="background2" w:themeFillShade="E6"/>
                          </w:tcPr>
                          <w:p w:rsidR="008D0358" w:rsidRPr="008D0358" w:rsidRDefault="008D035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مساحة رسم الملكية </w:t>
                            </w:r>
                          </w:p>
                        </w:tc>
                        <w:tc>
                          <w:tcPr>
                            <w:tcW w:w="2186" w:type="dxa"/>
                            <w:gridSpan w:val="3"/>
                            <w:shd w:val="clear" w:color="auto" w:fill="FFFFFF" w:themeFill="background1"/>
                          </w:tcPr>
                          <w:p w:rsidR="008D0358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500</w:t>
                            </w:r>
                            <w:r w:rsidR="008D0358"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="008D0358"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0CECE" w:themeFill="background2" w:themeFillShade="E6"/>
                          </w:tcPr>
                          <w:p w:rsidR="008D0358" w:rsidRPr="008D0358" w:rsidRDefault="009E50C9" w:rsidP="009E50C9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المساحة </w:t>
                            </w:r>
                            <w:r w:rsidR="008D0358"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بعد المسح</w:t>
                            </w:r>
                            <w:r w:rsidR="005807FE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الطوبوغرافي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8D0358" w:rsidRPr="008D0358" w:rsidRDefault="005807FE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501</w:t>
                            </w:r>
                            <w:r w:rsidR="008D0358"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="008D0358"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B0064F" w:rsidRPr="0028741D" w:rsidRDefault="006863F0" w:rsidP="00A57DBE">
                      <w:pPr>
                        <w:bidi/>
                        <w:spacing w:before="240"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0"/>
                          <w:szCs w:val="30"/>
                          <w:u w:val="single"/>
                          <w:rtl/>
                          <w:lang w:bidi="ar-MA"/>
                        </w:rPr>
                      </w:pPr>
                      <w:r w:rsidRP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B0064F"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 xml:space="preserve">الملكية تتطابق </w:t>
                      </w:r>
                      <w:r w:rsidR="0028741D"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 xml:space="preserve">تطابقا </w:t>
                      </w:r>
                      <w:r w:rsidR="00B0064F"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>كليا مع الواقع</w:t>
                      </w:r>
                      <w:r w:rsidR="0028741D"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>.</w:t>
                      </w:r>
                    </w:p>
                    <w:p w:rsidR="006863F0" w:rsidRDefault="006863F0" w:rsidP="004E1EF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  <w:rtl/>
        </w:rPr>
      </w:pPr>
    </w:p>
    <w:p w:rsidR="008B5EE2" w:rsidRDefault="008B5EE2" w:rsidP="0032025C">
      <w:pPr>
        <w:ind w:firstLine="708"/>
        <w:rPr>
          <w:sz w:val="28"/>
          <w:szCs w:val="28"/>
        </w:rPr>
      </w:pPr>
    </w:p>
    <w:p w:rsidR="00A85538" w:rsidRDefault="00A81049">
      <w:pPr>
        <w:rPr>
          <w:sz w:val="28"/>
          <w:szCs w:val="28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D128D4" wp14:editId="2A181194">
                <wp:simplePos x="0" y="0"/>
                <wp:positionH relativeFrom="margin">
                  <wp:posOffset>649605</wp:posOffset>
                </wp:positionH>
                <wp:positionV relativeFrom="paragraph">
                  <wp:posOffset>930910</wp:posOffset>
                </wp:positionV>
                <wp:extent cx="6028055" cy="2705100"/>
                <wp:effectExtent l="0" t="0" r="1079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2705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C8E" w:rsidRDefault="001E2C8E" w:rsidP="00F41198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  <w:r w:rsidRPr="00C14052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ب</w:t>
                            </w:r>
                            <w:r w:rsidR="00F41198" w:rsidRPr="00F41198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F41198" w:rsidRPr="00F4119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رسم الشراء المضمن بالسجل عدد 141 عدد3453 بتاريخ 1989/09/19</w:t>
                            </w:r>
                            <w:r w:rsidR="00F41198" w:rsidRPr="00E35B40">
                              <w:rPr>
                                <w:rFonts w:ascii="Arabic Typesetting" w:hAnsi="Arabic Typesetting" w:cs="Arabic Typesetting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F41198" w:rsidRPr="00413E7D" w:rsidRDefault="00F41198" w:rsidP="00F41198">
                            <w:pPr>
                              <w:pStyle w:val="Paragraphedeliste"/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16*17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8764" w:type="dxa"/>
                              <w:tblInd w:w="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1143"/>
                              <w:gridCol w:w="638"/>
                              <w:gridCol w:w="2144"/>
                              <w:gridCol w:w="12"/>
                              <w:gridCol w:w="30"/>
                              <w:gridCol w:w="2268"/>
                              <w:gridCol w:w="1519"/>
                            </w:tblGrid>
                            <w:tr w:rsidR="00F41198" w:rsidRPr="008D0358" w:rsidTr="004E7A70">
                              <w:trPr>
                                <w:trHeight w:val="21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قديما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حديثا</w:t>
                                  </w:r>
                                </w:p>
                              </w:tc>
                              <w:tc>
                                <w:tcPr>
                                  <w:tcW w:w="2782" w:type="dxa"/>
                                  <w:gridSpan w:val="2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حسب رسم الملكية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4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حاليا</w:t>
                                  </w:r>
                                </w:p>
                              </w:tc>
                            </w:tr>
                            <w:tr w:rsidR="00F41198" w:rsidRPr="008D0358" w:rsidTr="004E7A70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الشمال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</w:tr>
                            <w:tr w:rsidR="00F41198" w:rsidRPr="008D0358" w:rsidTr="004E7A70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الغرب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RPr="008D0358" w:rsidTr="004E7A70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الجنوب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الحفرة السيد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Tr="004E7A70">
                              <w:trPr>
                                <w:trHeight w:val="24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الشرق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Tr="004E7A70">
                              <w:trPr>
                                <w:trHeight w:val="340"/>
                              </w:trPr>
                              <w:tc>
                                <w:tcPr>
                                  <w:tcW w:w="2791" w:type="dxa"/>
                                  <w:gridSpan w:val="3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مساحة رسم الملكية 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gridSpan w:val="3"/>
                                  <w:shd w:val="clear" w:color="auto" w:fill="FFFFFF" w:themeFill="background1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500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المساحة 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بعد المسح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الطوبوغرافي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F41198" w:rsidRPr="008D0358" w:rsidRDefault="00F41198" w:rsidP="00F41198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501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F41198" w:rsidRPr="0028741D" w:rsidRDefault="00F41198" w:rsidP="00F41198">
                            <w:pPr>
                              <w:bidi/>
                              <w:spacing w:before="240"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u w:val="single"/>
                                <w:rtl/>
                                <w:lang w:bidi="ar-MA"/>
                              </w:rPr>
                            </w:pP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 xml:space="preserve">الملكية تتطابق تطابقا 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>جزئيا</w:t>
                            </w:r>
                            <w:r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 xml:space="preserve"> مع الواقع.</w:t>
                            </w:r>
                          </w:p>
                          <w:p w:rsidR="00C14052" w:rsidRPr="00C14052" w:rsidRDefault="00C14052" w:rsidP="00C14052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:rsidR="00F41198" w:rsidRDefault="00F41198" w:rsidP="0028741D">
                            <w:pPr>
                              <w:bidi/>
                              <w:spacing w:before="240"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  <w:p w:rsidR="00F41198" w:rsidRDefault="00F41198" w:rsidP="00F41198">
                            <w:pPr>
                              <w:bidi/>
                              <w:spacing w:before="240"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  <w:p w:rsidR="00F41198" w:rsidRDefault="00F41198" w:rsidP="00F41198">
                            <w:pPr>
                              <w:bidi/>
                              <w:spacing w:before="240"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32"/>
                                <w:szCs w:val="32"/>
                                <w:lang w:bidi="ar-MA"/>
                              </w:rPr>
                            </w:pPr>
                          </w:p>
                          <w:p w:rsidR="001E2C8E" w:rsidRPr="00B0064F" w:rsidRDefault="001E2C8E" w:rsidP="00F41198">
                            <w:pPr>
                              <w:bidi/>
                              <w:spacing w:before="240" w:after="0"/>
                              <w:rPr>
                                <w:rFonts w:ascii="Arabic Typesetting" w:hAnsi="Arabic Typesetting" w:cs="Arabic Typesetting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سلم لنا ممثل املاك الدولة بنسخة من الرسم الخليفي 663 الذي </w:t>
                            </w:r>
                            <w:r w:rsidR="00F376EA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أصبح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بدوره مطلب التحفيظ عدد 12612-ط ت </w:t>
                            </w:r>
                            <w:r w:rsidR="00F376EA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وكذا محضر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التسليم </w:t>
                            </w:r>
                            <w:r w:rsidR="00A81049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الذي تم بين المياه </w:t>
                            </w:r>
                            <w:r w:rsidR="00F376EA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والغابات واملاك الدولة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A81049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بتاريخ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13-10-1958 </w:t>
                            </w:r>
                            <w:r w:rsidR="00F376EA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والذي يشير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ان التسليم نهائي بالنسبة </w:t>
                            </w:r>
                            <w:r w:rsidR="00A81049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للأملاك ذات الطابع </w:t>
                            </w:r>
                            <w:proofErr w:type="spellStart"/>
                            <w:r w:rsidR="00A81049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الغاب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وي</w:t>
                            </w:r>
                            <w:proofErr w:type="spellEnd"/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فقط </w:t>
                            </w:r>
                            <w:r w:rsidR="000135E6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وان الأماكن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ذات الطابع الفلاحي </w:t>
                            </w:r>
                            <w:r w:rsidR="000135E6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والمنازل سيتم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اعداد محضر لاحق </w:t>
                            </w:r>
                            <w:r w:rsidR="00F376EA"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لها.</w:t>
                            </w: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1E2C8E" w:rsidRDefault="001E2C8E" w:rsidP="001E2C8E">
                            <w:pPr>
                              <w:bidi/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  <w:p w:rsidR="001E2C8E" w:rsidRPr="00576CAC" w:rsidRDefault="001E2C8E" w:rsidP="001E2C8E">
                            <w:pPr>
                              <w:jc w:val="center"/>
                              <w:rPr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128D4" id="Rectangle 26" o:spid="_x0000_s1039" style="position:absolute;margin-left:51.15pt;margin-top:73.3pt;width:474.65pt;height:213pt;z-index:25166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" fillcolor="white [3201]" strokecolor="#7f5f00 [1607]" strokeweight="1pt">
                <v:textbox>
                  <w:txbxContent>
                    <w:p w:rsidR="001E2C8E" w:rsidRDefault="001E2C8E" w:rsidP="00F41198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  <w:r w:rsidRPr="00C14052">
                        <w:rPr>
                          <w:rFonts w:ascii="Arabic Typesetting" w:hAnsi="Arabic Typesetting" w:cs="Arabic Typesetting" w:hint="cs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ب</w:t>
                      </w:r>
                      <w:r w:rsidR="00F41198" w:rsidRPr="00F41198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F41198" w:rsidRPr="00F41198">
                        <w:rPr>
                          <w:rFonts w:ascii="Arabic Typesetting" w:hAnsi="Arabic Typesetting" w:cs="Arabic Typesetting"/>
                          <w:b/>
                          <w:bCs/>
                          <w:i/>
                          <w:iCs/>
                          <w:color w:val="000000" w:themeColor="text1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رسم الشراء المضمن بالسجل عدد 141 عدد3453 بتاريخ 1989/09/19</w:t>
                      </w:r>
                      <w:r w:rsidR="00F41198" w:rsidRPr="00E35B40">
                        <w:rPr>
                          <w:rFonts w:ascii="Arabic Typesetting" w:hAnsi="Arabic Typesetting" w:cs="Arabic Typesetting"/>
                          <w:color w:val="00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  <w:p w:rsidR="00F41198" w:rsidRPr="00413E7D" w:rsidRDefault="00F41198" w:rsidP="00F41198">
                      <w:pPr>
                        <w:pStyle w:val="Paragraphedeliste"/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16*17</w:t>
                      </w:r>
                    </w:p>
                    <w:tbl>
                      <w:tblPr>
                        <w:tblStyle w:val="Grilledutableau"/>
                        <w:bidiVisual/>
                        <w:tblW w:w="8764" w:type="dxa"/>
                        <w:tblInd w:w="220" w:type="dxa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1143"/>
                        <w:gridCol w:w="638"/>
                        <w:gridCol w:w="2144"/>
                        <w:gridCol w:w="12"/>
                        <w:gridCol w:w="30"/>
                        <w:gridCol w:w="2268"/>
                        <w:gridCol w:w="1519"/>
                      </w:tblGrid>
                      <w:tr w:rsidR="00F41198" w:rsidRPr="008D0358" w:rsidTr="004E7A70">
                        <w:trPr>
                          <w:trHeight w:val="21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قديما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حديثا</w:t>
                            </w:r>
                          </w:p>
                        </w:tc>
                        <w:tc>
                          <w:tcPr>
                            <w:tcW w:w="2782" w:type="dxa"/>
                            <w:gridSpan w:val="2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حسب رسم الملكية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4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حاليا</w:t>
                            </w:r>
                          </w:p>
                        </w:tc>
                      </w:tr>
                      <w:tr w:rsidR="00F41198" w:rsidRPr="008D0358" w:rsidTr="004E7A70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الشمال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</w:tr>
                      <w:tr w:rsidR="00F41198" w:rsidRPr="008D0358" w:rsidTr="004E7A70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الغرب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RPr="008D0358" w:rsidTr="004E7A70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الجنوب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الحفرة السيد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Tr="004E7A70">
                        <w:trPr>
                          <w:trHeight w:val="24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الشرق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Tr="004E7A70">
                        <w:trPr>
                          <w:trHeight w:val="340"/>
                        </w:trPr>
                        <w:tc>
                          <w:tcPr>
                            <w:tcW w:w="2791" w:type="dxa"/>
                            <w:gridSpan w:val="3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مساحة رسم الملكية </w:t>
                            </w:r>
                          </w:p>
                        </w:tc>
                        <w:tc>
                          <w:tcPr>
                            <w:tcW w:w="2186" w:type="dxa"/>
                            <w:gridSpan w:val="3"/>
                            <w:shd w:val="clear" w:color="auto" w:fill="FFFFFF" w:themeFill="background1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500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F41198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المساحة 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بعد المسح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الطوبوغرافي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F41198" w:rsidRPr="008D0358" w:rsidRDefault="00F41198" w:rsidP="00F41198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501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F41198" w:rsidRPr="0028741D" w:rsidRDefault="00F41198" w:rsidP="00F41198">
                      <w:pPr>
                        <w:bidi/>
                        <w:spacing w:before="240"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0"/>
                          <w:szCs w:val="30"/>
                          <w:u w:val="single"/>
                          <w:rtl/>
                          <w:lang w:bidi="ar-MA"/>
                        </w:rPr>
                      </w:pPr>
                      <w:r w:rsidRP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 xml:space="preserve">الملكية تتطابق تطابقا </w:t>
                      </w:r>
                      <w:r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>جزئيا</w:t>
                      </w:r>
                      <w:r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 xml:space="preserve"> مع الواقع.</w:t>
                      </w:r>
                    </w:p>
                    <w:p w:rsidR="00C14052" w:rsidRPr="00C14052" w:rsidRDefault="00C14052" w:rsidP="00C14052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:rsidR="00F41198" w:rsidRDefault="00F41198" w:rsidP="0028741D">
                      <w:pPr>
                        <w:bidi/>
                        <w:spacing w:before="240" w:after="0"/>
                        <w:rPr>
                          <w:rFonts w:ascii="Arabic Typesetting" w:hAnsi="Arabic Typesetting" w:cs="Arabic Typesetting"/>
                          <w:color w:val="000000"/>
                          <w:sz w:val="32"/>
                          <w:szCs w:val="32"/>
                          <w:lang w:bidi="ar-MA"/>
                        </w:rPr>
                      </w:pPr>
                    </w:p>
                    <w:p w:rsidR="00F41198" w:rsidRDefault="00F41198" w:rsidP="00F41198">
                      <w:pPr>
                        <w:bidi/>
                        <w:spacing w:before="240" w:after="0"/>
                        <w:rPr>
                          <w:rFonts w:ascii="Arabic Typesetting" w:hAnsi="Arabic Typesetting" w:cs="Arabic Typesetting"/>
                          <w:color w:val="000000"/>
                          <w:sz w:val="32"/>
                          <w:szCs w:val="32"/>
                          <w:lang w:bidi="ar-MA"/>
                        </w:rPr>
                      </w:pPr>
                    </w:p>
                    <w:p w:rsidR="00F41198" w:rsidRDefault="00F41198" w:rsidP="00F41198">
                      <w:pPr>
                        <w:bidi/>
                        <w:spacing w:before="240" w:after="0"/>
                        <w:rPr>
                          <w:rFonts w:ascii="Arabic Typesetting" w:hAnsi="Arabic Typesetting" w:cs="Arabic Typesetting"/>
                          <w:color w:val="000000"/>
                          <w:sz w:val="32"/>
                          <w:szCs w:val="32"/>
                          <w:lang w:bidi="ar-MA"/>
                        </w:rPr>
                      </w:pPr>
                    </w:p>
                    <w:p w:rsidR="001E2C8E" w:rsidRPr="00B0064F" w:rsidRDefault="001E2C8E" w:rsidP="00F41198">
                      <w:pPr>
                        <w:bidi/>
                        <w:spacing w:before="240" w:after="0"/>
                        <w:rPr>
                          <w:rFonts w:ascii="Arabic Typesetting" w:hAnsi="Arabic Typesetting" w:cs="Arabic Typesetting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سلم لنا ممثل املاك الدولة بنسخة من الرسم الخليفي 663 الذي </w:t>
                      </w:r>
                      <w:r w:rsidR="00F376EA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أصبح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بدوره مطلب التحفيظ عدد 12612-ط ت </w:t>
                      </w:r>
                      <w:r w:rsidR="00F376EA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وكذا محضر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التسليم </w:t>
                      </w:r>
                      <w:r w:rsidR="00A81049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الذي تم بين المياه </w:t>
                      </w:r>
                      <w:r w:rsidR="00F376EA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والغابات واملاك الدولة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="00A81049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بتاريخ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13-10-1958 </w:t>
                      </w:r>
                      <w:r w:rsidR="00F376EA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والذي يشير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ان التسليم نهائي بالنسبة </w:t>
                      </w:r>
                      <w:r w:rsidR="00A81049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للأملاك ذات الطابع </w:t>
                      </w:r>
                      <w:proofErr w:type="spellStart"/>
                      <w:r w:rsidR="00A81049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الغاب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وي</w:t>
                      </w:r>
                      <w:proofErr w:type="spellEnd"/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فقط </w:t>
                      </w:r>
                      <w:r w:rsidR="000135E6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وان الأماكن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ذات الطابع الفلاحي </w:t>
                      </w:r>
                      <w:r w:rsidR="000135E6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والمنازل سيتم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اعداد محضر لاحق </w:t>
                      </w:r>
                      <w:r w:rsidR="00F376EA"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>لها.</w:t>
                      </w:r>
                      <w:r w:rsidRPr="00B0064F">
                        <w:rPr>
                          <w:rFonts w:ascii="Arabic Typesetting" w:hAnsi="Arabic Typesetting" w:cs="Arabic Typesetting" w:hint="cs"/>
                          <w:color w:val="000000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  <w:p w:rsidR="001E2C8E" w:rsidRDefault="001E2C8E" w:rsidP="001E2C8E">
                      <w:pPr>
                        <w:bidi/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  <w:p w:rsidR="001E2C8E" w:rsidRPr="00576CAC" w:rsidRDefault="001E2C8E" w:rsidP="001E2C8E">
                      <w:pPr>
                        <w:jc w:val="center"/>
                        <w:rPr>
                          <w:sz w:val="36"/>
                          <w:szCs w:val="36"/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538">
        <w:rPr>
          <w:sz w:val="28"/>
          <w:szCs w:val="28"/>
        </w:rPr>
        <w:br w:type="page"/>
      </w:r>
    </w:p>
    <w:p w:rsidR="00A85538" w:rsidRDefault="00A85538" w:rsidP="0032025C">
      <w:pPr>
        <w:ind w:firstLine="708"/>
        <w:rPr>
          <w:sz w:val="28"/>
          <w:szCs w:val="28"/>
        </w:rPr>
      </w:pPr>
    </w:p>
    <w:p w:rsidR="0032025C" w:rsidRPr="0032025C" w:rsidRDefault="00255BAE" w:rsidP="00F41198">
      <w:pPr>
        <w:rPr>
          <w:sz w:val="28"/>
          <w:szCs w:val="28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F3697B" wp14:editId="0022910B">
                <wp:simplePos x="0" y="0"/>
                <wp:positionH relativeFrom="margin">
                  <wp:posOffset>821055</wp:posOffset>
                </wp:positionH>
                <wp:positionV relativeFrom="paragraph">
                  <wp:posOffset>4021456</wp:posOffset>
                </wp:positionV>
                <wp:extent cx="6028055" cy="2286000"/>
                <wp:effectExtent l="0" t="0" r="1079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2286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BAE" w:rsidRPr="00255BAE" w:rsidRDefault="00255BAE" w:rsidP="00255BAE">
                            <w:pPr>
                              <w:pStyle w:val="Paragraphedeliste"/>
                              <w:numPr>
                                <w:ilvl w:val="0"/>
                                <w:numId w:val="34"/>
                              </w:numPr>
                              <w:tabs>
                                <w:tab w:val="left" w:pos="9630"/>
                              </w:tabs>
                              <w:bidi/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5BA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المتصرف في العقار موضوع النزاع ووجه تصرفه وكل الملاحظات المفيد.</w:t>
                            </w:r>
                          </w:p>
                          <w:p w:rsidR="00255BAE" w:rsidRPr="00A82BC4" w:rsidRDefault="00255BAE" w:rsidP="00255BAE">
                            <w:pPr>
                              <w:pStyle w:val="Paragraphedeliste"/>
                              <w:spacing w:after="0"/>
                              <w:ind w:left="361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</w:p>
                          <w:p w:rsidR="00255BAE" w:rsidRDefault="00255BAE" w:rsidP="00255BAE">
                            <w:pPr>
                              <w:pStyle w:val="Paragraphedeliste"/>
                              <w:bidi/>
                              <w:spacing w:after="0"/>
                              <w:ind w:left="108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العقار موضوع النزاع فيه ما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يلي :</w:t>
                            </w:r>
                            <w:proofErr w:type="gramEnd"/>
                          </w:p>
                          <w:p w:rsidR="00255BAE" w:rsidRDefault="00255BAE" w:rsidP="00255BAE">
                            <w:pPr>
                              <w:pStyle w:val="Paragraphedeliste"/>
                              <w:numPr>
                                <w:ilvl w:val="0"/>
                                <w:numId w:val="35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بناية مرخصة تحت رقم عدد</w:t>
                            </w:r>
                          </w:p>
                          <w:p w:rsidR="00255BAE" w:rsidRDefault="00255BAE" w:rsidP="00255BAE">
                            <w:pPr>
                              <w:pStyle w:val="Paragraphedeliste"/>
                              <w:numPr>
                                <w:ilvl w:val="0"/>
                                <w:numId w:val="35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ان العقار يحوزه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 يتصرف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فيه السيد فريد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احيذار</w:t>
                            </w:r>
                            <w:proofErr w:type="spellEnd"/>
                          </w:p>
                          <w:p w:rsidR="00255BAE" w:rsidRPr="00413E7D" w:rsidRDefault="00255BAE" w:rsidP="00255BAE">
                            <w:pPr>
                              <w:pStyle w:val="Paragraphedeliste"/>
                              <w:numPr>
                                <w:ilvl w:val="0"/>
                                <w:numId w:val="35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انه بعد المسح الطبغرافي تبين انه داخل الرسم العقاري غدد 40228/24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 الذي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هو في ملك الأوقاف العامة</w:t>
                            </w:r>
                          </w:p>
                          <w:p w:rsidR="00255BAE" w:rsidRDefault="00255BAE" w:rsidP="00255BAE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3697B" id="Rectangle 36" o:spid="_x0000_s1040" style="position:absolute;margin-left:64.65pt;margin-top:316.65pt;width:474.65pt;height:180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" fillcolor="white [3201]" strokecolor="#7f5f00 [1607]" strokeweight="1pt">
                <v:textbox>
                  <w:txbxContent>
                    <w:p w:rsidR="00255BAE" w:rsidRPr="00255BAE" w:rsidRDefault="00255BAE" w:rsidP="00255BAE">
                      <w:pPr>
                        <w:pStyle w:val="Paragraphedeliste"/>
                        <w:numPr>
                          <w:ilvl w:val="0"/>
                          <w:numId w:val="34"/>
                        </w:numPr>
                        <w:tabs>
                          <w:tab w:val="left" w:pos="9630"/>
                        </w:tabs>
                        <w:bidi/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5BAE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المتصرف في العقار موضوع النزاع ووجه تصرفه وكل الملاحظات المفيد.</w:t>
                      </w:r>
                    </w:p>
                    <w:p w:rsidR="00255BAE" w:rsidRPr="00A82BC4" w:rsidRDefault="00255BAE" w:rsidP="00255BAE">
                      <w:pPr>
                        <w:pStyle w:val="Paragraphedeliste"/>
                        <w:spacing w:after="0"/>
                        <w:ind w:left="361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</w:p>
                    <w:p w:rsidR="00255BAE" w:rsidRDefault="00255BAE" w:rsidP="00255BAE">
                      <w:pPr>
                        <w:pStyle w:val="Paragraphedeliste"/>
                        <w:bidi/>
                        <w:spacing w:after="0"/>
                        <w:ind w:left="108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العقار موضوع النزاع فيه ما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يلي :</w:t>
                      </w:r>
                      <w:proofErr w:type="gramEnd"/>
                    </w:p>
                    <w:p w:rsidR="00255BAE" w:rsidRDefault="00255BAE" w:rsidP="00255BAE">
                      <w:pPr>
                        <w:pStyle w:val="Paragraphedeliste"/>
                        <w:numPr>
                          <w:ilvl w:val="0"/>
                          <w:numId w:val="35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بناية مرخصة تحت رقم عدد</w:t>
                      </w:r>
                    </w:p>
                    <w:p w:rsidR="00255BAE" w:rsidRDefault="00255BAE" w:rsidP="00255BAE">
                      <w:pPr>
                        <w:pStyle w:val="Paragraphedeliste"/>
                        <w:numPr>
                          <w:ilvl w:val="0"/>
                          <w:numId w:val="35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ان العقار يحوزه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و يتصرف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فيه السيد فريد </w:t>
                      </w:r>
                      <w:proofErr w:type="spellStart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احيذار</w:t>
                      </w:r>
                      <w:proofErr w:type="spellEnd"/>
                    </w:p>
                    <w:p w:rsidR="00255BAE" w:rsidRPr="00413E7D" w:rsidRDefault="00255BAE" w:rsidP="00255BAE">
                      <w:pPr>
                        <w:pStyle w:val="Paragraphedeliste"/>
                        <w:numPr>
                          <w:ilvl w:val="0"/>
                          <w:numId w:val="35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انه بعد المسح الطبغرافي تبين انه داخل الرسم العقاري غدد 40228/24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و الذي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هو في ملك الأوقاف العامة</w:t>
                      </w:r>
                    </w:p>
                    <w:p w:rsidR="00255BAE" w:rsidRDefault="00255BAE" w:rsidP="00255BAE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1198"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EE60543" wp14:editId="5964EA74">
                <wp:simplePos x="0" y="0"/>
                <wp:positionH relativeFrom="margin">
                  <wp:posOffset>811530</wp:posOffset>
                </wp:positionH>
                <wp:positionV relativeFrom="paragraph">
                  <wp:posOffset>135255</wp:posOffset>
                </wp:positionV>
                <wp:extent cx="6028055" cy="3457575"/>
                <wp:effectExtent l="0" t="0" r="1079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8055" cy="34575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198" w:rsidRPr="00A82BC4" w:rsidRDefault="00F41198" w:rsidP="00F41198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  <w:r w:rsidRPr="00F4119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تطبيق </w:t>
                            </w:r>
                            <w:r w:rsidRPr="00F4119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حج</w:t>
                            </w:r>
                            <w:r w:rsidRPr="00F4119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ج</w:t>
                            </w:r>
                            <w:r w:rsidRPr="00F4119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المدعى عليه المتمثلة في عقد المقاسمة العرفي المنجز بتاريخ 2007/08/12</w:t>
                            </w:r>
                            <w:r w:rsidRPr="00F4119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F41198">
                              <w:rPr>
                                <w:rFonts w:ascii="Arabic Typesetting" w:hAnsi="Arabic Typesetting" w:cs="Arabic Typesetting"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وتطبيق</w:t>
                            </w:r>
                            <w:r w:rsidRPr="00F4119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أصول التملك المشار إليها في العقد المذكور بعد اشعار المدعى عليه </w:t>
                            </w:r>
                            <w:r w:rsidRPr="00F4119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>للإدلاء</w:t>
                            </w:r>
                            <w:r w:rsidRPr="00F41198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بها</w:t>
                            </w:r>
                            <w:r w:rsidRPr="00A82BC4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:rsidR="00F41198" w:rsidRPr="00A82BC4" w:rsidRDefault="00F41198" w:rsidP="00F41198">
                            <w:pPr>
                              <w:pStyle w:val="Paragraphedeliste"/>
                              <w:spacing w:after="0"/>
                              <w:ind w:left="361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lang w:bidi="ar-MA"/>
                              </w:rPr>
                            </w:pPr>
                          </w:p>
                          <w:p w:rsidR="00F41198" w:rsidRPr="00413E7D" w:rsidRDefault="00F41198" w:rsidP="00F41198">
                            <w:pPr>
                              <w:pStyle w:val="Paragraphedeliste"/>
                              <w:bidi/>
                              <w:spacing w:after="0"/>
                              <w:jc w:val="both"/>
                              <w:rPr>
                                <w:rFonts w:ascii="Arabic Typesetting" w:hAnsi="Arabic Typesetting" w:cs="Arabic Typesetting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عقد المقاسمة يصف العقار موضوع النزاع </w:t>
                            </w:r>
                            <w:proofErr w:type="gramStart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و لا</w:t>
                            </w:r>
                            <w:proofErr w:type="gramEnd"/>
                            <w:r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يتوفر على اضل تملك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8764" w:type="dxa"/>
                              <w:tblInd w:w="2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10"/>
                              <w:gridCol w:w="1143"/>
                              <w:gridCol w:w="638"/>
                              <w:gridCol w:w="2144"/>
                              <w:gridCol w:w="12"/>
                              <w:gridCol w:w="30"/>
                              <w:gridCol w:w="2268"/>
                              <w:gridCol w:w="1519"/>
                            </w:tblGrid>
                            <w:tr w:rsidR="00F41198" w:rsidRPr="008D0358" w:rsidTr="004E1EF8">
                              <w:trPr>
                                <w:trHeight w:val="21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قديما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الاتجاه حديثا</w:t>
                                  </w:r>
                                </w:p>
                              </w:tc>
                              <w:tc>
                                <w:tcPr>
                                  <w:tcW w:w="2782" w:type="dxa"/>
                                  <w:gridSpan w:val="2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حسب رسم الملكية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4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حدود حاليا</w:t>
                                  </w:r>
                                </w:p>
                              </w:tc>
                            </w:tr>
                            <w:tr w:rsidR="00F41198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الشمال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الطريق</w:t>
                                  </w:r>
                                </w:p>
                              </w:tc>
                            </w:tr>
                            <w:tr w:rsidR="00F41198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الغرب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RPr="008D0358" w:rsidTr="004E1EF8"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الجنوب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الحفرة السيد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Tr="004E1EF8">
                              <w:trPr>
                                <w:trHeight w:val="240"/>
                              </w:trPr>
                              <w:tc>
                                <w:tcPr>
                                  <w:tcW w:w="1010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غير محدد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الشرق</w:t>
                                  </w:r>
                                </w:p>
                              </w:tc>
                              <w:tc>
                                <w:tcPr>
                                  <w:tcW w:w="2794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المسلم اي البائع</w:t>
                                  </w:r>
                                </w:p>
                              </w:tc>
                              <w:tc>
                                <w:tcPr>
                                  <w:tcW w:w="3817" w:type="dxa"/>
                                  <w:gridSpan w:val="3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 xml:space="preserve">رشيد </w:t>
                                  </w:r>
                                  <w:proofErr w:type="spellStart"/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32"/>
                                      <w:szCs w:val="32"/>
                                      <w:rtl/>
                                      <w:lang w:bidi="ar-MA"/>
                                    </w:rPr>
                                    <w:t>اللبادي</w:t>
                                  </w:r>
                                  <w:proofErr w:type="spellEnd"/>
                                </w:p>
                              </w:tc>
                            </w:tr>
                            <w:tr w:rsidR="00F41198" w:rsidTr="00AD7A4D">
                              <w:trPr>
                                <w:trHeight w:val="340"/>
                              </w:trPr>
                              <w:tc>
                                <w:tcPr>
                                  <w:tcW w:w="2791" w:type="dxa"/>
                                  <w:gridSpan w:val="3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lang w:bidi="ar-MA"/>
                                    </w:rPr>
                                  </w:pP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مساحة رسم الملكية </w:t>
                                  </w:r>
                                </w:p>
                              </w:tc>
                              <w:tc>
                                <w:tcPr>
                                  <w:tcW w:w="2186" w:type="dxa"/>
                                  <w:gridSpan w:val="3"/>
                                  <w:shd w:val="clear" w:color="auto" w:fill="FFFFFF" w:themeFill="background1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500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shd w:val="clear" w:color="auto" w:fill="D0CECE" w:themeFill="background2" w:themeFillShade="E6"/>
                                </w:tcPr>
                                <w:p w:rsidR="00F41198" w:rsidRPr="008D0358" w:rsidRDefault="00F41198" w:rsidP="009E50C9">
                                  <w:pPr>
                                    <w:bidi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المساحة 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بعد المسح</w:t>
                                  </w:r>
                                  <w:r>
                                    <w:rPr>
                                      <w:rFonts w:ascii="Arabic Typesetting" w:hAnsi="Arabic Typesetting" w:cs="Arabic Typesetting" w:hint="cs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 xml:space="preserve"> الطوبوغرافي </w:t>
                                  </w:r>
                                </w:p>
                              </w:tc>
                              <w:tc>
                                <w:tcPr>
                                  <w:tcW w:w="1519" w:type="dxa"/>
                                </w:tcPr>
                                <w:p w:rsidR="00F41198" w:rsidRPr="008D0358" w:rsidRDefault="00F41198" w:rsidP="00627C3F">
                                  <w:pPr>
                                    <w:bidi/>
                                    <w:jc w:val="both"/>
                                    <w:rPr>
                                      <w:rFonts w:ascii="Arabic Typesetting" w:hAnsi="Arabic Typesetting" w:cs="Arabic Typesetting"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</w:pPr>
                                  <w:r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501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MA"/>
                                    </w:rPr>
                                    <w:t>م</w:t>
                                  </w:r>
                                  <w:r w:rsidRPr="008D0358">
                                    <w:rPr>
                                      <w:rFonts w:ascii="Arabic Typesetting" w:hAnsi="Arabic Typesetting" w:cs="Arabic Typesetting" w:hint="cs"/>
                                      <w:b/>
                                      <w:bCs/>
                                      <w:sz w:val="28"/>
                                      <w:szCs w:val="28"/>
                                      <w:vertAlign w:val="superscript"/>
                                      <w:rtl/>
                                      <w:lang w:bidi="ar-MA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F41198" w:rsidRPr="0028741D" w:rsidRDefault="00F41198" w:rsidP="00F41198">
                            <w:pPr>
                              <w:bidi/>
                              <w:spacing w:before="240" w:after="0"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0"/>
                                <w:szCs w:val="30"/>
                                <w:u w:val="single"/>
                                <w:rtl/>
                                <w:lang w:bidi="ar-MA"/>
                              </w:rPr>
                            </w:pPr>
                            <w:r w:rsidRPr="00B0064F">
                              <w:rPr>
                                <w:rFonts w:ascii="Arabic Typesetting" w:hAnsi="Arabic Typesetting" w:cs="Arabic Typesetting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28741D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rtl/>
                                <w:lang w:bidi="ar-MA"/>
                              </w:rPr>
                              <w:t>الملكية تتطابق تطابقا كليا مع الواقع.</w:t>
                            </w:r>
                          </w:p>
                          <w:p w:rsidR="00F41198" w:rsidRDefault="00F41198" w:rsidP="00F41198">
                            <w:pPr>
                              <w:spacing w:after="0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u w:val="single"/>
                                <w:rtl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60543" id="Rectangle 18" o:spid="_x0000_s1041" style="position:absolute;margin-left:63.9pt;margin-top:10.65pt;width:474.65pt;height:272.2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" fillcolor="white [3201]" strokecolor="#7f5f00 [1607]" strokeweight="1pt">
                <v:textbox>
                  <w:txbxContent>
                    <w:p w:rsidR="00F41198" w:rsidRPr="00A82BC4" w:rsidRDefault="00F41198" w:rsidP="00F41198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  <w:r w:rsidRPr="00F41198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تطبيق </w:t>
                      </w:r>
                      <w:r w:rsidRPr="00F41198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حج</w:t>
                      </w:r>
                      <w:r w:rsidRPr="00F41198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ج</w:t>
                      </w:r>
                      <w:r w:rsidRPr="00F41198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المدعى عليه المتمثلة في عقد المقاسمة العرفي المنجز بتاريخ 2007/08/12</w:t>
                      </w:r>
                      <w:r w:rsidRPr="00F41198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  <w:r w:rsidRPr="00F41198">
                        <w:rPr>
                          <w:rFonts w:ascii="Arabic Typesetting" w:hAnsi="Arabic Typesetting" w:cs="Arabic Typesetting" w:hint="eastAsia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وتطبيق</w:t>
                      </w:r>
                      <w:r w:rsidRPr="00F41198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أصول التملك المشار إليها في العقد المذكور بعد اشعار المدعى عليه </w:t>
                      </w:r>
                      <w:r w:rsidRPr="00F41198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>للإدلاء</w:t>
                      </w:r>
                      <w:r w:rsidRPr="00F41198"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بها</w:t>
                      </w:r>
                      <w:r w:rsidRPr="00A82BC4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  <w:t xml:space="preserve"> </w:t>
                      </w:r>
                    </w:p>
                    <w:p w:rsidR="00F41198" w:rsidRPr="00A82BC4" w:rsidRDefault="00F41198" w:rsidP="00F41198">
                      <w:pPr>
                        <w:pStyle w:val="Paragraphedeliste"/>
                        <w:spacing w:after="0"/>
                        <w:ind w:left="361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lang w:bidi="ar-MA"/>
                        </w:rPr>
                      </w:pPr>
                    </w:p>
                    <w:p w:rsidR="00F41198" w:rsidRPr="00413E7D" w:rsidRDefault="00F41198" w:rsidP="00F41198">
                      <w:pPr>
                        <w:pStyle w:val="Paragraphedeliste"/>
                        <w:bidi/>
                        <w:spacing w:after="0"/>
                        <w:jc w:val="both"/>
                        <w:rPr>
                          <w:rFonts w:ascii="Arabic Typesetting" w:hAnsi="Arabic Typesetting" w:cs="Arabic Typesetting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عقد المقاسمة يصف العقار موضوع النزاع </w:t>
                      </w:r>
                      <w:proofErr w:type="gramStart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و لا</w:t>
                      </w:r>
                      <w:proofErr w:type="gramEnd"/>
                      <w:r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يتوفر على اضل تملك</w:t>
                      </w:r>
                    </w:p>
                    <w:tbl>
                      <w:tblPr>
                        <w:tblStyle w:val="Grilledutableau"/>
                        <w:bidiVisual/>
                        <w:tblW w:w="8764" w:type="dxa"/>
                        <w:tblInd w:w="220" w:type="dxa"/>
                        <w:tblLook w:val="04A0" w:firstRow="1" w:lastRow="0" w:firstColumn="1" w:lastColumn="0" w:noHBand="0" w:noVBand="1"/>
                      </w:tblPr>
                      <w:tblGrid>
                        <w:gridCol w:w="1010"/>
                        <w:gridCol w:w="1143"/>
                        <w:gridCol w:w="638"/>
                        <w:gridCol w:w="2144"/>
                        <w:gridCol w:w="12"/>
                        <w:gridCol w:w="30"/>
                        <w:gridCol w:w="2268"/>
                        <w:gridCol w:w="1519"/>
                      </w:tblGrid>
                      <w:tr w:rsidR="00F41198" w:rsidRPr="008D0358" w:rsidTr="004E1EF8">
                        <w:trPr>
                          <w:trHeight w:val="21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قديما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الاتجاه حديثا</w:t>
                            </w:r>
                          </w:p>
                        </w:tc>
                        <w:tc>
                          <w:tcPr>
                            <w:tcW w:w="2782" w:type="dxa"/>
                            <w:gridSpan w:val="2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حسب رسم الملكية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4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حدود حاليا</w:t>
                            </w:r>
                          </w:p>
                        </w:tc>
                      </w:tr>
                      <w:tr w:rsidR="00F41198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الشمال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الطريق</w:t>
                            </w:r>
                          </w:p>
                        </w:tc>
                      </w:tr>
                      <w:tr w:rsidR="00F41198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الغرب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RPr="008D0358" w:rsidTr="004E1EF8"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الجنوب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الحفرة السيد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Tr="004E1EF8">
                        <w:trPr>
                          <w:trHeight w:val="240"/>
                        </w:trPr>
                        <w:tc>
                          <w:tcPr>
                            <w:tcW w:w="1010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غير محدد</w:t>
                            </w:r>
                          </w:p>
                        </w:tc>
                        <w:tc>
                          <w:tcPr>
                            <w:tcW w:w="1143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الشرق</w:t>
                            </w:r>
                          </w:p>
                        </w:tc>
                        <w:tc>
                          <w:tcPr>
                            <w:tcW w:w="2794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المسلم اي البائع</w:t>
                            </w:r>
                          </w:p>
                        </w:tc>
                        <w:tc>
                          <w:tcPr>
                            <w:tcW w:w="3817" w:type="dxa"/>
                            <w:gridSpan w:val="3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رشيد </w:t>
                            </w:r>
                            <w:proofErr w:type="spellStart"/>
                            <w:r>
                              <w:rPr>
                                <w:rFonts w:ascii="Arabic Typesetting" w:hAnsi="Arabic Typesetting" w:cs="Arabic Typesetting"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اللبادي</w:t>
                            </w:r>
                            <w:proofErr w:type="spellEnd"/>
                          </w:p>
                        </w:tc>
                      </w:tr>
                      <w:tr w:rsidR="00F41198" w:rsidTr="00AD7A4D">
                        <w:trPr>
                          <w:trHeight w:val="340"/>
                        </w:trPr>
                        <w:tc>
                          <w:tcPr>
                            <w:tcW w:w="2791" w:type="dxa"/>
                            <w:gridSpan w:val="3"/>
                            <w:shd w:val="clear" w:color="auto" w:fill="D0CECE" w:themeFill="background2" w:themeFillShade="E6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مساحة رسم الملكية </w:t>
                            </w:r>
                          </w:p>
                        </w:tc>
                        <w:tc>
                          <w:tcPr>
                            <w:tcW w:w="2186" w:type="dxa"/>
                            <w:gridSpan w:val="3"/>
                            <w:shd w:val="clear" w:color="auto" w:fill="FFFFFF" w:themeFill="background1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500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68" w:type="dxa"/>
                            <w:shd w:val="clear" w:color="auto" w:fill="D0CECE" w:themeFill="background2" w:themeFillShade="E6"/>
                          </w:tcPr>
                          <w:p w:rsidR="00F41198" w:rsidRPr="008D0358" w:rsidRDefault="00F41198" w:rsidP="009E50C9">
                            <w:pPr>
                              <w:bidi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المساحة 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بعد المسح</w:t>
                            </w:r>
                            <w:r>
                              <w:rPr>
                                <w:rFonts w:ascii="Arabic Typesetting" w:hAnsi="Arabic Typesetting" w:cs="Arabic Typesetting" w:hint="cs"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الطوبوغرافي </w:t>
                            </w:r>
                          </w:p>
                        </w:tc>
                        <w:tc>
                          <w:tcPr>
                            <w:tcW w:w="1519" w:type="dxa"/>
                          </w:tcPr>
                          <w:p w:rsidR="00F41198" w:rsidRPr="008D0358" w:rsidRDefault="00F41198" w:rsidP="00627C3F">
                            <w:pPr>
                              <w:bidi/>
                              <w:jc w:val="both"/>
                              <w:rPr>
                                <w:rFonts w:ascii="Arabic Typesetting" w:hAnsi="Arabic Typesetting" w:cs="Arabic Typesetting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501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</w:t>
                            </w:r>
                            <w:r w:rsidRPr="008D0358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rtl/>
                                <w:lang w:bidi="ar-MA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F41198" w:rsidRPr="0028741D" w:rsidRDefault="00F41198" w:rsidP="00F41198">
                      <w:pPr>
                        <w:bidi/>
                        <w:spacing w:before="240" w:after="0"/>
                        <w:jc w:val="both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0"/>
                          <w:szCs w:val="30"/>
                          <w:u w:val="single"/>
                          <w:rtl/>
                          <w:lang w:bidi="ar-MA"/>
                        </w:rPr>
                      </w:pPr>
                      <w:r w:rsidRPr="00B0064F">
                        <w:rPr>
                          <w:rFonts w:ascii="Arabic Typesetting" w:hAnsi="Arabic Typesetting" w:cs="Arabic Typesetting" w:hint="cs"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Pr="0028741D">
                        <w:rPr>
                          <w:rFonts w:ascii="Arabic Typesetting" w:hAnsi="Arabic Typesetting" w:cs="Arabic Typesetting" w:hint="cs"/>
                          <w:b/>
                          <w:bCs/>
                          <w:color w:val="000000" w:themeColor="text1"/>
                          <w:sz w:val="30"/>
                          <w:szCs w:val="30"/>
                          <w:rtl/>
                          <w:lang w:bidi="ar-MA"/>
                        </w:rPr>
                        <w:t>الملكية تتطابق تطابقا كليا مع الواقع.</w:t>
                      </w:r>
                    </w:p>
                    <w:p w:rsidR="00F41198" w:rsidRDefault="00F41198" w:rsidP="00F41198">
                      <w:pPr>
                        <w:spacing w:after="0"/>
                        <w:rPr>
                          <w:rFonts w:ascii="Arabic Typesetting" w:hAnsi="Arabic Typesetting" w:cs="Arabic Typesetting"/>
                          <w:b/>
                          <w:bCs/>
                          <w:color w:val="000000"/>
                          <w:sz w:val="36"/>
                          <w:szCs w:val="36"/>
                          <w:u w:val="single"/>
                          <w:rtl/>
                          <w:lang w:bidi="ar-M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85538">
        <w:rPr>
          <w:sz w:val="28"/>
          <w:szCs w:val="28"/>
        </w:rPr>
        <w:br w:type="page"/>
      </w:r>
    </w:p>
    <w:sectPr w:rsidR="0032025C" w:rsidRPr="0032025C" w:rsidSect="00E810F6">
      <w:headerReference w:type="default" r:id="rId15"/>
      <w:footerReference w:type="default" r:id="rId16"/>
      <w:pgSz w:w="11906" w:h="16838"/>
      <w:pgMar w:top="-1688" w:right="849" w:bottom="1135" w:left="567" w:header="142" w:footer="1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412" w:rsidRDefault="00D53412" w:rsidP="00F617F3">
      <w:pPr>
        <w:spacing w:after="0" w:line="240" w:lineRule="auto"/>
      </w:pPr>
      <w:r>
        <w:separator/>
      </w:r>
    </w:p>
  </w:endnote>
  <w:endnote w:type="continuationSeparator" w:id="0">
    <w:p w:rsidR="00D53412" w:rsidRDefault="00D53412" w:rsidP="00F6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358" w:rsidRPr="00E30FF6" w:rsidRDefault="00E30FF6" w:rsidP="00E30FF6">
    <w:pPr>
      <w:pStyle w:val="Pieddepage"/>
      <w:rPr>
        <w:rtl/>
      </w:rPr>
    </w:pPr>
    <w:r>
      <w:rPr>
        <w:noProof/>
        <w:rtl/>
        <w:lang w:eastAsia="fr-FR"/>
      </w:rPr>
      <mc:AlternateContent>
        <mc:Choice Requires="wps">
          <w:drawing>
            <wp:anchor distT="0" distB="0" distL="114300" distR="114300" simplePos="0" relativeHeight="251640320" behindDoc="0" locked="0" layoutInCell="1" allowOverlap="1">
              <wp:simplePos x="0" y="0"/>
              <wp:positionH relativeFrom="column">
                <wp:posOffset>487680</wp:posOffset>
              </wp:positionH>
              <wp:positionV relativeFrom="paragraph">
                <wp:posOffset>281940</wp:posOffset>
              </wp:positionV>
              <wp:extent cx="6153150" cy="344384"/>
              <wp:effectExtent l="0" t="0" r="19050" b="1778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3150" cy="3443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30FF6" w:rsidRPr="00456C6E" w:rsidRDefault="00E30FF6" w:rsidP="00456C6E">
                          <w:pPr>
                            <w:pStyle w:val="Pieddepage"/>
                            <w:jc w:val="center"/>
                            <w:rPr>
                              <w:rFonts w:ascii="AIGDT" w:hAnsi="AIGDT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</w:pPr>
                          <w:r w:rsidRPr="00456C6E">
                            <w:rPr>
                              <w:rFonts w:ascii="AIGDT" w:hAnsi="AIGDT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>خبرة</w:t>
                          </w:r>
                          <w:r w:rsidRPr="00456C6E">
                            <w:rPr>
                              <w:rFonts w:ascii="AIGDT" w:hAnsi="AIGDT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 xml:space="preserve"> </w:t>
                          </w:r>
                          <w:r w:rsidR="00456C6E" w:rsidRPr="00456C6E">
                            <w:rPr>
                              <w:rFonts w:ascii="AIGDT" w:hAnsi="AIGDT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 xml:space="preserve">عدد </w:t>
                          </w:r>
                          <w:r w:rsidR="00456C6E" w:rsidRPr="00456C6E">
                            <w:rPr>
                              <w:rFonts w:ascii="AIGDT" w:hAnsi="AIGDT" w:cs="Arial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>1153-1615-2021</w:t>
                          </w:r>
                          <w:r w:rsidRPr="00456C6E">
                            <w:rPr>
                              <w:rFonts w:ascii="AIGDT" w:hAnsi="AIGDT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lang w:bidi="ar-MA"/>
                            </w:rPr>
                            <w:t></w:t>
                          </w:r>
                          <w:r w:rsidR="00456C6E" w:rsidRPr="00456C6E">
                            <w:rPr>
                              <w:rFonts w:ascii="AIGDT" w:hAnsi="AIGDT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 xml:space="preserve">                                   </w:t>
                          </w:r>
                          <w:r w:rsidR="00456C6E">
                            <w:rPr>
                              <w:rFonts w:ascii="AIGDT" w:hAnsi="AIGDT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 xml:space="preserve">                         </w:t>
                          </w:r>
                          <w:r w:rsidR="00456C6E" w:rsidRPr="00456C6E">
                            <w:rPr>
                              <w:rFonts w:ascii="AIGDT" w:hAnsi="AIGDT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 xml:space="preserve">                           </w:t>
                          </w:r>
                          <w:r w:rsidRPr="00456C6E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lang w:bidi="ar-MA"/>
                            </w:rPr>
                            <w:t>EXP-2022-</w:t>
                          </w:r>
                          <w:r w:rsidR="004127CF" w:rsidRPr="00456C6E">
                            <w:rPr>
                              <w:rFonts w:ascii="Calibri" w:hAnsi="Calibri" w:cs="Calibri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lang w:bidi="ar-MA"/>
                            </w:rPr>
                            <w:t>1</w:t>
                          </w:r>
                          <w:r w:rsidR="00456C6E" w:rsidRPr="00456C6E">
                            <w:rPr>
                              <w:rFonts w:ascii="Calibri" w:hAnsi="Calibri" w:cs="Calibri" w:hint="cs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  <w:u w:val="single"/>
                              <w:rtl/>
                              <w:lang w:bidi="ar-MA"/>
                            </w:rPr>
                            <w:t>5</w:t>
                          </w:r>
                        </w:p>
                        <w:p w:rsidR="00E30FF6" w:rsidRPr="00456C6E" w:rsidRDefault="00E30FF6" w:rsidP="00E30FF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4" o:spid="_x0000_s1043" style="position:absolute;margin-left:38.4pt;margin-top:22.2pt;width:484.5pt;height:27.1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" fillcolor="white [3201]" strokecolor="#ed7d31 [3205]" strokeweight="1pt">
              <v:textbox>
                <w:txbxContent>
                  <w:p w:rsidR="00E30FF6" w:rsidRPr="00456C6E" w:rsidRDefault="00E30FF6" w:rsidP="00456C6E">
                    <w:pPr>
                      <w:pStyle w:val="Pieddepage"/>
                      <w:jc w:val="center"/>
                      <w:rPr>
                        <w:rFonts w:ascii="AIGDT" w:hAnsi="AIGDT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</w:pPr>
                    <w:r w:rsidRPr="00456C6E">
                      <w:rPr>
                        <w:rFonts w:ascii="AIGDT" w:hAnsi="AIGDT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>خبرة</w:t>
                    </w:r>
                    <w:r w:rsidRPr="00456C6E">
                      <w:rPr>
                        <w:rFonts w:ascii="AIGDT" w:hAnsi="AIGDT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 xml:space="preserve"> </w:t>
                    </w:r>
                    <w:r w:rsidR="00456C6E" w:rsidRPr="00456C6E">
                      <w:rPr>
                        <w:rFonts w:ascii="AIGDT" w:hAnsi="AIGDT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 xml:space="preserve">عدد </w:t>
                    </w:r>
                    <w:r w:rsidR="00456C6E" w:rsidRPr="00456C6E">
                      <w:rPr>
                        <w:rFonts w:ascii="AIGDT" w:hAnsi="AIGDT" w:cs="Arial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>1153-1615-2021</w:t>
                    </w:r>
                    <w:r w:rsidRPr="00456C6E">
                      <w:rPr>
                        <w:rFonts w:ascii="AIGDT" w:hAnsi="AIGDT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lang w:bidi="ar-MA"/>
                      </w:rPr>
                      <w:t></w:t>
                    </w:r>
                    <w:r w:rsidR="00456C6E" w:rsidRPr="00456C6E">
                      <w:rPr>
                        <w:rFonts w:ascii="AIGDT" w:hAnsi="AIGDT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 xml:space="preserve">                                   </w:t>
                    </w:r>
                    <w:r w:rsidR="00456C6E">
                      <w:rPr>
                        <w:rFonts w:ascii="AIGDT" w:hAnsi="AIGDT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 xml:space="preserve">                         </w:t>
                    </w:r>
                    <w:r w:rsidR="00456C6E" w:rsidRPr="00456C6E">
                      <w:rPr>
                        <w:rFonts w:ascii="AIGDT" w:hAnsi="AIGDT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 xml:space="preserve">                           </w:t>
                    </w:r>
                    <w:r w:rsidRPr="00456C6E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lang w:bidi="ar-MA"/>
                      </w:rPr>
                      <w:t>EXP-2022-</w:t>
                    </w:r>
                    <w:r w:rsidR="004127CF" w:rsidRPr="00456C6E">
                      <w:rPr>
                        <w:rFonts w:ascii="Calibri" w:hAnsi="Calibri" w:cs="Calibri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lang w:bidi="ar-MA"/>
                      </w:rPr>
                      <w:t>1</w:t>
                    </w:r>
                    <w:r w:rsidR="00456C6E" w:rsidRPr="00456C6E">
                      <w:rPr>
                        <w:rFonts w:ascii="Calibri" w:hAnsi="Calibri" w:cs="Calibri" w:hint="cs"/>
                        <w:b/>
                        <w:bCs/>
                        <w:i/>
                        <w:iCs/>
                        <w:sz w:val="20"/>
                        <w:szCs w:val="20"/>
                        <w:u w:val="single"/>
                        <w:rtl/>
                        <w:lang w:bidi="ar-MA"/>
                      </w:rPr>
                      <w:t>5</w:t>
                    </w:r>
                  </w:p>
                  <w:p w:rsidR="00E30FF6" w:rsidRPr="00456C6E" w:rsidRDefault="00E30FF6" w:rsidP="00E30FF6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412" w:rsidRDefault="00D53412" w:rsidP="00F617F3">
      <w:pPr>
        <w:spacing w:after="0" w:line="240" w:lineRule="auto"/>
      </w:pPr>
      <w:r>
        <w:separator/>
      </w:r>
    </w:p>
  </w:footnote>
  <w:footnote w:type="continuationSeparator" w:id="0">
    <w:p w:rsidR="00D53412" w:rsidRDefault="00D53412" w:rsidP="00F6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358" w:rsidRDefault="008D0358" w:rsidP="00F617F3">
    <w:pPr>
      <w:pStyle w:val="En-tte"/>
      <w:jc w:val="right"/>
      <w:rPr>
        <w:rtl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-331432</wp:posOffset>
          </wp:positionH>
          <wp:positionV relativeFrom="paragraph">
            <wp:posOffset>-27940</wp:posOffset>
          </wp:positionV>
          <wp:extent cx="3234519" cy="899653"/>
          <wp:effectExtent l="0" t="0" r="4445" b="0"/>
          <wp:wrapNone/>
          <wp:docPr id="20" name="Imag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4519" cy="89965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0358" w:rsidRPr="00F617F3" w:rsidRDefault="008D0358" w:rsidP="0047226D">
    <w:pPr>
      <w:pStyle w:val="En-tte"/>
      <w:tabs>
        <w:tab w:val="center" w:pos="5245"/>
        <w:tab w:val="right" w:pos="10490"/>
      </w:tabs>
      <w:jc w:val="right"/>
      <w:rPr>
        <w:b/>
        <w:bCs/>
        <w:sz w:val="32"/>
        <w:szCs w:val="32"/>
      </w:rPr>
    </w:pPr>
    <w:r w:rsidRPr="00F617F3">
      <w:rPr>
        <w:rFonts w:cs="Arial"/>
        <w:b/>
        <w:bCs/>
        <w:sz w:val="32"/>
        <w:szCs w:val="32"/>
        <w:rtl/>
      </w:rPr>
      <w:t xml:space="preserve">طارق </w:t>
    </w:r>
    <w:proofErr w:type="spellStart"/>
    <w:r w:rsidRPr="00F617F3">
      <w:rPr>
        <w:rFonts w:cs="Arial"/>
        <w:b/>
        <w:bCs/>
        <w:sz w:val="32"/>
        <w:szCs w:val="32"/>
        <w:rtl/>
      </w:rPr>
      <w:t>المفتوحي</w:t>
    </w:r>
    <w:proofErr w:type="spellEnd"/>
  </w:p>
  <w:p w:rsidR="008D0358" w:rsidRPr="00F617F3" w:rsidRDefault="008D0358" w:rsidP="00F617F3">
    <w:pPr>
      <w:pStyle w:val="En-tte"/>
      <w:jc w:val="right"/>
      <w:rPr>
        <w:b/>
        <w:bCs/>
        <w:sz w:val="32"/>
        <w:szCs w:val="32"/>
      </w:rPr>
    </w:pPr>
    <w:r w:rsidRPr="00F617F3">
      <w:rPr>
        <w:rFonts w:cs="Arial"/>
        <w:b/>
        <w:bCs/>
        <w:sz w:val="32"/>
        <w:szCs w:val="32"/>
        <w:rtl/>
      </w:rPr>
      <w:t>خبير لدى المحاكم</w:t>
    </w:r>
    <w:r w:rsidRPr="00F617F3">
      <w:rPr>
        <w:b/>
        <w:bCs/>
        <w:sz w:val="32"/>
        <w:szCs w:val="32"/>
      </w:rPr>
      <w:t xml:space="preserve">  </w:t>
    </w:r>
  </w:p>
  <w:p w:rsidR="008D0358" w:rsidRDefault="008D0358" w:rsidP="00F617F3">
    <w:pPr>
      <w:pStyle w:val="En-tte"/>
      <w:jc w:val="right"/>
      <w:rPr>
        <w:b/>
        <w:bCs/>
        <w:sz w:val="32"/>
        <w:szCs w:val="32"/>
        <w:rtl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leftMargin">
                <wp:posOffset>-77470</wp:posOffset>
              </wp:positionH>
              <wp:positionV relativeFrom="margin">
                <wp:posOffset>6350</wp:posOffset>
              </wp:positionV>
              <wp:extent cx="532765" cy="513080"/>
              <wp:effectExtent l="19050" t="57150" r="38735" b="58420"/>
              <wp:wrapSquare wrapText="bothSides"/>
              <wp:docPr id="15" name="Flèche droi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32765" cy="513080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ln w="28575">
                        <a:solidFill>
                          <a:schemeClr val="accent4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0358" w:rsidRPr="00640875" w:rsidRDefault="008D0358" w:rsidP="00DE2E3C">
                          <w:pPr>
                            <w:pStyle w:val="Pieddepage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640875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0875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0875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D4D7D">
                            <w:rPr>
                              <w:b/>
                              <w:bCs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8</w:t>
                          </w:r>
                          <w:r w:rsidRPr="00640875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Flèche droite 15" o:spid="_x0000_s1042" type="#_x0000_t13" style="position:absolute;left:0;text-align:left;margin-left:-6.1pt;margin-top:.5pt;width:41.95pt;height:40.4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" o:allowincell="f" adj="10683,5370" fillcolor="white [3201]" strokecolor="#7f5f00 [1607]" strokeweight="2.25pt">
              <v:textbox inset=",0,,0">
                <w:txbxContent>
                  <w:p w:rsidR="008D0358" w:rsidRPr="00640875" w:rsidRDefault="008D0358" w:rsidP="00DE2E3C">
                    <w:pPr>
                      <w:pStyle w:val="Pieddepage"/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</w:pPr>
                    <w:r w:rsidRPr="0064087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64087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instrText>PAGE   \* MERGEFORMAT</w:instrText>
                    </w:r>
                    <w:r w:rsidRPr="0064087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2D4D7D">
                      <w:rPr>
                        <w:b/>
                        <w:bCs/>
                        <w:noProof/>
                        <w:color w:val="000000" w:themeColor="text1"/>
                        <w:sz w:val="28"/>
                        <w:szCs w:val="28"/>
                      </w:rPr>
                      <w:t>8</w:t>
                    </w:r>
                    <w:r w:rsidRPr="00640875"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Pr="00F617F3">
      <w:rPr>
        <w:rFonts w:cs="Arial"/>
        <w:b/>
        <w:bCs/>
        <w:sz w:val="32"/>
        <w:szCs w:val="32"/>
        <w:rtl/>
      </w:rPr>
      <w:t>في الشؤون العقارية</w:t>
    </w:r>
    <w:r w:rsidRPr="00F617F3">
      <w:rPr>
        <w:b/>
        <w:bCs/>
        <w:sz w:val="32"/>
        <w:szCs w:val="32"/>
      </w:rPr>
      <w:t xml:space="preserve">   </w:t>
    </w:r>
  </w:p>
  <w:p w:rsidR="008D0358" w:rsidRDefault="008D0358" w:rsidP="00F617F3">
    <w:pPr>
      <w:pStyle w:val="En-tte"/>
      <w:jc w:val="right"/>
      <w:rPr>
        <w:b/>
        <w:bCs/>
        <w:sz w:val="32"/>
        <w:szCs w:val="32"/>
        <w:rtl/>
      </w:rPr>
    </w:pPr>
  </w:p>
  <w:p w:rsidR="008D0358" w:rsidRPr="00F617F3" w:rsidRDefault="008D0358" w:rsidP="00F617F3">
    <w:pPr>
      <w:pStyle w:val="En-tte"/>
      <w:jc w:val="right"/>
      <w:rPr>
        <w:b/>
        <w:bCs/>
        <w:sz w:val="32"/>
        <w:szCs w:val="32"/>
      </w:rPr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-84629</wp:posOffset>
          </wp:positionH>
          <wp:positionV relativeFrom="paragraph">
            <wp:posOffset>496570</wp:posOffset>
          </wp:positionV>
          <wp:extent cx="698500" cy="7505029"/>
          <wp:effectExtent l="38100" t="0" r="25400" b="0"/>
          <wp:wrapNone/>
          <wp:docPr id="21" name="Diagramme 21"/>
          <wp:cNvGraphicFramePr/>
          <a:graphic xmlns:a="http://schemas.openxmlformats.org/drawingml/2006/main">
            <a:graphicData uri="http://schemas.openxmlformats.org/drawingml/2006/diagram">
              <dgm:relIds xmlns:dgm="http://schemas.openxmlformats.org/drawingml/2006/diagram" xmlns:r="http://schemas.openxmlformats.org/officeDocument/2006/relationships" r:dm="rId2" r:lo="rId3" r:qs="rId4" r:cs="rId5"/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617F3">
      <w:rPr>
        <w:b/>
        <w:bCs/>
        <w:sz w:val="32"/>
        <w:szCs w:val="32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EE3"/>
    <w:multiLevelType w:val="hybridMultilevel"/>
    <w:tmpl w:val="D1C4D048"/>
    <w:lvl w:ilvl="0" w:tplc="BDB6732C">
      <w:start w:val="3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3B86B5D"/>
    <w:multiLevelType w:val="hybridMultilevel"/>
    <w:tmpl w:val="D368EF02"/>
    <w:lvl w:ilvl="0" w:tplc="5458386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252313"/>
    <w:multiLevelType w:val="hybridMultilevel"/>
    <w:tmpl w:val="9A3EBA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074DE"/>
    <w:multiLevelType w:val="hybridMultilevel"/>
    <w:tmpl w:val="98DA602C"/>
    <w:lvl w:ilvl="0" w:tplc="85F80A60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  <w:i/>
        <w:i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4688A"/>
    <w:multiLevelType w:val="hybridMultilevel"/>
    <w:tmpl w:val="6C462C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4208"/>
    <w:multiLevelType w:val="hybridMultilevel"/>
    <w:tmpl w:val="9A3EBAA2"/>
    <w:lvl w:ilvl="0" w:tplc="040C000F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620" w:hanging="360"/>
      </w:pPr>
    </w:lvl>
    <w:lvl w:ilvl="2" w:tplc="040C001B" w:tentative="1">
      <w:start w:val="1"/>
      <w:numFmt w:val="lowerRoman"/>
      <w:lvlText w:val="%3."/>
      <w:lvlJc w:val="right"/>
      <w:pPr>
        <w:ind w:left="5340" w:hanging="180"/>
      </w:pPr>
    </w:lvl>
    <w:lvl w:ilvl="3" w:tplc="040C000F" w:tentative="1">
      <w:start w:val="1"/>
      <w:numFmt w:val="decimal"/>
      <w:lvlText w:val="%4."/>
      <w:lvlJc w:val="left"/>
      <w:pPr>
        <w:ind w:left="6060" w:hanging="360"/>
      </w:pPr>
    </w:lvl>
    <w:lvl w:ilvl="4" w:tplc="040C0019" w:tentative="1">
      <w:start w:val="1"/>
      <w:numFmt w:val="lowerLetter"/>
      <w:lvlText w:val="%5."/>
      <w:lvlJc w:val="left"/>
      <w:pPr>
        <w:ind w:left="6780" w:hanging="360"/>
      </w:pPr>
    </w:lvl>
    <w:lvl w:ilvl="5" w:tplc="040C001B" w:tentative="1">
      <w:start w:val="1"/>
      <w:numFmt w:val="lowerRoman"/>
      <w:lvlText w:val="%6."/>
      <w:lvlJc w:val="right"/>
      <w:pPr>
        <w:ind w:left="7500" w:hanging="180"/>
      </w:pPr>
    </w:lvl>
    <w:lvl w:ilvl="6" w:tplc="040C000F" w:tentative="1">
      <w:start w:val="1"/>
      <w:numFmt w:val="decimal"/>
      <w:lvlText w:val="%7."/>
      <w:lvlJc w:val="left"/>
      <w:pPr>
        <w:ind w:left="8220" w:hanging="360"/>
      </w:pPr>
    </w:lvl>
    <w:lvl w:ilvl="7" w:tplc="040C0019" w:tentative="1">
      <w:start w:val="1"/>
      <w:numFmt w:val="lowerLetter"/>
      <w:lvlText w:val="%8."/>
      <w:lvlJc w:val="left"/>
      <w:pPr>
        <w:ind w:left="8940" w:hanging="360"/>
      </w:pPr>
    </w:lvl>
    <w:lvl w:ilvl="8" w:tplc="040C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14C454F7"/>
    <w:multiLevelType w:val="hybridMultilevel"/>
    <w:tmpl w:val="98DA602C"/>
    <w:lvl w:ilvl="0" w:tplc="85F80A60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bCs/>
        <w:i/>
        <w:iCs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45EE"/>
    <w:multiLevelType w:val="hybridMultilevel"/>
    <w:tmpl w:val="463486CC"/>
    <w:lvl w:ilvl="0" w:tplc="03D426D6"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3F1"/>
    <w:multiLevelType w:val="hybridMultilevel"/>
    <w:tmpl w:val="6374F23A"/>
    <w:lvl w:ilvl="0" w:tplc="EAF09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659C6"/>
    <w:multiLevelType w:val="hybridMultilevel"/>
    <w:tmpl w:val="6AF49868"/>
    <w:lvl w:ilvl="0" w:tplc="9A8EA78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BD120A"/>
    <w:multiLevelType w:val="hybridMultilevel"/>
    <w:tmpl w:val="EB1AD196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1E0758"/>
    <w:multiLevelType w:val="hybridMultilevel"/>
    <w:tmpl w:val="C6347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1E92"/>
    <w:multiLevelType w:val="hybridMultilevel"/>
    <w:tmpl w:val="1660CCAC"/>
    <w:lvl w:ilvl="0" w:tplc="60727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04128"/>
    <w:multiLevelType w:val="hybridMultilevel"/>
    <w:tmpl w:val="5D18D496"/>
    <w:lvl w:ilvl="0" w:tplc="85F80A60">
      <w:start w:val="1"/>
      <w:numFmt w:val="arabicAbjad"/>
      <w:lvlText w:val="%1."/>
      <w:lvlJc w:val="left"/>
      <w:pPr>
        <w:ind w:left="644" w:hanging="360"/>
      </w:pPr>
      <w:rPr>
        <w:rFonts w:hint="default"/>
        <w:b/>
        <w:bCs/>
        <w:i/>
        <w:iCs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DEE35CF"/>
    <w:multiLevelType w:val="hybridMultilevel"/>
    <w:tmpl w:val="E30860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A7696"/>
    <w:multiLevelType w:val="hybridMultilevel"/>
    <w:tmpl w:val="CA641752"/>
    <w:lvl w:ilvl="0" w:tplc="AC32977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8D1899"/>
    <w:multiLevelType w:val="hybridMultilevel"/>
    <w:tmpl w:val="A6A24336"/>
    <w:lvl w:ilvl="0" w:tplc="040C000D">
      <w:start w:val="1"/>
      <w:numFmt w:val="bullet"/>
      <w:lvlText w:val=""/>
      <w:lvlJc w:val="left"/>
      <w:pPr>
        <w:ind w:left="11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7" w15:restartNumberingAfterBreak="0">
    <w:nsid w:val="35373229"/>
    <w:multiLevelType w:val="hybridMultilevel"/>
    <w:tmpl w:val="00785CBE"/>
    <w:lvl w:ilvl="0" w:tplc="DB306506">
      <w:start w:val="3"/>
      <w:numFmt w:val="decimal"/>
      <w:lvlText w:val="%1-"/>
      <w:lvlJc w:val="left"/>
      <w:pPr>
        <w:ind w:left="151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8" w15:restartNumberingAfterBreak="0">
    <w:nsid w:val="3BE6296A"/>
    <w:multiLevelType w:val="hybridMultilevel"/>
    <w:tmpl w:val="EA5444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52A56"/>
    <w:multiLevelType w:val="hybridMultilevel"/>
    <w:tmpl w:val="6374E66A"/>
    <w:lvl w:ilvl="0" w:tplc="FCCA79BA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402362"/>
    <w:multiLevelType w:val="hybridMultilevel"/>
    <w:tmpl w:val="545A6530"/>
    <w:lvl w:ilvl="0" w:tplc="1E305DA8">
      <w:start w:val="6"/>
      <w:numFmt w:val="decimal"/>
      <w:lvlText w:val="%1-"/>
      <w:lvlJc w:val="left"/>
      <w:pPr>
        <w:ind w:left="1080" w:hanging="360"/>
      </w:pPr>
      <w:rPr>
        <w:rFonts w:ascii="Arabic Typesetting" w:hAnsi="Arabic Typesetting" w:cs="Arabic Typesetting" w:hint="default"/>
        <w:color w:val="000000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257E01"/>
    <w:multiLevelType w:val="hybridMultilevel"/>
    <w:tmpl w:val="466AAE98"/>
    <w:lvl w:ilvl="0" w:tplc="B3BE21DC">
      <w:start w:val="6"/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AF2B99"/>
    <w:multiLevelType w:val="hybridMultilevel"/>
    <w:tmpl w:val="C52A4DD6"/>
    <w:lvl w:ilvl="0" w:tplc="49CEDBB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7A219C"/>
    <w:multiLevelType w:val="hybridMultilevel"/>
    <w:tmpl w:val="2850D99E"/>
    <w:lvl w:ilvl="0" w:tplc="EAF09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E23FC"/>
    <w:multiLevelType w:val="hybridMultilevel"/>
    <w:tmpl w:val="44C2500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E5F26D1"/>
    <w:multiLevelType w:val="hybridMultilevel"/>
    <w:tmpl w:val="959E5D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42B8F"/>
    <w:multiLevelType w:val="hybridMultilevel"/>
    <w:tmpl w:val="9EE42078"/>
    <w:lvl w:ilvl="0" w:tplc="F5185DCA">
      <w:start w:val="4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7" w15:restartNumberingAfterBreak="0">
    <w:nsid w:val="5F2E2B6C"/>
    <w:multiLevelType w:val="hybridMultilevel"/>
    <w:tmpl w:val="354854F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669A5"/>
    <w:multiLevelType w:val="hybridMultilevel"/>
    <w:tmpl w:val="39225548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 w15:restartNumberingAfterBreak="0">
    <w:nsid w:val="63E34601"/>
    <w:multiLevelType w:val="hybridMultilevel"/>
    <w:tmpl w:val="D44CF77A"/>
    <w:lvl w:ilvl="0" w:tplc="040C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 w15:restartNumberingAfterBreak="0">
    <w:nsid w:val="64E87091"/>
    <w:multiLevelType w:val="hybridMultilevel"/>
    <w:tmpl w:val="D3DA09E6"/>
    <w:lvl w:ilvl="0" w:tplc="FEBC27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5742D9"/>
    <w:multiLevelType w:val="hybridMultilevel"/>
    <w:tmpl w:val="5D18D496"/>
    <w:lvl w:ilvl="0" w:tplc="85F80A60">
      <w:start w:val="1"/>
      <w:numFmt w:val="arabicAbjad"/>
      <w:lvlText w:val="%1."/>
      <w:lvlJc w:val="left"/>
      <w:pPr>
        <w:ind w:left="644" w:hanging="360"/>
      </w:pPr>
      <w:rPr>
        <w:rFonts w:hint="default"/>
        <w:b/>
        <w:bCs/>
        <w:i/>
        <w:iCs/>
        <w:color w:val="auto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C303049"/>
    <w:multiLevelType w:val="hybridMultilevel"/>
    <w:tmpl w:val="64D6C630"/>
    <w:lvl w:ilvl="0" w:tplc="C010A4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96F7A"/>
    <w:multiLevelType w:val="hybridMultilevel"/>
    <w:tmpl w:val="2B10643E"/>
    <w:lvl w:ilvl="0" w:tplc="B60C950A">
      <w:start w:val="3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4" w15:restartNumberingAfterBreak="0">
    <w:nsid w:val="78971131"/>
    <w:multiLevelType w:val="hybridMultilevel"/>
    <w:tmpl w:val="808CFEBC"/>
    <w:lvl w:ilvl="0" w:tplc="78FE41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C6C56"/>
    <w:multiLevelType w:val="hybridMultilevel"/>
    <w:tmpl w:val="16A63A22"/>
    <w:lvl w:ilvl="0" w:tplc="EAF097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E73817"/>
    <w:multiLevelType w:val="hybridMultilevel"/>
    <w:tmpl w:val="301CF6DA"/>
    <w:lvl w:ilvl="0" w:tplc="C4D8377E">
      <w:start w:val="3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28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29"/>
  </w:num>
  <w:num w:numId="7">
    <w:abstractNumId w:val="16"/>
  </w:num>
  <w:num w:numId="8">
    <w:abstractNumId w:val="14"/>
  </w:num>
  <w:num w:numId="9">
    <w:abstractNumId w:val="25"/>
  </w:num>
  <w:num w:numId="10">
    <w:abstractNumId w:val="2"/>
  </w:num>
  <w:num w:numId="11">
    <w:abstractNumId w:val="27"/>
  </w:num>
  <w:num w:numId="12">
    <w:abstractNumId w:val="13"/>
  </w:num>
  <w:num w:numId="13">
    <w:abstractNumId w:val="19"/>
  </w:num>
  <w:num w:numId="14">
    <w:abstractNumId w:val="32"/>
  </w:num>
  <w:num w:numId="15">
    <w:abstractNumId w:val="31"/>
  </w:num>
  <w:num w:numId="16">
    <w:abstractNumId w:val="3"/>
  </w:num>
  <w:num w:numId="17">
    <w:abstractNumId w:val="12"/>
  </w:num>
  <w:num w:numId="18">
    <w:abstractNumId w:val="5"/>
  </w:num>
  <w:num w:numId="19">
    <w:abstractNumId w:val="34"/>
  </w:num>
  <w:num w:numId="20">
    <w:abstractNumId w:val="0"/>
  </w:num>
  <w:num w:numId="21">
    <w:abstractNumId w:val="6"/>
  </w:num>
  <w:num w:numId="22">
    <w:abstractNumId w:val="36"/>
  </w:num>
  <w:num w:numId="23">
    <w:abstractNumId w:val="17"/>
  </w:num>
  <w:num w:numId="24">
    <w:abstractNumId w:val="33"/>
  </w:num>
  <w:num w:numId="25">
    <w:abstractNumId w:val="8"/>
  </w:num>
  <w:num w:numId="26">
    <w:abstractNumId w:val="15"/>
  </w:num>
  <w:num w:numId="27">
    <w:abstractNumId w:val="22"/>
  </w:num>
  <w:num w:numId="28">
    <w:abstractNumId w:val="24"/>
  </w:num>
  <w:num w:numId="29">
    <w:abstractNumId w:val="26"/>
  </w:num>
  <w:num w:numId="30">
    <w:abstractNumId w:val="30"/>
  </w:num>
  <w:num w:numId="31">
    <w:abstractNumId w:val="9"/>
  </w:num>
  <w:num w:numId="32">
    <w:abstractNumId w:val="18"/>
  </w:num>
  <w:num w:numId="33">
    <w:abstractNumId w:val="1"/>
  </w:num>
  <w:num w:numId="34">
    <w:abstractNumId w:val="20"/>
  </w:num>
  <w:num w:numId="35">
    <w:abstractNumId w:val="21"/>
  </w:num>
  <w:num w:numId="36">
    <w:abstractNumId w:val="35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F3"/>
    <w:rsid w:val="000135E6"/>
    <w:rsid w:val="000433C2"/>
    <w:rsid w:val="0004466C"/>
    <w:rsid w:val="00053B86"/>
    <w:rsid w:val="00055AFF"/>
    <w:rsid w:val="00056491"/>
    <w:rsid w:val="00062E22"/>
    <w:rsid w:val="00062E28"/>
    <w:rsid w:val="000673C7"/>
    <w:rsid w:val="0006756B"/>
    <w:rsid w:val="000679AB"/>
    <w:rsid w:val="000A7727"/>
    <w:rsid w:val="000D2FD8"/>
    <w:rsid w:val="000E595B"/>
    <w:rsid w:val="0013466C"/>
    <w:rsid w:val="00140112"/>
    <w:rsid w:val="00160591"/>
    <w:rsid w:val="001625A1"/>
    <w:rsid w:val="00171791"/>
    <w:rsid w:val="00175DA5"/>
    <w:rsid w:val="001859E3"/>
    <w:rsid w:val="00196A93"/>
    <w:rsid w:val="001C352B"/>
    <w:rsid w:val="001E0A97"/>
    <w:rsid w:val="001E2774"/>
    <w:rsid w:val="001E2C8E"/>
    <w:rsid w:val="001E5EF7"/>
    <w:rsid w:val="001F3C05"/>
    <w:rsid w:val="001F44B2"/>
    <w:rsid w:val="002019D2"/>
    <w:rsid w:val="00224336"/>
    <w:rsid w:val="0025341C"/>
    <w:rsid w:val="00253B97"/>
    <w:rsid w:val="00254F1B"/>
    <w:rsid w:val="00255BAE"/>
    <w:rsid w:val="00260784"/>
    <w:rsid w:val="0026111A"/>
    <w:rsid w:val="0027005B"/>
    <w:rsid w:val="0028741D"/>
    <w:rsid w:val="002952DE"/>
    <w:rsid w:val="002B6186"/>
    <w:rsid w:val="002B773A"/>
    <w:rsid w:val="002D0CD0"/>
    <w:rsid w:val="002D4D7D"/>
    <w:rsid w:val="002F0406"/>
    <w:rsid w:val="002F5656"/>
    <w:rsid w:val="003007BD"/>
    <w:rsid w:val="0032025C"/>
    <w:rsid w:val="0033170C"/>
    <w:rsid w:val="003466B4"/>
    <w:rsid w:val="00362FAD"/>
    <w:rsid w:val="00372BD0"/>
    <w:rsid w:val="003759A1"/>
    <w:rsid w:val="003B33A8"/>
    <w:rsid w:val="003E5777"/>
    <w:rsid w:val="003E7DFF"/>
    <w:rsid w:val="003F6FA2"/>
    <w:rsid w:val="00404031"/>
    <w:rsid w:val="004127CF"/>
    <w:rsid w:val="00413E7D"/>
    <w:rsid w:val="004247AD"/>
    <w:rsid w:val="00437CDB"/>
    <w:rsid w:val="004424D1"/>
    <w:rsid w:val="004453EC"/>
    <w:rsid w:val="00455130"/>
    <w:rsid w:val="00456C6E"/>
    <w:rsid w:val="0047226D"/>
    <w:rsid w:val="00472FD5"/>
    <w:rsid w:val="00482EC3"/>
    <w:rsid w:val="004C1702"/>
    <w:rsid w:val="004C6768"/>
    <w:rsid w:val="004D34B7"/>
    <w:rsid w:val="004E1EF8"/>
    <w:rsid w:val="004E29A5"/>
    <w:rsid w:val="00510CBE"/>
    <w:rsid w:val="00545E26"/>
    <w:rsid w:val="005670F2"/>
    <w:rsid w:val="00576CAC"/>
    <w:rsid w:val="005807FE"/>
    <w:rsid w:val="005B4FA7"/>
    <w:rsid w:val="005D71A9"/>
    <w:rsid w:val="005E0A5A"/>
    <w:rsid w:val="005F29B2"/>
    <w:rsid w:val="005F2E8C"/>
    <w:rsid w:val="0060221D"/>
    <w:rsid w:val="0061418A"/>
    <w:rsid w:val="00617F38"/>
    <w:rsid w:val="00623532"/>
    <w:rsid w:val="006250DD"/>
    <w:rsid w:val="00627C3F"/>
    <w:rsid w:val="00636107"/>
    <w:rsid w:val="00640875"/>
    <w:rsid w:val="00643466"/>
    <w:rsid w:val="0064656D"/>
    <w:rsid w:val="0064669C"/>
    <w:rsid w:val="00650B6D"/>
    <w:rsid w:val="00655BC0"/>
    <w:rsid w:val="00685521"/>
    <w:rsid w:val="006863F0"/>
    <w:rsid w:val="006E1572"/>
    <w:rsid w:val="006F1E76"/>
    <w:rsid w:val="006F2D87"/>
    <w:rsid w:val="006F4F41"/>
    <w:rsid w:val="00714F9A"/>
    <w:rsid w:val="0074388B"/>
    <w:rsid w:val="007B48BE"/>
    <w:rsid w:val="007F73F6"/>
    <w:rsid w:val="00817AEE"/>
    <w:rsid w:val="00824CA5"/>
    <w:rsid w:val="00846BA6"/>
    <w:rsid w:val="00881FDB"/>
    <w:rsid w:val="00893D4B"/>
    <w:rsid w:val="008A4639"/>
    <w:rsid w:val="008B5EE2"/>
    <w:rsid w:val="008C2959"/>
    <w:rsid w:val="008C4335"/>
    <w:rsid w:val="008D0358"/>
    <w:rsid w:val="0090763A"/>
    <w:rsid w:val="0091632B"/>
    <w:rsid w:val="00924BB6"/>
    <w:rsid w:val="00930AA1"/>
    <w:rsid w:val="009422F7"/>
    <w:rsid w:val="00946528"/>
    <w:rsid w:val="009941FC"/>
    <w:rsid w:val="009D195C"/>
    <w:rsid w:val="009E375A"/>
    <w:rsid w:val="009E50C9"/>
    <w:rsid w:val="009E6712"/>
    <w:rsid w:val="00A03E6C"/>
    <w:rsid w:val="00A322EA"/>
    <w:rsid w:val="00A522BF"/>
    <w:rsid w:val="00A57DBE"/>
    <w:rsid w:val="00A7202B"/>
    <w:rsid w:val="00A81049"/>
    <w:rsid w:val="00A82BC4"/>
    <w:rsid w:val="00A85538"/>
    <w:rsid w:val="00A9656C"/>
    <w:rsid w:val="00AA0C41"/>
    <w:rsid w:val="00AA379B"/>
    <w:rsid w:val="00AB4B5D"/>
    <w:rsid w:val="00AC3B0E"/>
    <w:rsid w:val="00AD5EF5"/>
    <w:rsid w:val="00AD7A4D"/>
    <w:rsid w:val="00AE1969"/>
    <w:rsid w:val="00AF35C2"/>
    <w:rsid w:val="00AF7C22"/>
    <w:rsid w:val="00B004B2"/>
    <w:rsid w:val="00B0064F"/>
    <w:rsid w:val="00B06307"/>
    <w:rsid w:val="00B0690F"/>
    <w:rsid w:val="00B12A85"/>
    <w:rsid w:val="00B15B20"/>
    <w:rsid w:val="00B2449E"/>
    <w:rsid w:val="00B46754"/>
    <w:rsid w:val="00B6235A"/>
    <w:rsid w:val="00B723B6"/>
    <w:rsid w:val="00B72A06"/>
    <w:rsid w:val="00B801EB"/>
    <w:rsid w:val="00B8509E"/>
    <w:rsid w:val="00BA2A70"/>
    <w:rsid w:val="00BF693B"/>
    <w:rsid w:val="00C11FF9"/>
    <w:rsid w:val="00C14052"/>
    <w:rsid w:val="00C267D3"/>
    <w:rsid w:val="00C453A0"/>
    <w:rsid w:val="00C61E1D"/>
    <w:rsid w:val="00C659F9"/>
    <w:rsid w:val="00C8306D"/>
    <w:rsid w:val="00C84145"/>
    <w:rsid w:val="00C86047"/>
    <w:rsid w:val="00CD069A"/>
    <w:rsid w:val="00CD1AF7"/>
    <w:rsid w:val="00CE1D7D"/>
    <w:rsid w:val="00CE353D"/>
    <w:rsid w:val="00D037F1"/>
    <w:rsid w:val="00D05A56"/>
    <w:rsid w:val="00D16C9B"/>
    <w:rsid w:val="00D37DBE"/>
    <w:rsid w:val="00D53412"/>
    <w:rsid w:val="00D60D15"/>
    <w:rsid w:val="00D65B85"/>
    <w:rsid w:val="00D66663"/>
    <w:rsid w:val="00D950DE"/>
    <w:rsid w:val="00DC0154"/>
    <w:rsid w:val="00DC3EF7"/>
    <w:rsid w:val="00DD141A"/>
    <w:rsid w:val="00DE2E3C"/>
    <w:rsid w:val="00DE3164"/>
    <w:rsid w:val="00DF690B"/>
    <w:rsid w:val="00E257D9"/>
    <w:rsid w:val="00E30FF6"/>
    <w:rsid w:val="00E32303"/>
    <w:rsid w:val="00E35B40"/>
    <w:rsid w:val="00E4288A"/>
    <w:rsid w:val="00E462F6"/>
    <w:rsid w:val="00E4688A"/>
    <w:rsid w:val="00E565EC"/>
    <w:rsid w:val="00E7737E"/>
    <w:rsid w:val="00E810F6"/>
    <w:rsid w:val="00E86389"/>
    <w:rsid w:val="00E92FC8"/>
    <w:rsid w:val="00EA16FE"/>
    <w:rsid w:val="00EF6696"/>
    <w:rsid w:val="00F15D3C"/>
    <w:rsid w:val="00F16095"/>
    <w:rsid w:val="00F20BC9"/>
    <w:rsid w:val="00F27B42"/>
    <w:rsid w:val="00F376EA"/>
    <w:rsid w:val="00F41198"/>
    <w:rsid w:val="00F50011"/>
    <w:rsid w:val="00F617F3"/>
    <w:rsid w:val="00F6226B"/>
    <w:rsid w:val="00F62E53"/>
    <w:rsid w:val="00F861B2"/>
    <w:rsid w:val="00FB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7EA21BB"/>
  <w15:docId w15:val="{B5861CEA-3E62-4AD1-A85D-4EA27185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1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17F3"/>
  </w:style>
  <w:style w:type="paragraph" w:styleId="Pieddepage">
    <w:name w:val="footer"/>
    <w:basedOn w:val="Normal"/>
    <w:link w:val="PieddepageCar"/>
    <w:uiPriority w:val="99"/>
    <w:unhideWhenUsed/>
    <w:rsid w:val="00F61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17F3"/>
  </w:style>
  <w:style w:type="paragraph" w:styleId="Paragraphedeliste">
    <w:name w:val="List Paragraph"/>
    <w:basedOn w:val="Normal"/>
    <w:uiPriority w:val="34"/>
    <w:qFormat/>
    <w:rsid w:val="000433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0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1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6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Layout" Target="diagrams/layout2.xml"/><Relationship Id="rId2" Type="http://schemas.openxmlformats.org/officeDocument/2006/relationships/diagramData" Target="diagrams/data2.xml"/><Relationship Id="rId1" Type="http://schemas.openxmlformats.org/officeDocument/2006/relationships/image" Target="media/image3.png"/><Relationship Id="rId6" Type="http://schemas.microsoft.com/office/2007/relationships/diagramDrawing" Target="diagrams/drawing2.xml"/><Relationship Id="rId5" Type="http://schemas.openxmlformats.org/officeDocument/2006/relationships/diagramColors" Target="diagrams/colors2.xml"/><Relationship Id="rId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57B534-2A6C-4B8D-BB0F-F866EBBBE7B1}" type="doc">
      <dgm:prSet loTypeId="urn:microsoft.com/office/officeart/2008/layout/VerticalCurvedList" loCatId="list" qsTypeId="urn:microsoft.com/office/officeart/2005/8/quickstyle/simple5" qsCatId="simple" csTypeId="urn:microsoft.com/office/officeart/2005/8/colors/accent2_5" csCatId="accent2" phldr="1"/>
      <dgm:spPr/>
      <dgm:t>
        <a:bodyPr/>
        <a:lstStyle/>
        <a:p>
          <a:endParaRPr lang="fr-FR"/>
        </a:p>
      </dgm:t>
    </dgm:pt>
    <dgm:pt modelId="{854FE69B-AF3C-4FAF-B280-885A2311C8E8}">
      <dgm:prSet phldrT="[Texte]" custT="1"/>
      <dgm:spPr/>
      <dgm:t>
        <a:bodyPr/>
        <a:lstStyle/>
        <a:p>
          <a:pPr algn="r"/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المقدمة                                                               4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45412B9F-54F2-46C3-B9C9-628D7F6F3C2B}" type="parTrans" cxnId="{C0BC4409-6C2F-4BBC-B682-F51A159263DD}">
      <dgm:prSet/>
      <dgm:spPr/>
      <dgm:t>
        <a:bodyPr/>
        <a:lstStyle/>
        <a:p>
          <a:pPr algn="r"/>
          <a:endParaRPr lang="fr-FR"/>
        </a:p>
      </dgm:t>
    </dgm:pt>
    <dgm:pt modelId="{930CA2ED-6B95-4DBF-85CD-22A3293F2F64}" type="sibTrans" cxnId="{C0BC4409-6C2F-4BBC-B682-F51A159263DD}">
      <dgm:prSet/>
      <dgm:spPr/>
      <dgm:t>
        <a:bodyPr/>
        <a:lstStyle/>
        <a:p>
          <a:pPr algn="r"/>
          <a:endParaRPr lang="fr-FR"/>
        </a:p>
      </dgm:t>
    </dgm:pt>
    <dgm:pt modelId="{EF8EF6CA-27B9-4E13-8EF7-F5D154BE8542}">
      <dgm:prSet phldrT="[Texte]" custT="1"/>
      <dgm:spPr/>
      <dgm:t>
        <a:bodyPr/>
        <a:lstStyle/>
        <a:p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محضر المعاينة                                       7-8-9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C9F3FA0-9BE3-46D1-9D3D-11EE5910CA0A}" type="sibTrans" cxnId="{ACFBC09D-3AA0-48F6-BC1F-0427CA573E11}">
      <dgm:prSet/>
      <dgm:spPr/>
      <dgm:t>
        <a:bodyPr/>
        <a:lstStyle/>
        <a:p>
          <a:endParaRPr lang="fr-FR"/>
        </a:p>
      </dgm:t>
    </dgm:pt>
    <dgm:pt modelId="{00A0BA75-B1B2-422C-AA9A-492A49B1ED23}" type="parTrans" cxnId="{ACFBC09D-3AA0-48F6-BC1F-0427CA573E11}">
      <dgm:prSet/>
      <dgm:spPr/>
      <dgm:t>
        <a:bodyPr/>
        <a:lstStyle/>
        <a:p>
          <a:endParaRPr lang="fr-FR"/>
        </a:p>
      </dgm:t>
    </dgm:pt>
    <dgm:pt modelId="{F6756A46-FFF5-4FB8-943E-3D8A97FCB570}">
      <dgm:prSet phldrT="[Texte]" custT="1"/>
      <dgm:spPr/>
      <dgm:t>
        <a:bodyPr/>
        <a:lstStyle/>
        <a:p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التصريحات                                           6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9DF2BF3E-744A-4C02-BAE0-FFA655E95535}" type="sibTrans" cxnId="{FD111B5E-4C0E-456B-B12B-C90311146F74}">
      <dgm:prSet/>
      <dgm:spPr/>
      <dgm:t>
        <a:bodyPr/>
        <a:lstStyle/>
        <a:p>
          <a:endParaRPr lang="fr-FR"/>
        </a:p>
      </dgm:t>
    </dgm:pt>
    <dgm:pt modelId="{A9DC90FE-A49C-4126-A005-7451E871F6EE}" type="parTrans" cxnId="{FD111B5E-4C0E-456B-B12B-C90311146F74}">
      <dgm:prSet/>
      <dgm:spPr/>
      <dgm:t>
        <a:bodyPr/>
        <a:lstStyle/>
        <a:p>
          <a:endParaRPr lang="fr-FR"/>
        </a:p>
      </dgm:t>
    </dgm:pt>
    <dgm:pt modelId="{7576F18F-043E-43BE-8949-762B779E3ADF}">
      <dgm:prSet phldrT="[Texte]" custT="1"/>
      <dgm:spPr/>
      <dgm:t>
        <a:bodyPr/>
        <a:lstStyle/>
        <a:p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الموقع                                                 5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D27BA2AA-BAF7-4BE8-B651-0E971677ECEB}" type="sibTrans" cxnId="{153A51BD-4E6F-4D92-8677-C49456E40140}">
      <dgm:prSet/>
      <dgm:spPr/>
      <dgm:t>
        <a:bodyPr/>
        <a:lstStyle/>
        <a:p>
          <a:endParaRPr lang="fr-FR"/>
        </a:p>
      </dgm:t>
    </dgm:pt>
    <dgm:pt modelId="{7A292D4A-03D7-444E-BBD8-B3BB8BC4085D}" type="parTrans" cxnId="{153A51BD-4E6F-4D92-8677-C49456E40140}">
      <dgm:prSet/>
      <dgm:spPr/>
      <dgm:t>
        <a:bodyPr/>
        <a:lstStyle/>
        <a:p>
          <a:endParaRPr lang="fr-FR"/>
        </a:p>
      </dgm:t>
    </dgm:pt>
    <dgm:pt modelId="{46257EFE-4369-4FB0-95B4-F1A3EB2C4C1E}">
      <dgm:prSet phldrT="[Texte]" custT="1"/>
      <dgm:spPr/>
      <dgm:t>
        <a:bodyPr/>
        <a:lstStyle/>
        <a:p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المهمة                                                      4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7967E25C-0CA5-4969-A44B-11D066C05E68}" type="sibTrans" cxnId="{F69392AA-6CC7-4EAF-ADE0-8D07177678F5}">
      <dgm:prSet/>
      <dgm:spPr/>
      <dgm:t>
        <a:bodyPr/>
        <a:lstStyle/>
        <a:p>
          <a:endParaRPr lang="fr-FR"/>
        </a:p>
      </dgm:t>
    </dgm:pt>
    <dgm:pt modelId="{C377AD9B-DA32-456A-A608-B15B3278317B}" type="parTrans" cxnId="{F69392AA-6CC7-4EAF-ADE0-8D07177678F5}">
      <dgm:prSet/>
      <dgm:spPr/>
      <dgm:t>
        <a:bodyPr/>
        <a:lstStyle/>
        <a:p>
          <a:endParaRPr lang="fr-FR"/>
        </a:p>
      </dgm:t>
    </dgm:pt>
    <dgm:pt modelId="{60C68AF0-CF1E-4BFD-A4B4-FF326E0BC207}">
      <dgm:prSet phldrT="[Texte]" custT="1"/>
      <dgm:spPr/>
      <dgm:t>
        <a:bodyPr/>
        <a:lstStyle/>
        <a:p>
          <a:r>
            <a:rPr lang="ar-MA" sz="1800" b="1" i="1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مرفقات                                                               10</a:t>
          </a:r>
          <a:endParaRPr lang="fr-FR" sz="1800" b="1" i="1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1298FF1-E7F6-4F1E-A240-E70772B5B532}" type="sibTrans" cxnId="{5FA7CE55-9A5D-4B81-BA5F-471F99D277BE}">
      <dgm:prSet/>
      <dgm:spPr/>
    </dgm:pt>
    <dgm:pt modelId="{D9C71F39-0C57-409F-A3B3-9DBE43F9D2C4}" type="parTrans" cxnId="{5FA7CE55-9A5D-4B81-BA5F-471F99D277BE}">
      <dgm:prSet/>
      <dgm:spPr/>
    </dgm:pt>
    <dgm:pt modelId="{07719BB0-CAF6-4A7A-AB61-C2B02A52E3A6}" type="pres">
      <dgm:prSet presAssocID="{8D57B534-2A6C-4B8D-BB0F-F866EBBBE7B1}" presName="Name0" presStyleCnt="0">
        <dgm:presLayoutVars>
          <dgm:chMax val="7"/>
          <dgm:chPref val="7"/>
          <dgm:dir val="rev"/>
        </dgm:presLayoutVars>
      </dgm:prSet>
      <dgm:spPr/>
      <dgm:t>
        <a:bodyPr/>
        <a:lstStyle/>
        <a:p>
          <a:endParaRPr lang="fr-FR"/>
        </a:p>
      </dgm:t>
    </dgm:pt>
    <dgm:pt modelId="{FDC734B3-4E2E-4864-A488-27F4C8D149C9}" type="pres">
      <dgm:prSet presAssocID="{8D57B534-2A6C-4B8D-BB0F-F866EBBBE7B1}" presName="Name1" presStyleCnt="0"/>
      <dgm:spPr/>
    </dgm:pt>
    <dgm:pt modelId="{485D967D-A8AD-4CBF-980B-308B4DCCD600}" type="pres">
      <dgm:prSet presAssocID="{8D57B534-2A6C-4B8D-BB0F-F866EBBBE7B1}" presName="cycle" presStyleCnt="0"/>
      <dgm:spPr/>
    </dgm:pt>
    <dgm:pt modelId="{6FEDB866-15E3-4228-9D89-35475A3ADB80}" type="pres">
      <dgm:prSet presAssocID="{8D57B534-2A6C-4B8D-BB0F-F866EBBBE7B1}" presName="srcNode" presStyleLbl="node1" presStyleIdx="0" presStyleCnt="6"/>
      <dgm:spPr/>
    </dgm:pt>
    <dgm:pt modelId="{0033367E-F58B-4564-80EE-ED3A94B2B38D}" type="pres">
      <dgm:prSet presAssocID="{8D57B534-2A6C-4B8D-BB0F-F866EBBBE7B1}" presName="conn" presStyleLbl="parChTrans1D2" presStyleIdx="0" presStyleCnt="1"/>
      <dgm:spPr/>
      <dgm:t>
        <a:bodyPr/>
        <a:lstStyle/>
        <a:p>
          <a:endParaRPr lang="fr-FR"/>
        </a:p>
      </dgm:t>
    </dgm:pt>
    <dgm:pt modelId="{7124784C-0EB3-4708-AAA8-22FC604DB622}" type="pres">
      <dgm:prSet presAssocID="{8D57B534-2A6C-4B8D-BB0F-F866EBBBE7B1}" presName="extraNode" presStyleLbl="node1" presStyleIdx="0" presStyleCnt="6"/>
      <dgm:spPr/>
    </dgm:pt>
    <dgm:pt modelId="{91D4D469-5625-4F02-B470-696C566D67B7}" type="pres">
      <dgm:prSet presAssocID="{8D57B534-2A6C-4B8D-BB0F-F866EBBBE7B1}" presName="dstNode" presStyleLbl="node1" presStyleIdx="0" presStyleCnt="6"/>
      <dgm:spPr/>
    </dgm:pt>
    <dgm:pt modelId="{61D42F46-FFFD-4CE1-AA1B-52747E33B428}" type="pres">
      <dgm:prSet presAssocID="{854FE69B-AF3C-4FAF-B280-885A2311C8E8}" presName="text_1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36AC41-E6E8-4987-8F64-6C7247C4CA03}" type="pres">
      <dgm:prSet presAssocID="{854FE69B-AF3C-4FAF-B280-885A2311C8E8}" presName="accent_1" presStyleCnt="0"/>
      <dgm:spPr/>
    </dgm:pt>
    <dgm:pt modelId="{26F4CBED-C2C1-413B-BE87-FC7FA1CD00C8}" type="pres">
      <dgm:prSet presAssocID="{854FE69B-AF3C-4FAF-B280-885A2311C8E8}" presName="accentRepeatNode" presStyleLbl="solidFgAcc1" presStyleIdx="0" presStyleCnt="6"/>
      <dgm:spPr/>
    </dgm:pt>
    <dgm:pt modelId="{B6131384-CA1F-47F5-8FD1-172FD1D1F078}" type="pres">
      <dgm:prSet presAssocID="{46257EFE-4369-4FB0-95B4-F1A3EB2C4C1E}" presName="text_2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37067B0-69E3-4FC5-A0BB-C604329F0735}" type="pres">
      <dgm:prSet presAssocID="{46257EFE-4369-4FB0-95B4-F1A3EB2C4C1E}" presName="accent_2" presStyleCnt="0"/>
      <dgm:spPr/>
    </dgm:pt>
    <dgm:pt modelId="{347D6409-80D8-4206-8FFB-EB441D8B461F}" type="pres">
      <dgm:prSet presAssocID="{46257EFE-4369-4FB0-95B4-F1A3EB2C4C1E}" presName="accentRepeatNode" presStyleLbl="solidFgAcc1" presStyleIdx="1" presStyleCnt="6"/>
      <dgm:spPr/>
    </dgm:pt>
    <dgm:pt modelId="{7E38EA70-7BE3-4D07-BE1F-204340D2B336}" type="pres">
      <dgm:prSet presAssocID="{7576F18F-043E-43BE-8949-762B779E3ADF}" presName="text_3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7F43ED0-98E4-472B-A78A-FCF9BC952CEE}" type="pres">
      <dgm:prSet presAssocID="{7576F18F-043E-43BE-8949-762B779E3ADF}" presName="accent_3" presStyleCnt="0"/>
      <dgm:spPr/>
    </dgm:pt>
    <dgm:pt modelId="{19DBA0A8-A642-49C1-A988-70463E59BE98}" type="pres">
      <dgm:prSet presAssocID="{7576F18F-043E-43BE-8949-762B779E3ADF}" presName="accentRepeatNode" presStyleLbl="solidFgAcc1" presStyleIdx="2" presStyleCnt="6"/>
      <dgm:spPr/>
    </dgm:pt>
    <dgm:pt modelId="{CA5E39A9-C7F9-4D0F-8FE0-773956940CF4}" type="pres">
      <dgm:prSet presAssocID="{F6756A46-FFF5-4FB8-943E-3D8A97FCB570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E123FF-E03A-4148-9B97-0263E25C8C48}" type="pres">
      <dgm:prSet presAssocID="{F6756A46-FFF5-4FB8-943E-3D8A97FCB570}" presName="accent_4" presStyleCnt="0"/>
      <dgm:spPr/>
    </dgm:pt>
    <dgm:pt modelId="{2CB3A7F8-2A5F-4F46-A91F-94D8B3B3908B}" type="pres">
      <dgm:prSet presAssocID="{F6756A46-FFF5-4FB8-943E-3D8A97FCB570}" presName="accentRepeatNode" presStyleLbl="solidFgAcc1" presStyleIdx="3" presStyleCnt="6"/>
      <dgm:spPr/>
    </dgm:pt>
    <dgm:pt modelId="{91F79D0E-890F-4AEC-AC73-9198455E5083}" type="pres">
      <dgm:prSet presAssocID="{EF8EF6CA-27B9-4E13-8EF7-F5D154BE8542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DCA07E1-3817-44A2-8589-4A1EB5A05AC1}" type="pres">
      <dgm:prSet presAssocID="{EF8EF6CA-27B9-4E13-8EF7-F5D154BE8542}" presName="accent_5" presStyleCnt="0"/>
      <dgm:spPr/>
    </dgm:pt>
    <dgm:pt modelId="{F0F3ECF2-6B35-4C91-A683-01F9DDF6DA0D}" type="pres">
      <dgm:prSet presAssocID="{EF8EF6CA-27B9-4E13-8EF7-F5D154BE8542}" presName="accentRepeatNode" presStyleLbl="solidFgAcc1" presStyleIdx="4" presStyleCnt="6"/>
      <dgm:spPr/>
    </dgm:pt>
    <dgm:pt modelId="{610CB1ED-AB1D-4D8B-9F42-787435669B72}" type="pres">
      <dgm:prSet presAssocID="{60C68AF0-CF1E-4BFD-A4B4-FF326E0BC207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2DDF4D-EE15-4A9A-9D0A-7E41634655F7}" type="pres">
      <dgm:prSet presAssocID="{60C68AF0-CF1E-4BFD-A4B4-FF326E0BC207}" presName="accent_6" presStyleCnt="0"/>
      <dgm:spPr/>
    </dgm:pt>
    <dgm:pt modelId="{22191E39-BDAD-4330-BC46-4698963FB172}" type="pres">
      <dgm:prSet presAssocID="{60C68AF0-CF1E-4BFD-A4B4-FF326E0BC207}" presName="accentRepeatNode" presStyleLbl="solidFgAcc1" presStyleIdx="5" presStyleCnt="6"/>
      <dgm:spPr/>
    </dgm:pt>
  </dgm:ptLst>
  <dgm:cxnLst>
    <dgm:cxn modelId="{F69392AA-6CC7-4EAF-ADE0-8D07177678F5}" srcId="{8D57B534-2A6C-4B8D-BB0F-F866EBBBE7B1}" destId="{46257EFE-4369-4FB0-95B4-F1A3EB2C4C1E}" srcOrd="1" destOrd="0" parTransId="{C377AD9B-DA32-456A-A608-B15B3278317B}" sibTransId="{7967E25C-0CA5-4969-A44B-11D066C05E68}"/>
    <dgm:cxn modelId="{ACFBC09D-3AA0-48F6-BC1F-0427CA573E11}" srcId="{8D57B534-2A6C-4B8D-BB0F-F866EBBBE7B1}" destId="{EF8EF6CA-27B9-4E13-8EF7-F5D154BE8542}" srcOrd="4" destOrd="0" parTransId="{00A0BA75-B1B2-422C-AA9A-492A49B1ED23}" sibTransId="{8C9F3FA0-9BE3-46D1-9D3D-11EE5910CA0A}"/>
    <dgm:cxn modelId="{153A51BD-4E6F-4D92-8677-C49456E40140}" srcId="{8D57B534-2A6C-4B8D-BB0F-F866EBBBE7B1}" destId="{7576F18F-043E-43BE-8949-762B779E3ADF}" srcOrd="2" destOrd="0" parTransId="{7A292D4A-03D7-444E-BBD8-B3BB8BC4085D}" sibTransId="{D27BA2AA-BAF7-4BE8-B651-0E971677ECEB}"/>
    <dgm:cxn modelId="{7B05A12D-6C08-4B08-89EB-9AD189F5BB2A}" type="presOf" srcId="{7576F18F-043E-43BE-8949-762B779E3ADF}" destId="{7E38EA70-7BE3-4D07-BE1F-204340D2B336}" srcOrd="0" destOrd="0" presId="urn:microsoft.com/office/officeart/2008/layout/VerticalCurvedList"/>
    <dgm:cxn modelId="{79916FEA-BA2B-4474-8094-88C8A551E8DF}" type="presOf" srcId="{930CA2ED-6B95-4DBF-85CD-22A3293F2F64}" destId="{0033367E-F58B-4564-80EE-ED3A94B2B38D}" srcOrd="0" destOrd="0" presId="urn:microsoft.com/office/officeart/2008/layout/VerticalCurvedList"/>
    <dgm:cxn modelId="{5FA7CE55-9A5D-4B81-BA5F-471F99D277BE}" srcId="{8D57B534-2A6C-4B8D-BB0F-F866EBBBE7B1}" destId="{60C68AF0-CF1E-4BFD-A4B4-FF326E0BC207}" srcOrd="5" destOrd="0" parTransId="{D9C71F39-0C57-409F-A3B3-9DBE43F9D2C4}" sibTransId="{81298FF1-E7F6-4F1E-A240-E70772B5B532}"/>
    <dgm:cxn modelId="{91A5EA52-5BA3-4722-AD94-FBC84C65B1EA}" type="presOf" srcId="{854FE69B-AF3C-4FAF-B280-885A2311C8E8}" destId="{61D42F46-FFFD-4CE1-AA1B-52747E33B428}" srcOrd="0" destOrd="0" presId="urn:microsoft.com/office/officeart/2008/layout/VerticalCurvedList"/>
    <dgm:cxn modelId="{FD111B5E-4C0E-456B-B12B-C90311146F74}" srcId="{8D57B534-2A6C-4B8D-BB0F-F866EBBBE7B1}" destId="{F6756A46-FFF5-4FB8-943E-3D8A97FCB570}" srcOrd="3" destOrd="0" parTransId="{A9DC90FE-A49C-4126-A005-7451E871F6EE}" sibTransId="{9DF2BF3E-744A-4C02-BAE0-FFA655E95535}"/>
    <dgm:cxn modelId="{DF669136-B259-4899-A614-6C4DB017FA95}" type="presOf" srcId="{8D57B534-2A6C-4B8D-BB0F-F866EBBBE7B1}" destId="{07719BB0-CAF6-4A7A-AB61-C2B02A52E3A6}" srcOrd="0" destOrd="0" presId="urn:microsoft.com/office/officeart/2008/layout/VerticalCurvedList"/>
    <dgm:cxn modelId="{31EBEBA2-0876-490E-82EE-73E99E908AD0}" type="presOf" srcId="{EF8EF6CA-27B9-4E13-8EF7-F5D154BE8542}" destId="{91F79D0E-890F-4AEC-AC73-9198455E5083}" srcOrd="0" destOrd="0" presId="urn:microsoft.com/office/officeart/2008/layout/VerticalCurvedList"/>
    <dgm:cxn modelId="{C0BC4409-6C2F-4BBC-B682-F51A159263DD}" srcId="{8D57B534-2A6C-4B8D-BB0F-F866EBBBE7B1}" destId="{854FE69B-AF3C-4FAF-B280-885A2311C8E8}" srcOrd="0" destOrd="0" parTransId="{45412B9F-54F2-46C3-B9C9-628D7F6F3C2B}" sibTransId="{930CA2ED-6B95-4DBF-85CD-22A3293F2F64}"/>
    <dgm:cxn modelId="{EDD5692A-64A8-4DEA-87C2-1E9E937A2FDA}" type="presOf" srcId="{F6756A46-FFF5-4FB8-943E-3D8A97FCB570}" destId="{CA5E39A9-C7F9-4D0F-8FE0-773956940CF4}" srcOrd="0" destOrd="0" presId="urn:microsoft.com/office/officeart/2008/layout/VerticalCurvedList"/>
    <dgm:cxn modelId="{1059E5E2-4E15-470B-BB87-34FFEA0F41A6}" type="presOf" srcId="{46257EFE-4369-4FB0-95B4-F1A3EB2C4C1E}" destId="{B6131384-CA1F-47F5-8FD1-172FD1D1F078}" srcOrd="0" destOrd="0" presId="urn:microsoft.com/office/officeart/2008/layout/VerticalCurvedList"/>
    <dgm:cxn modelId="{4D03FDF9-F5AC-47BA-867F-BA0F880507F1}" type="presOf" srcId="{60C68AF0-CF1E-4BFD-A4B4-FF326E0BC207}" destId="{610CB1ED-AB1D-4D8B-9F42-787435669B72}" srcOrd="0" destOrd="0" presId="urn:microsoft.com/office/officeart/2008/layout/VerticalCurvedList"/>
    <dgm:cxn modelId="{EDF40653-5213-49FC-82ED-568BF515A0B6}" type="presParOf" srcId="{07719BB0-CAF6-4A7A-AB61-C2B02A52E3A6}" destId="{FDC734B3-4E2E-4864-A488-27F4C8D149C9}" srcOrd="0" destOrd="0" presId="urn:microsoft.com/office/officeart/2008/layout/VerticalCurvedList"/>
    <dgm:cxn modelId="{C5327216-1CAA-46CB-980D-C827504B3C20}" type="presParOf" srcId="{FDC734B3-4E2E-4864-A488-27F4C8D149C9}" destId="{485D967D-A8AD-4CBF-980B-308B4DCCD600}" srcOrd="0" destOrd="0" presId="urn:microsoft.com/office/officeart/2008/layout/VerticalCurvedList"/>
    <dgm:cxn modelId="{37FDDF7B-FFCB-4A1B-A880-FC86191939A3}" type="presParOf" srcId="{485D967D-A8AD-4CBF-980B-308B4DCCD600}" destId="{6FEDB866-15E3-4228-9D89-35475A3ADB80}" srcOrd="0" destOrd="0" presId="urn:microsoft.com/office/officeart/2008/layout/VerticalCurvedList"/>
    <dgm:cxn modelId="{5AFD2AEA-E4C9-4402-8EFC-108297981C9A}" type="presParOf" srcId="{485D967D-A8AD-4CBF-980B-308B4DCCD600}" destId="{0033367E-F58B-4564-80EE-ED3A94B2B38D}" srcOrd="1" destOrd="0" presId="urn:microsoft.com/office/officeart/2008/layout/VerticalCurvedList"/>
    <dgm:cxn modelId="{EF1EFE8A-0123-4E8F-9489-F432180B5E89}" type="presParOf" srcId="{485D967D-A8AD-4CBF-980B-308B4DCCD600}" destId="{7124784C-0EB3-4708-AAA8-22FC604DB622}" srcOrd="2" destOrd="0" presId="urn:microsoft.com/office/officeart/2008/layout/VerticalCurvedList"/>
    <dgm:cxn modelId="{4713EDA4-D80B-41D1-829A-EDACB4649CDF}" type="presParOf" srcId="{485D967D-A8AD-4CBF-980B-308B4DCCD600}" destId="{91D4D469-5625-4F02-B470-696C566D67B7}" srcOrd="3" destOrd="0" presId="urn:microsoft.com/office/officeart/2008/layout/VerticalCurvedList"/>
    <dgm:cxn modelId="{50743FB2-4491-4B3D-A9A7-B225598E2018}" type="presParOf" srcId="{FDC734B3-4E2E-4864-A488-27F4C8D149C9}" destId="{61D42F46-FFFD-4CE1-AA1B-52747E33B428}" srcOrd="1" destOrd="0" presId="urn:microsoft.com/office/officeart/2008/layout/VerticalCurvedList"/>
    <dgm:cxn modelId="{AAA1067B-2B31-4EC7-B626-E63CDAC40877}" type="presParOf" srcId="{FDC734B3-4E2E-4864-A488-27F4C8D149C9}" destId="{B836AC41-E6E8-4987-8F64-6C7247C4CA03}" srcOrd="2" destOrd="0" presId="urn:microsoft.com/office/officeart/2008/layout/VerticalCurvedList"/>
    <dgm:cxn modelId="{4F1B9FAF-26C8-4770-AD74-32D1F9DD9896}" type="presParOf" srcId="{B836AC41-E6E8-4987-8F64-6C7247C4CA03}" destId="{26F4CBED-C2C1-413B-BE87-FC7FA1CD00C8}" srcOrd="0" destOrd="0" presId="urn:microsoft.com/office/officeart/2008/layout/VerticalCurvedList"/>
    <dgm:cxn modelId="{0790BA90-198C-4EC8-BAC2-301741515AC9}" type="presParOf" srcId="{FDC734B3-4E2E-4864-A488-27F4C8D149C9}" destId="{B6131384-CA1F-47F5-8FD1-172FD1D1F078}" srcOrd="3" destOrd="0" presId="urn:microsoft.com/office/officeart/2008/layout/VerticalCurvedList"/>
    <dgm:cxn modelId="{FCAA5FFE-10F6-47D1-BD6D-3AEFC0D93283}" type="presParOf" srcId="{FDC734B3-4E2E-4864-A488-27F4C8D149C9}" destId="{137067B0-69E3-4FC5-A0BB-C604329F0735}" srcOrd="4" destOrd="0" presId="urn:microsoft.com/office/officeart/2008/layout/VerticalCurvedList"/>
    <dgm:cxn modelId="{53E194DB-0A33-4791-B19A-41568CB2D949}" type="presParOf" srcId="{137067B0-69E3-4FC5-A0BB-C604329F0735}" destId="{347D6409-80D8-4206-8FFB-EB441D8B461F}" srcOrd="0" destOrd="0" presId="urn:microsoft.com/office/officeart/2008/layout/VerticalCurvedList"/>
    <dgm:cxn modelId="{FD91B072-C3D9-492D-A09D-B03FECC96000}" type="presParOf" srcId="{FDC734B3-4E2E-4864-A488-27F4C8D149C9}" destId="{7E38EA70-7BE3-4D07-BE1F-204340D2B336}" srcOrd="5" destOrd="0" presId="urn:microsoft.com/office/officeart/2008/layout/VerticalCurvedList"/>
    <dgm:cxn modelId="{50AFC86D-A455-4C0A-8EFD-9F3A2DD4D4CE}" type="presParOf" srcId="{FDC734B3-4E2E-4864-A488-27F4C8D149C9}" destId="{67F43ED0-98E4-472B-A78A-FCF9BC952CEE}" srcOrd="6" destOrd="0" presId="urn:microsoft.com/office/officeart/2008/layout/VerticalCurvedList"/>
    <dgm:cxn modelId="{DA9BC423-7524-4155-9B3A-C603C9817EA8}" type="presParOf" srcId="{67F43ED0-98E4-472B-A78A-FCF9BC952CEE}" destId="{19DBA0A8-A642-49C1-A988-70463E59BE98}" srcOrd="0" destOrd="0" presId="urn:microsoft.com/office/officeart/2008/layout/VerticalCurvedList"/>
    <dgm:cxn modelId="{5FE1D10C-148F-4442-A044-FC48A8A74F8D}" type="presParOf" srcId="{FDC734B3-4E2E-4864-A488-27F4C8D149C9}" destId="{CA5E39A9-C7F9-4D0F-8FE0-773956940CF4}" srcOrd="7" destOrd="0" presId="urn:microsoft.com/office/officeart/2008/layout/VerticalCurvedList"/>
    <dgm:cxn modelId="{8CA077DA-88EE-4F4E-B87A-5015205C2B8C}" type="presParOf" srcId="{FDC734B3-4E2E-4864-A488-27F4C8D149C9}" destId="{1EE123FF-E03A-4148-9B97-0263E25C8C48}" srcOrd="8" destOrd="0" presId="urn:microsoft.com/office/officeart/2008/layout/VerticalCurvedList"/>
    <dgm:cxn modelId="{91F4EDCB-A9A6-40DC-95AC-7882D19D920D}" type="presParOf" srcId="{1EE123FF-E03A-4148-9B97-0263E25C8C48}" destId="{2CB3A7F8-2A5F-4F46-A91F-94D8B3B3908B}" srcOrd="0" destOrd="0" presId="urn:microsoft.com/office/officeart/2008/layout/VerticalCurvedList"/>
    <dgm:cxn modelId="{181EEFBA-675A-4DF1-B235-E8735F98F656}" type="presParOf" srcId="{FDC734B3-4E2E-4864-A488-27F4C8D149C9}" destId="{91F79D0E-890F-4AEC-AC73-9198455E5083}" srcOrd="9" destOrd="0" presId="urn:microsoft.com/office/officeart/2008/layout/VerticalCurvedList"/>
    <dgm:cxn modelId="{3D3DB01B-E9D5-4692-AC50-D56D1867EBA5}" type="presParOf" srcId="{FDC734B3-4E2E-4864-A488-27F4C8D149C9}" destId="{CDCA07E1-3817-44A2-8589-4A1EB5A05AC1}" srcOrd="10" destOrd="0" presId="urn:microsoft.com/office/officeart/2008/layout/VerticalCurvedList"/>
    <dgm:cxn modelId="{42387730-7890-480D-9C2C-FF1534DD00DA}" type="presParOf" srcId="{CDCA07E1-3817-44A2-8589-4A1EB5A05AC1}" destId="{F0F3ECF2-6B35-4C91-A683-01F9DDF6DA0D}" srcOrd="0" destOrd="0" presId="urn:microsoft.com/office/officeart/2008/layout/VerticalCurvedList"/>
    <dgm:cxn modelId="{E37C26FB-0DEE-4662-9906-2903118D99E2}" type="presParOf" srcId="{FDC734B3-4E2E-4864-A488-27F4C8D149C9}" destId="{610CB1ED-AB1D-4D8B-9F42-787435669B72}" srcOrd="11" destOrd="0" presId="urn:microsoft.com/office/officeart/2008/layout/VerticalCurvedList"/>
    <dgm:cxn modelId="{5F58BD7E-D48F-482C-BB02-44BA2E13CF79}" type="presParOf" srcId="{FDC734B3-4E2E-4864-A488-27F4C8D149C9}" destId="{7A2DDF4D-EE15-4A9A-9D0A-7E41634655F7}" srcOrd="12" destOrd="0" presId="urn:microsoft.com/office/officeart/2008/layout/VerticalCurvedList"/>
    <dgm:cxn modelId="{746041F1-5A55-4EA2-93A0-2C329ED47D43}" type="presParOf" srcId="{7A2DDF4D-EE15-4A9A-9D0A-7E41634655F7}" destId="{22191E39-BDAD-4330-BC46-4698963FB172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2729FD-E659-4646-9F2D-4BA6BF729009}" type="doc">
      <dgm:prSet loTypeId="urn:microsoft.com/office/officeart/2005/8/layout/vList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9AC21AAF-9802-4495-B57D-0F97261E67AC}">
      <dgm:prSet phldrT="[Texte]" custT="1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ctr"/>
          <a:r>
            <a:rPr lang="ar-MA" sz="1100" b="1" cap="none" spc="0">
              <a:ln w="0"/>
              <a:solidFill>
                <a:schemeClr val="tx1">
                  <a:lumMod val="95000"/>
                  <a:lumOff val="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المقدمة</a:t>
          </a:r>
          <a:endParaRPr lang="fr-FR" sz="1100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A2067A65-BB5E-45A3-B317-552311C2E058}" type="parTrans" cxnId="{030A4B8C-F734-4D91-B399-959C48114DAF}">
      <dgm:prSet/>
      <dgm:spPr/>
      <dgm:t>
        <a:bodyPr/>
        <a:lstStyle/>
        <a:p>
          <a:pPr algn="ctr"/>
          <a:endParaRPr lang="fr-FR"/>
        </a:p>
      </dgm:t>
    </dgm:pt>
    <dgm:pt modelId="{F9EAB94C-20FB-43D3-A31C-323B1C082881}" type="sibTrans" cxnId="{030A4B8C-F734-4D91-B399-959C48114DAF}">
      <dgm:prSet/>
      <dgm:spPr/>
      <dgm:t>
        <a:bodyPr/>
        <a:lstStyle/>
        <a:p>
          <a:pPr algn="ctr"/>
          <a:endParaRPr lang="fr-FR"/>
        </a:p>
      </dgm:t>
    </dgm:pt>
    <dgm:pt modelId="{EE6E92A5-186F-47DF-A811-558FE3166B11}">
      <dgm:prSet phldrT="[Texte]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ctr"/>
          <a:r>
            <a:rPr lang="ar-MA" b="1">
              <a:solidFill>
                <a:schemeClr val="tx1">
                  <a:lumMod val="95000"/>
                  <a:lumOff val="5000"/>
                </a:schemeClr>
              </a:solidFill>
            </a:rPr>
            <a:t>المهمة </a:t>
          </a:r>
          <a:endParaRPr lang="fr-FR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C848B24D-1EA7-4465-8988-8D325689D1E4}" type="parTrans" cxnId="{E60930C1-28D6-4E92-A729-843AC4D4DDA3}">
      <dgm:prSet/>
      <dgm:spPr/>
      <dgm:t>
        <a:bodyPr/>
        <a:lstStyle/>
        <a:p>
          <a:pPr algn="ctr"/>
          <a:endParaRPr lang="fr-FR"/>
        </a:p>
      </dgm:t>
    </dgm:pt>
    <dgm:pt modelId="{24DA9913-D824-4EF5-9E0C-3D1320F03B5E}" type="sibTrans" cxnId="{E60930C1-28D6-4E92-A729-843AC4D4DDA3}">
      <dgm:prSet/>
      <dgm:spPr/>
      <dgm:t>
        <a:bodyPr/>
        <a:lstStyle/>
        <a:p>
          <a:pPr algn="ctr"/>
          <a:endParaRPr lang="fr-FR"/>
        </a:p>
      </dgm:t>
    </dgm:pt>
    <dgm:pt modelId="{9D69016F-749B-4D98-A276-ABE4B471F7D4}">
      <dgm:prSet phldrT="[Texte]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ctr"/>
          <a:r>
            <a:rPr lang="ar-MA" b="1">
              <a:solidFill>
                <a:schemeClr val="tx1">
                  <a:lumMod val="95000"/>
                  <a:lumOff val="5000"/>
                </a:schemeClr>
              </a:solidFill>
            </a:rPr>
            <a:t>الموقع </a:t>
          </a:r>
          <a:endParaRPr lang="fr-FR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006C5C28-91AF-4CD4-B066-B6495F690943}" type="parTrans" cxnId="{CE73EB0F-7F5A-4745-A579-7D6553290049}">
      <dgm:prSet/>
      <dgm:spPr/>
      <dgm:t>
        <a:bodyPr/>
        <a:lstStyle/>
        <a:p>
          <a:pPr algn="ctr"/>
          <a:endParaRPr lang="fr-FR"/>
        </a:p>
      </dgm:t>
    </dgm:pt>
    <dgm:pt modelId="{7E3D6323-B40C-4282-AB11-A57287895E49}" type="sibTrans" cxnId="{CE73EB0F-7F5A-4745-A579-7D6553290049}">
      <dgm:prSet/>
      <dgm:spPr/>
      <dgm:t>
        <a:bodyPr/>
        <a:lstStyle/>
        <a:p>
          <a:pPr algn="ctr"/>
          <a:endParaRPr lang="fr-FR"/>
        </a:p>
      </dgm:t>
    </dgm:pt>
    <dgm:pt modelId="{176F5D88-730E-4FFE-A21E-E5A006C8FFBE}">
      <dgm:prSet phldrT="[Texte]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l"/>
          <a:r>
            <a:rPr lang="ar-MA" b="1">
              <a:solidFill>
                <a:schemeClr val="tx1">
                  <a:lumMod val="95000"/>
                  <a:lumOff val="5000"/>
                </a:schemeClr>
              </a:solidFill>
            </a:rPr>
            <a:t>التصريحات </a:t>
          </a:r>
          <a:endParaRPr lang="fr-FR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B7DAC9CA-23FC-49CE-A194-CE89B25EF8A1}" type="parTrans" cxnId="{4BE188F1-7773-4E8C-A510-E7F9B3204839}">
      <dgm:prSet/>
      <dgm:spPr/>
      <dgm:t>
        <a:bodyPr/>
        <a:lstStyle/>
        <a:p>
          <a:pPr algn="ctr"/>
          <a:endParaRPr lang="fr-FR"/>
        </a:p>
      </dgm:t>
    </dgm:pt>
    <dgm:pt modelId="{55A5BDBE-0B4F-4170-9E4E-24533A0EECA3}" type="sibTrans" cxnId="{4BE188F1-7773-4E8C-A510-E7F9B3204839}">
      <dgm:prSet/>
      <dgm:spPr/>
      <dgm:t>
        <a:bodyPr/>
        <a:lstStyle/>
        <a:p>
          <a:pPr algn="ctr"/>
          <a:endParaRPr lang="fr-FR"/>
        </a:p>
      </dgm:t>
    </dgm:pt>
    <dgm:pt modelId="{AC0ADD83-3122-49FE-8CC1-C4E6E7B98D75}">
      <dgm:prSet phldrT="[Texte]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ctr"/>
          <a:r>
            <a:rPr lang="ar-MA" b="1">
              <a:solidFill>
                <a:schemeClr val="tx1">
                  <a:lumMod val="95000"/>
                  <a:lumOff val="5000"/>
                </a:schemeClr>
              </a:solidFill>
            </a:rPr>
            <a:t>محضر المعاينة </a:t>
          </a:r>
          <a:endParaRPr lang="fr-FR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D40BA6CA-F915-4CCD-99F3-A4AAD10AF123}" type="parTrans" cxnId="{BB30F884-452F-46DE-9120-8B0F1BB2D150}">
      <dgm:prSet/>
      <dgm:spPr/>
      <dgm:t>
        <a:bodyPr/>
        <a:lstStyle/>
        <a:p>
          <a:pPr algn="ctr"/>
          <a:endParaRPr lang="fr-FR"/>
        </a:p>
      </dgm:t>
    </dgm:pt>
    <dgm:pt modelId="{2B0E930D-2DB8-4283-B1D9-209CB356DED9}" type="sibTrans" cxnId="{BB30F884-452F-46DE-9120-8B0F1BB2D150}">
      <dgm:prSet/>
      <dgm:spPr/>
      <dgm:t>
        <a:bodyPr/>
        <a:lstStyle/>
        <a:p>
          <a:pPr algn="ctr"/>
          <a:endParaRPr lang="fr-FR"/>
        </a:p>
      </dgm:t>
    </dgm:pt>
    <dgm:pt modelId="{EEA64FF7-8D00-4990-8BA3-5928FCDF6DFC}">
      <dgm:prSet phldrT="[Texte]"/>
      <dgm:spPr>
        <a:ln w="28575">
          <a:solidFill>
            <a:schemeClr val="accent2">
              <a:lumMod val="50000"/>
            </a:schemeClr>
          </a:solidFill>
        </a:ln>
      </dgm:spPr>
      <dgm:t>
        <a:bodyPr/>
        <a:lstStyle/>
        <a:p>
          <a:pPr algn="ctr"/>
          <a:r>
            <a:rPr lang="ar-MA" b="1">
              <a:solidFill>
                <a:schemeClr val="tx1">
                  <a:lumMod val="95000"/>
                  <a:lumOff val="5000"/>
                </a:schemeClr>
              </a:solidFill>
            </a:rPr>
            <a:t>مرفقات</a:t>
          </a:r>
          <a:endParaRPr lang="fr-FR" b="1">
            <a:solidFill>
              <a:schemeClr val="tx1">
                <a:lumMod val="95000"/>
                <a:lumOff val="5000"/>
              </a:schemeClr>
            </a:solidFill>
          </a:endParaRPr>
        </a:p>
      </dgm:t>
    </dgm:pt>
    <dgm:pt modelId="{E0E18D74-8C76-4CED-AA68-8B41F162B87D}" type="sibTrans" cxnId="{1925460C-395E-4F1B-B7CB-31564FBEDA6F}">
      <dgm:prSet/>
      <dgm:spPr/>
      <dgm:t>
        <a:bodyPr/>
        <a:lstStyle/>
        <a:p>
          <a:pPr algn="ctr"/>
          <a:endParaRPr lang="fr-FR"/>
        </a:p>
      </dgm:t>
    </dgm:pt>
    <dgm:pt modelId="{84B85AF0-2226-41C1-BEB0-D59120AF24DA}" type="parTrans" cxnId="{1925460C-395E-4F1B-B7CB-31564FBEDA6F}">
      <dgm:prSet/>
      <dgm:spPr/>
      <dgm:t>
        <a:bodyPr/>
        <a:lstStyle/>
        <a:p>
          <a:pPr algn="ctr"/>
          <a:endParaRPr lang="fr-FR"/>
        </a:p>
      </dgm:t>
    </dgm:pt>
    <dgm:pt modelId="{39F0F789-B2EC-4EEF-82FE-3B03FAA15350}" type="pres">
      <dgm:prSet presAssocID="{CE2729FD-E659-4646-9F2D-4BA6BF72900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B37B32B-7220-4C8B-AE32-DFBC19F5581C}" type="pres">
      <dgm:prSet presAssocID="{9AC21AAF-9802-4495-B57D-0F97261E67AC}" presName="parentText" presStyleLbl="node1" presStyleIdx="0" presStyleCnt="6" custLinFactY="-412448" custLinFactNeighborY="-5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CAFA290-2224-4DF7-82D0-4F7475F50D08}" type="pres">
      <dgm:prSet presAssocID="{F9EAB94C-20FB-43D3-A31C-323B1C082881}" presName="spacer" presStyleCnt="0"/>
      <dgm:spPr/>
    </dgm:pt>
    <dgm:pt modelId="{CB3386BD-AF8F-48B7-99DE-94E4BBA56B3B}" type="pres">
      <dgm:prSet presAssocID="{EE6E92A5-186F-47DF-A811-558FE3166B11}" presName="parentText" presStyleLbl="node1" presStyleIdx="1" presStyleCnt="6" custLinFactY="-322974" custLinFactNeighborX="946" custLinFactNeighborY="-4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7AE2CE1-3E94-4DBD-A8A4-7099638CFFA4}" type="pres">
      <dgm:prSet presAssocID="{24DA9913-D824-4EF5-9E0C-3D1320F03B5E}" presName="spacer" presStyleCnt="0"/>
      <dgm:spPr/>
    </dgm:pt>
    <dgm:pt modelId="{B429C182-6114-4A63-8335-5DF15FE4D1E0}" type="pres">
      <dgm:prSet presAssocID="{9D69016F-749B-4D98-A276-ABE4B471F7D4}" presName="parentText" presStyleLbl="node1" presStyleIdx="2" presStyleCnt="6" custLinFactY="-218946" custLinFactNeighborX="2173" custLinFactNeighborY="-3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6B0F12-0D66-44E3-8388-80D695E07C18}" type="pres">
      <dgm:prSet presAssocID="{7E3D6323-B40C-4282-AB11-A57287895E49}" presName="spacer" presStyleCnt="0"/>
      <dgm:spPr/>
    </dgm:pt>
    <dgm:pt modelId="{F302CF3C-C49A-41BA-B7F4-80D7397A4F1B}" type="pres">
      <dgm:prSet presAssocID="{176F5D88-730E-4FFE-A21E-E5A006C8FFBE}" presName="parentText" presStyleLbl="node1" presStyleIdx="3" presStyleCnt="6" custLinFactY="-100000" custLinFactNeighborY="-115848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B76A411-094B-448E-AC06-50EE8A2E4D96}" type="pres">
      <dgm:prSet presAssocID="{55A5BDBE-0B4F-4170-9E4E-24533A0EECA3}" presName="spacer" presStyleCnt="0"/>
      <dgm:spPr/>
    </dgm:pt>
    <dgm:pt modelId="{99F91F4B-5EB0-4C02-AF6D-0F4BF1999F4D}" type="pres">
      <dgm:prSet presAssocID="{AC0ADD83-3122-49FE-8CC1-C4E6E7B98D75}" presName="parentText" presStyleLbl="node1" presStyleIdx="4" presStyleCnt="6" custLinFactY="16603" custLinFactNeighborY="1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656B804-0F84-4A55-B25B-38E20224387C}" type="pres">
      <dgm:prSet presAssocID="{2B0E930D-2DB8-4283-B1D9-209CB356DED9}" presName="spacer" presStyleCnt="0"/>
      <dgm:spPr/>
    </dgm:pt>
    <dgm:pt modelId="{466BAC1F-0B64-4FC3-8B70-FA2DD2B4C08A}" type="pres">
      <dgm:prSet presAssocID="{EEA64FF7-8D00-4990-8BA3-5928FCDF6DFC}" presName="parentText" presStyleLbl="node1" presStyleIdx="5" presStyleCnt="6" custLinFactY="288148" custLinFactNeighborX="8" custLinFactNeighborY="30000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8B040D7-056B-4C06-93A6-81DFFB93314B}" type="presOf" srcId="{176F5D88-730E-4FFE-A21E-E5A006C8FFBE}" destId="{F302CF3C-C49A-41BA-B7F4-80D7397A4F1B}" srcOrd="0" destOrd="0" presId="urn:microsoft.com/office/officeart/2005/8/layout/vList2"/>
    <dgm:cxn modelId="{6E8486C4-1D97-4C99-8F78-285623812964}" type="presOf" srcId="{9AC21AAF-9802-4495-B57D-0F97261E67AC}" destId="{9B37B32B-7220-4C8B-AE32-DFBC19F5581C}" srcOrd="0" destOrd="0" presId="urn:microsoft.com/office/officeart/2005/8/layout/vList2"/>
    <dgm:cxn modelId="{030A4B8C-F734-4D91-B399-959C48114DAF}" srcId="{CE2729FD-E659-4646-9F2D-4BA6BF729009}" destId="{9AC21AAF-9802-4495-B57D-0F97261E67AC}" srcOrd="0" destOrd="0" parTransId="{A2067A65-BB5E-45A3-B317-552311C2E058}" sibTransId="{F9EAB94C-20FB-43D3-A31C-323B1C082881}"/>
    <dgm:cxn modelId="{BB30F884-452F-46DE-9120-8B0F1BB2D150}" srcId="{CE2729FD-E659-4646-9F2D-4BA6BF729009}" destId="{AC0ADD83-3122-49FE-8CC1-C4E6E7B98D75}" srcOrd="4" destOrd="0" parTransId="{D40BA6CA-F915-4CCD-99F3-A4AAD10AF123}" sibTransId="{2B0E930D-2DB8-4283-B1D9-209CB356DED9}"/>
    <dgm:cxn modelId="{4BE188F1-7773-4E8C-A510-E7F9B3204839}" srcId="{CE2729FD-E659-4646-9F2D-4BA6BF729009}" destId="{176F5D88-730E-4FFE-A21E-E5A006C8FFBE}" srcOrd="3" destOrd="0" parTransId="{B7DAC9CA-23FC-49CE-A194-CE89B25EF8A1}" sibTransId="{55A5BDBE-0B4F-4170-9E4E-24533A0EECA3}"/>
    <dgm:cxn modelId="{E60930C1-28D6-4E92-A729-843AC4D4DDA3}" srcId="{CE2729FD-E659-4646-9F2D-4BA6BF729009}" destId="{EE6E92A5-186F-47DF-A811-558FE3166B11}" srcOrd="1" destOrd="0" parTransId="{C848B24D-1EA7-4465-8988-8D325689D1E4}" sibTransId="{24DA9913-D824-4EF5-9E0C-3D1320F03B5E}"/>
    <dgm:cxn modelId="{13A28123-CCFB-47A4-A11A-AFF96A6956D5}" type="presOf" srcId="{CE2729FD-E659-4646-9F2D-4BA6BF729009}" destId="{39F0F789-B2EC-4EEF-82FE-3B03FAA15350}" srcOrd="0" destOrd="0" presId="urn:microsoft.com/office/officeart/2005/8/layout/vList2"/>
    <dgm:cxn modelId="{DC3690B5-31A9-49EF-8023-105A21030B13}" type="presOf" srcId="{9D69016F-749B-4D98-A276-ABE4B471F7D4}" destId="{B429C182-6114-4A63-8335-5DF15FE4D1E0}" srcOrd="0" destOrd="0" presId="urn:microsoft.com/office/officeart/2005/8/layout/vList2"/>
    <dgm:cxn modelId="{B08EFF2F-0BD6-426C-8025-6EE80D48B698}" type="presOf" srcId="{EE6E92A5-186F-47DF-A811-558FE3166B11}" destId="{CB3386BD-AF8F-48B7-99DE-94E4BBA56B3B}" srcOrd="0" destOrd="0" presId="urn:microsoft.com/office/officeart/2005/8/layout/vList2"/>
    <dgm:cxn modelId="{1C121AC1-D31D-49F1-B491-77DB9AF193E7}" type="presOf" srcId="{AC0ADD83-3122-49FE-8CC1-C4E6E7B98D75}" destId="{99F91F4B-5EB0-4C02-AF6D-0F4BF1999F4D}" srcOrd="0" destOrd="0" presId="urn:microsoft.com/office/officeart/2005/8/layout/vList2"/>
    <dgm:cxn modelId="{CE73EB0F-7F5A-4745-A579-7D6553290049}" srcId="{CE2729FD-E659-4646-9F2D-4BA6BF729009}" destId="{9D69016F-749B-4D98-A276-ABE4B471F7D4}" srcOrd="2" destOrd="0" parTransId="{006C5C28-91AF-4CD4-B066-B6495F690943}" sibTransId="{7E3D6323-B40C-4282-AB11-A57287895E49}"/>
    <dgm:cxn modelId="{1925460C-395E-4F1B-B7CB-31564FBEDA6F}" srcId="{CE2729FD-E659-4646-9F2D-4BA6BF729009}" destId="{EEA64FF7-8D00-4990-8BA3-5928FCDF6DFC}" srcOrd="5" destOrd="0" parTransId="{84B85AF0-2226-41C1-BEB0-D59120AF24DA}" sibTransId="{E0E18D74-8C76-4CED-AA68-8B41F162B87D}"/>
    <dgm:cxn modelId="{53A49630-A66C-4D34-93CD-14E0E14D4BF7}" type="presOf" srcId="{EEA64FF7-8D00-4990-8BA3-5928FCDF6DFC}" destId="{466BAC1F-0B64-4FC3-8B70-FA2DD2B4C08A}" srcOrd="0" destOrd="0" presId="urn:microsoft.com/office/officeart/2005/8/layout/vList2"/>
    <dgm:cxn modelId="{24817F70-24F3-44BC-ABA4-BAE6D403C6E2}" type="presParOf" srcId="{39F0F789-B2EC-4EEF-82FE-3B03FAA15350}" destId="{9B37B32B-7220-4C8B-AE32-DFBC19F5581C}" srcOrd="0" destOrd="0" presId="urn:microsoft.com/office/officeart/2005/8/layout/vList2"/>
    <dgm:cxn modelId="{512E5B0E-C75D-44C7-9A13-E16139109173}" type="presParOf" srcId="{39F0F789-B2EC-4EEF-82FE-3B03FAA15350}" destId="{FCAFA290-2224-4DF7-82D0-4F7475F50D08}" srcOrd="1" destOrd="0" presId="urn:microsoft.com/office/officeart/2005/8/layout/vList2"/>
    <dgm:cxn modelId="{C271BA6E-B0F6-479F-B9BB-D2C26BFC372E}" type="presParOf" srcId="{39F0F789-B2EC-4EEF-82FE-3B03FAA15350}" destId="{CB3386BD-AF8F-48B7-99DE-94E4BBA56B3B}" srcOrd="2" destOrd="0" presId="urn:microsoft.com/office/officeart/2005/8/layout/vList2"/>
    <dgm:cxn modelId="{AA4D96B1-072F-447D-8F45-3AC115354E97}" type="presParOf" srcId="{39F0F789-B2EC-4EEF-82FE-3B03FAA15350}" destId="{C7AE2CE1-3E94-4DBD-A8A4-7099638CFFA4}" srcOrd="3" destOrd="0" presId="urn:microsoft.com/office/officeart/2005/8/layout/vList2"/>
    <dgm:cxn modelId="{93A8E755-57DB-476E-B7DE-324E3114A7EB}" type="presParOf" srcId="{39F0F789-B2EC-4EEF-82FE-3B03FAA15350}" destId="{B429C182-6114-4A63-8335-5DF15FE4D1E0}" srcOrd="4" destOrd="0" presId="urn:microsoft.com/office/officeart/2005/8/layout/vList2"/>
    <dgm:cxn modelId="{E016E682-0B7A-43FE-AFF1-A1D7AD8B84FA}" type="presParOf" srcId="{39F0F789-B2EC-4EEF-82FE-3B03FAA15350}" destId="{526B0F12-0D66-44E3-8388-80D695E07C18}" srcOrd="5" destOrd="0" presId="urn:microsoft.com/office/officeart/2005/8/layout/vList2"/>
    <dgm:cxn modelId="{B7C8B7B0-A68A-451E-A84F-A9232382077F}" type="presParOf" srcId="{39F0F789-B2EC-4EEF-82FE-3B03FAA15350}" destId="{F302CF3C-C49A-41BA-B7F4-80D7397A4F1B}" srcOrd="6" destOrd="0" presId="urn:microsoft.com/office/officeart/2005/8/layout/vList2"/>
    <dgm:cxn modelId="{E0FF27DF-1F20-450F-84C1-E536EEA3E500}" type="presParOf" srcId="{39F0F789-B2EC-4EEF-82FE-3B03FAA15350}" destId="{7B76A411-094B-448E-AC06-50EE8A2E4D96}" srcOrd="7" destOrd="0" presId="urn:microsoft.com/office/officeart/2005/8/layout/vList2"/>
    <dgm:cxn modelId="{D5CDEBA7-7107-47D8-9F71-07E4BDC5D8A7}" type="presParOf" srcId="{39F0F789-B2EC-4EEF-82FE-3B03FAA15350}" destId="{99F91F4B-5EB0-4C02-AF6D-0F4BF1999F4D}" srcOrd="8" destOrd="0" presId="urn:microsoft.com/office/officeart/2005/8/layout/vList2"/>
    <dgm:cxn modelId="{4CF183E4-A2F3-4F47-98C4-408558D7E4C1}" type="presParOf" srcId="{39F0F789-B2EC-4EEF-82FE-3B03FAA15350}" destId="{9656B804-0F84-4A55-B25B-38E20224387C}" srcOrd="9" destOrd="0" presId="urn:microsoft.com/office/officeart/2005/8/layout/vList2"/>
    <dgm:cxn modelId="{6B2F8F7A-5DE9-4901-9ED2-473276ABB382}" type="presParOf" srcId="{39F0F789-B2EC-4EEF-82FE-3B03FAA15350}" destId="{466BAC1F-0B64-4FC3-8B70-FA2DD2B4C08A}" srcOrd="1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33367E-F58B-4564-80EE-ED3A94B2B38D}">
      <dsp:nvSpPr>
        <dsp:cNvPr id="0" name=""/>
        <dsp:cNvSpPr/>
      </dsp:nvSpPr>
      <dsp:spPr>
        <a:xfrm>
          <a:off x="4671193" y="-1373756"/>
          <a:ext cx="10739607" cy="10739607"/>
        </a:xfrm>
        <a:prstGeom prst="blockArc">
          <a:avLst>
            <a:gd name="adj1" fmla="val 8100000"/>
            <a:gd name="adj2" fmla="val 13500000"/>
            <a:gd name="adj3" fmla="val 201"/>
          </a:avLst>
        </a:pr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D42F46-FFFD-4CE1-AA1B-52747E33B428}">
      <dsp:nvSpPr>
        <dsp:cNvPr id="0" name=""/>
        <dsp:cNvSpPr/>
      </dsp:nvSpPr>
      <dsp:spPr>
        <a:xfrm>
          <a:off x="113754" y="425046"/>
          <a:ext cx="5633422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المقدمة                                                               4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425046"/>
        <a:ext cx="5633422" cy="840423"/>
      </dsp:txXfrm>
    </dsp:sp>
    <dsp:sp modelId="{26F4CBED-C2C1-413B-BE87-FC7FA1CD00C8}">
      <dsp:nvSpPr>
        <dsp:cNvPr id="0" name=""/>
        <dsp:cNvSpPr/>
      </dsp:nvSpPr>
      <dsp:spPr>
        <a:xfrm>
          <a:off x="5221911" y="319993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6131384-CA1F-47F5-8FD1-172FD1D1F078}">
      <dsp:nvSpPr>
        <dsp:cNvPr id="0" name=""/>
        <dsp:cNvSpPr/>
      </dsp:nvSpPr>
      <dsp:spPr>
        <a:xfrm>
          <a:off x="113754" y="1685521"/>
          <a:ext cx="4942116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8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8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8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المهمة                                                      4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1685521"/>
        <a:ext cx="4942116" cy="840423"/>
      </dsp:txXfrm>
    </dsp:sp>
    <dsp:sp modelId="{347D6409-80D8-4206-8FFB-EB441D8B461F}">
      <dsp:nvSpPr>
        <dsp:cNvPr id="0" name=""/>
        <dsp:cNvSpPr/>
      </dsp:nvSpPr>
      <dsp:spPr>
        <a:xfrm>
          <a:off x="4530606" y="1580468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8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E38EA70-7BE3-4D07-BE1F-204340D2B336}">
      <dsp:nvSpPr>
        <dsp:cNvPr id="0" name=""/>
        <dsp:cNvSpPr/>
      </dsp:nvSpPr>
      <dsp:spPr>
        <a:xfrm>
          <a:off x="113754" y="2945996"/>
          <a:ext cx="4626000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16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16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16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الموقع                                                 5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2945996"/>
        <a:ext cx="4626000" cy="840423"/>
      </dsp:txXfrm>
    </dsp:sp>
    <dsp:sp modelId="{19DBA0A8-A642-49C1-A988-70463E59BE98}">
      <dsp:nvSpPr>
        <dsp:cNvPr id="0" name=""/>
        <dsp:cNvSpPr/>
      </dsp:nvSpPr>
      <dsp:spPr>
        <a:xfrm>
          <a:off x="4214489" y="2840943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16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CA5E39A9-C7F9-4D0F-8FE0-773956940CF4}">
      <dsp:nvSpPr>
        <dsp:cNvPr id="0" name=""/>
        <dsp:cNvSpPr/>
      </dsp:nvSpPr>
      <dsp:spPr>
        <a:xfrm>
          <a:off x="113754" y="4205673"/>
          <a:ext cx="4626000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24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24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24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التصريحات                                           6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4205673"/>
        <a:ext cx="4626000" cy="840423"/>
      </dsp:txXfrm>
    </dsp:sp>
    <dsp:sp modelId="{2CB3A7F8-2A5F-4F46-A91F-94D8B3B3908B}">
      <dsp:nvSpPr>
        <dsp:cNvPr id="0" name=""/>
        <dsp:cNvSpPr/>
      </dsp:nvSpPr>
      <dsp:spPr>
        <a:xfrm>
          <a:off x="4214489" y="4100620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24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1F79D0E-890F-4AEC-AC73-9198455E5083}">
      <dsp:nvSpPr>
        <dsp:cNvPr id="0" name=""/>
        <dsp:cNvSpPr/>
      </dsp:nvSpPr>
      <dsp:spPr>
        <a:xfrm>
          <a:off x="113754" y="5466149"/>
          <a:ext cx="4942116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32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32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32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محضر المعاينة                                       7-8-9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5466149"/>
        <a:ext cx="4942116" cy="840423"/>
      </dsp:txXfrm>
    </dsp:sp>
    <dsp:sp modelId="{F0F3ECF2-6B35-4C91-A683-01F9DDF6DA0D}">
      <dsp:nvSpPr>
        <dsp:cNvPr id="0" name=""/>
        <dsp:cNvSpPr/>
      </dsp:nvSpPr>
      <dsp:spPr>
        <a:xfrm>
          <a:off x="4530606" y="5361096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32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10CB1ED-AB1D-4D8B-9F42-787435669B72}">
      <dsp:nvSpPr>
        <dsp:cNvPr id="0" name=""/>
        <dsp:cNvSpPr/>
      </dsp:nvSpPr>
      <dsp:spPr>
        <a:xfrm>
          <a:off x="113754" y="6726624"/>
          <a:ext cx="5633422" cy="840423"/>
        </a:xfrm>
        <a:prstGeom prst="rect">
          <a:avLst/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-4000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-4000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-4000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667086" bIns="45720" numCol="1" spcCol="1270" anchor="ctr" anchorCtr="0">
          <a:noAutofit/>
        </a:bodyPr>
        <a:lstStyle/>
        <a:p>
          <a:pPr lvl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800" b="1" i="1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مرفقات                                                               10</a:t>
          </a:r>
          <a:endParaRPr lang="fr-FR" sz="1800" b="1" i="1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113754" y="6726624"/>
        <a:ext cx="5633422" cy="840423"/>
      </dsp:txXfrm>
    </dsp:sp>
    <dsp:sp modelId="{22191E39-BDAD-4330-BC46-4698963FB172}">
      <dsp:nvSpPr>
        <dsp:cNvPr id="0" name=""/>
        <dsp:cNvSpPr/>
      </dsp:nvSpPr>
      <dsp:spPr>
        <a:xfrm>
          <a:off x="5221911" y="6621571"/>
          <a:ext cx="1050529" cy="10505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37B32B-7220-4C8B-AE32-DFBC19F5581C}">
      <dsp:nvSpPr>
        <dsp:cNvPr id="0" name=""/>
        <dsp:cNvSpPr/>
      </dsp:nvSpPr>
      <dsp:spPr>
        <a:xfrm>
          <a:off x="0" y="460422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 cap="none" spc="0">
              <a:ln w="0"/>
              <a:solidFill>
                <a:schemeClr val="tx1">
                  <a:lumMod val="95000"/>
                  <a:lumOff val="5000"/>
                </a:schemeClr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المقدمة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481351"/>
        <a:ext cx="656642" cy="386873"/>
      </dsp:txXfrm>
    </dsp:sp>
    <dsp:sp modelId="{CB3386BD-AF8F-48B7-99DE-94E4BBA56B3B}">
      <dsp:nvSpPr>
        <dsp:cNvPr id="0" name=""/>
        <dsp:cNvSpPr/>
      </dsp:nvSpPr>
      <dsp:spPr>
        <a:xfrm>
          <a:off x="0" y="1336118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>
              <a:solidFill>
                <a:schemeClr val="tx1">
                  <a:lumMod val="95000"/>
                  <a:lumOff val="5000"/>
                </a:schemeClr>
              </a:solidFill>
            </a:rPr>
            <a:t>المهمة 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1357047"/>
        <a:ext cx="656642" cy="386873"/>
      </dsp:txXfrm>
    </dsp:sp>
    <dsp:sp modelId="{B429C182-6114-4A63-8335-5DF15FE4D1E0}">
      <dsp:nvSpPr>
        <dsp:cNvPr id="0" name=""/>
        <dsp:cNvSpPr/>
      </dsp:nvSpPr>
      <dsp:spPr>
        <a:xfrm>
          <a:off x="0" y="2274211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>
              <a:solidFill>
                <a:schemeClr val="tx1">
                  <a:lumMod val="95000"/>
                  <a:lumOff val="5000"/>
                </a:schemeClr>
              </a:solidFill>
            </a:rPr>
            <a:t>الموقع 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2295140"/>
        <a:ext cx="656642" cy="386873"/>
      </dsp:txXfrm>
    </dsp:sp>
    <dsp:sp modelId="{F302CF3C-C49A-41BA-B7F4-80D7397A4F1B}">
      <dsp:nvSpPr>
        <dsp:cNvPr id="0" name=""/>
        <dsp:cNvSpPr/>
      </dsp:nvSpPr>
      <dsp:spPr>
        <a:xfrm>
          <a:off x="0" y="3302921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>
              <a:solidFill>
                <a:schemeClr val="tx1">
                  <a:lumMod val="95000"/>
                  <a:lumOff val="5000"/>
                </a:schemeClr>
              </a:solidFill>
            </a:rPr>
            <a:t>التصريحات 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3323850"/>
        <a:ext cx="656642" cy="386873"/>
      </dsp:txXfrm>
    </dsp:sp>
    <dsp:sp modelId="{99F91F4B-5EB0-4C02-AF6D-0F4BF1999F4D}">
      <dsp:nvSpPr>
        <dsp:cNvPr id="0" name=""/>
        <dsp:cNvSpPr/>
      </dsp:nvSpPr>
      <dsp:spPr>
        <a:xfrm>
          <a:off x="0" y="4331628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>
              <a:solidFill>
                <a:schemeClr val="tx1">
                  <a:lumMod val="95000"/>
                  <a:lumOff val="5000"/>
                </a:schemeClr>
              </a:solidFill>
            </a:rPr>
            <a:t>محضر المعاينة 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4352557"/>
        <a:ext cx="656642" cy="386873"/>
      </dsp:txXfrm>
    </dsp:sp>
    <dsp:sp modelId="{466BAC1F-0B64-4FC3-8B70-FA2DD2B4C08A}">
      <dsp:nvSpPr>
        <dsp:cNvPr id="0" name=""/>
        <dsp:cNvSpPr/>
      </dsp:nvSpPr>
      <dsp:spPr>
        <a:xfrm>
          <a:off x="0" y="6019600"/>
          <a:ext cx="698500" cy="42873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8575" cap="flat" cmpd="sng" algn="ctr">
          <a:solidFill>
            <a:schemeClr val="accent2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MA" sz="1100" b="1" kern="1200">
              <a:solidFill>
                <a:schemeClr val="tx1">
                  <a:lumMod val="95000"/>
                  <a:lumOff val="5000"/>
                </a:schemeClr>
              </a:solidFill>
            </a:rPr>
            <a:t>مرفقات</a:t>
          </a:r>
          <a:endParaRPr lang="fr-FR" sz="1100" b="1" kern="1200">
            <a:solidFill>
              <a:schemeClr val="tx1">
                <a:lumMod val="95000"/>
                <a:lumOff val="5000"/>
              </a:schemeClr>
            </a:solidFill>
          </a:endParaRPr>
        </a:p>
      </dsp:txBody>
      <dsp:txXfrm>
        <a:off x="20929" y="6040529"/>
        <a:ext cx="656642" cy="386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3742-C80F-4339-B83F-09491AB4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10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LAMRINI</dc:creator>
  <cp:keywords/>
  <dc:description/>
  <cp:lastModifiedBy>MR TARIK</cp:lastModifiedBy>
  <cp:revision>98</cp:revision>
  <dcterms:created xsi:type="dcterms:W3CDTF">2022-03-01T15:21:00Z</dcterms:created>
  <dcterms:modified xsi:type="dcterms:W3CDTF">2022-04-11T13:23:00Z</dcterms:modified>
</cp:coreProperties>
</file>