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SDD – Software Design Document</w:t>
      </w:r>
    </w:p>
    <w:p>
      <w:pPr>
        <w:pStyle w:val="Heading1"/>
      </w:pPr>
      <w:r>
        <w:t>1. Architektura</w:t>
      </w:r>
    </w:p>
    <w:p>
      <w:pPr/>
      <w:r>
        <w:t>Aplikace je postavena na Next.js (React framework) s použitím Tailwind CSS pro stylování.</w:t>
      </w:r>
    </w:p>
    <w:p>
      <w:pPr/>
      <w:r>
        <w:t>MongoDB slouží jako databáze pro uložení kampaní, uživatelů, postav a poznámek.</w:t>
      </w:r>
    </w:p>
    <w:p>
      <w:pPr/>
      <w:r>
        <w:t>API routes (Next.js) jsou využity pro CRUD operace se server-side validací a přístupem.</w:t>
      </w:r>
    </w:p>
    <w:p>
      <w:pPr>
        <w:pStyle w:val="Heading1"/>
      </w:pPr>
      <w:r>
        <w:t>2. Komponenty</w:t>
      </w:r>
    </w:p>
    <w:p>
      <w:pPr/>
      <w:r>
        <w:t>- UserNav: Zobrazuje horní menu s přístupem k pozvánkám, logoutem a tvorbě kampaně.</w:t>
      </w:r>
    </w:p>
    <w:p>
      <w:pPr/>
      <w:r>
        <w:t>- CampaignPage: Detail kampaně s editací pro vlastníka nebo DM.</w:t>
      </w:r>
    </w:p>
    <w:p>
      <w:pPr/>
      <w:r>
        <w:t>- HeroPage: Zobrazuje detailní informace o postavě.</w:t>
      </w:r>
    </w:p>
    <w:p>
      <w:pPr/>
      <w:r>
        <w:t>- HeroEditModal / CampaignEditModal: Modální komponenty pro úpravy.</w:t>
      </w:r>
    </w:p>
    <w:p>
      <w:pPr/>
      <w:r>
        <w:t>- Notes: Systém poznámek přístupný dle uživatele.</w:t>
      </w:r>
    </w:p>
    <w:p>
      <w:pPr>
        <w:pStyle w:val="Heading1"/>
      </w:pPr>
      <w:r>
        <w:t>3. Databázový model</w:t>
      </w:r>
    </w:p>
    <w:p>
      <w:pPr/>
      <w:r>
        <w:t>- User: username, email, password (hash), ...</w:t>
      </w:r>
    </w:p>
    <w:p>
      <w:pPr/>
      <w:r>
        <w:t>- Campaign: name, creator, dungeonMaster, world, story, participants[]</w:t>
      </w:r>
    </w:p>
    <w:p>
      <w:pPr/>
      <w:r>
        <w:t>- Hero: name, class, stats, owner, campaign, ...</w:t>
      </w:r>
    </w:p>
    <w:p>
      <w:pPr/>
      <w:r>
        <w:t>- Invite: player, campaignId, status</w:t>
      </w:r>
    </w:p>
    <w:p>
      <w:pPr/>
      <w:r>
        <w:t>- Note: title, content, owner</w:t>
      </w:r>
    </w:p>
    <w:p>
      <w:pPr>
        <w:pStyle w:val="Heading1"/>
      </w:pPr>
      <w:r>
        <w:t>4. Bezpečnost</w:t>
      </w:r>
    </w:p>
    <w:p>
      <w:pPr/>
      <w:r>
        <w:t>Uživatelská hesla jsou hashována pomocí bcrypt.</w:t>
      </w:r>
    </w:p>
    <w:p>
      <w:pPr/>
      <w:r>
        <w:t>Přístup na chráněné stránky je ověřován lokálním uložením username.</w:t>
      </w:r>
    </w:p>
    <w:p>
      <w:pPr/>
      <w:r>
        <w:t>Uživatelé nemohou upravovat obsah, který nevlastní (ověřováno na klientu i v API).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