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2EF" w:rsidRDefault="00BA72EF" w:rsidP="00BA72EF">
      <w:pPr>
        <w:widowControl/>
        <w:jc w:val="center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实验</w:t>
      </w:r>
      <w:r w:rsidR="00365143">
        <w:rPr>
          <w:rFonts w:ascii="黑体" w:eastAsia="黑体" w:hAnsi="黑体" w:hint="eastAsia"/>
          <w:sz w:val="28"/>
        </w:rPr>
        <w:t>二</w:t>
      </w:r>
      <w:bookmarkStart w:id="0" w:name="_GoBack"/>
      <w:bookmarkEnd w:id="0"/>
      <w:r>
        <w:rPr>
          <w:rFonts w:ascii="黑体" w:eastAsia="黑体" w:hAnsi="黑体" w:hint="eastAsia"/>
          <w:sz w:val="28"/>
        </w:rPr>
        <w:t xml:space="preserve"> </w:t>
      </w:r>
      <w:r w:rsidR="00086655">
        <w:rPr>
          <w:rFonts w:ascii="黑体" w:eastAsia="黑体" w:hAnsi="黑体" w:hint="eastAsia"/>
          <w:sz w:val="28"/>
        </w:rPr>
        <w:t>UI设计（一）</w:t>
      </w:r>
    </w:p>
    <w:p w:rsidR="00BA72EF" w:rsidRDefault="00337325" w:rsidP="00BA72EF">
      <w:pPr>
        <w:tabs>
          <w:tab w:val="left" w:pos="2925"/>
        </w:tabs>
        <w:spacing w:line="400" w:lineRule="exact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一、</w:t>
      </w:r>
      <w:r w:rsidR="00BA72EF">
        <w:rPr>
          <w:rFonts w:ascii="黑体" w:eastAsia="黑体" w:hAnsi="黑体" w:hint="eastAsia"/>
          <w:b/>
        </w:rPr>
        <w:t>实验目的：</w:t>
      </w:r>
    </w:p>
    <w:p w:rsidR="00086655" w:rsidRDefault="00086655" w:rsidP="00086655">
      <w:pPr>
        <w:widowControl/>
        <w:ind w:firstLineChars="200" w:firstLine="480"/>
        <w:jc w:val="left"/>
      </w:pPr>
      <w:r>
        <w:rPr>
          <w:rFonts w:hint="eastAsia"/>
        </w:rPr>
        <w:t>自主完成一个简单</w:t>
      </w:r>
      <w:r>
        <w:t>APP</w:t>
      </w:r>
      <w:r>
        <w:rPr>
          <w:rFonts w:hint="eastAsia"/>
        </w:rPr>
        <w:t>的设计工作，综合应用已经学到的</w:t>
      </w:r>
      <w:r>
        <w:t>Android UI</w:t>
      </w:r>
      <w:r>
        <w:rPr>
          <w:rFonts w:hint="eastAsia"/>
        </w:rPr>
        <w:t>设计技巧，重点注意合理使用布局。</w:t>
      </w:r>
    </w:p>
    <w:p w:rsidR="00337325" w:rsidRDefault="00337325" w:rsidP="00086655">
      <w:pPr>
        <w:widowControl/>
        <w:ind w:firstLineChars="200" w:firstLine="480"/>
        <w:jc w:val="left"/>
      </w:pPr>
    </w:p>
    <w:p w:rsidR="00BA72EF" w:rsidRDefault="00337325" w:rsidP="00BA72EF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二、</w:t>
      </w:r>
      <w:r w:rsidR="00BA72EF">
        <w:rPr>
          <w:rFonts w:hint="eastAsia"/>
          <w:b/>
        </w:rPr>
        <w:t>实验要求：</w:t>
      </w:r>
    </w:p>
    <w:p w:rsidR="00086655" w:rsidRDefault="00086655" w:rsidP="00086655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完成一个计算器的设计，可以以手机自带的计算器为参考。设计过程中，注意考虑界面的美观性，不同机型的适应性，以及功能的完备性。</w:t>
      </w:r>
    </w:p>
    <w:p w:rsidR="00086655" w:rsidRDefault="00086655" w:rsidP="00086655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注意结合</w:t>
      </w:r>
      <w:r>
        <w:t>Activity</w:t>
      </w:r>
      <w:r>
        <w:rPr>
          <w:rFonts w:hint="eastAsia"/>
        </w:rPr>
        <w:t>的生命周期，考虑不同情况下计算器的界面状态。</w:t>
      </w:r>
    </w:p>
    <w:p w:rsidR="00086655" w:rsidRPr="00337325" w:rsidRDefault="00086655" w:rsidP="00086655"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>如有余力，可以考虑实现一个高精度科学计算型的计算器。</w:t>
      </w:r>
    </w:p>
    <w:p w:rsidR="00BA72EF" w:rsidRDefault="00BA72EF" w:rsidP="00BA72EF">
      <w:pPr>
        <w:widowControl/>
        <w:jc w:val="left"/>
      </w:pPr>
    </w:p>
    <w:p w:rsidR="00086655" w:rsidRDefault="00337325" w:rsidP="00BA72EF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三、</w:t>
      </w:r>
      <w:r w:rsidR="00BA72EF">
        <w:rPr>
          <w:rFonts w:hint="eastAsia"/>
          <w:b/>
        </w:rPr>
        <w:t>实验过程：</w:t>
      </w:r>
    </w:p>
    <w:p w:rsidR="00086655" w:rsidRDefault="00086655" w:rsidP="00337325">
      <w:pPr>
        <w:tabs>
          <w:tab w:val="left" w:pos="1964"/>
        </w:tabs>
        <w:spacing w:line="400" w:lineRule="exact"/>
        <w:ind w:firstLineChars="400" w:firstLine="964"/>
        <w:rPr>
          <w:b/>
        </w:rPr>
      </w:pPr>
      <w:r>
        <w:rPr>
          <w:rFonts w:hint="eastAsia"/>
          <w:b/>
        </w:rPr>
        <w:t>程序说明：本次实验所设计的计算器参考</w:t>
      </w:r>
      <w:proofErr w:type="spellStart"/>
      <w:r>
        <w:rPr>
          <w:rFonts w:hint="eastAsia"/>
          <w:b/>
        </w:rPr>
        <w:t>ios</w:t>
      </w:r>
      <w:proofErr w:type="spellEnd"/>
      <w:r>
        <w:rPr>
          <w:rFonts w:hint="eastAsia"/>
          <w:b/>
        </w:rPr>
        <w:t>系统自带计算器，完成</w:t>
      </w:r>
      <w:proofErr w:type="spellStart"/>
      <w:r>
        <w:rPr>
          <w:rFonts w:hint="eastAsia"/>
          <w:b/>
        </w:rPr>
        <w:t>ios</w:t>
      </w:r>
      <w:proofErr w:type="spellEnd"/>
      <w:r>
        <w:rPr>
          <w:rFonts w:hint="eastAsia"/>
          <w:b/>
        </w:rPr>
        <w:t>计算器竖</w:t>
      </w:r>
      <w:proofErr w:type="gramStart"/>
      <w:r>
        <w:rPr>
          <w:rFonts w:hint="eastAsia"/>
          <w:b/>
        </w:rPr>
        <w:t>屏下简易</w:t>
      </w:r>
      <w:proofErr w:type="gramEnd"/>
      <w:r>
        <w:rPr>
          <w:rFonts w:hint="eastAsia"/>
          <w:b/>
        </w:rPr>
        <w:t>计算器的所有功能与计算方法。</w:t>
      </w:r>
      <w:r w:rsidR="00CA2E95">
        <w:rPr>
          <w:rFonts w:hint="eastAsia"/>
          <w:b/>
        </w:rPr>
        <w:t>由于</w:t>
      </w:r>
      <w:proofErr w:type="spellStart"/>
      <w:r w:rsidR="00CA2E95">
        <w:rPr>
          <w:rFonts w:hint="eastAsia"/>
          <w:b/>
        </w:rPr>
        <w:t>ios</w:t>
      </w:r>
      <w:proofErr w:type="spellEnd"/>
      <w:r w:rsidR="00CA2E95">
        <w:rPr>
          <w:rFonts w:hint="eastAsia"/>
          <w:b/>
        </w:rPr>
        <w:t>计算器显示为及时显示，而非输入整个计算式后一起计算，因此截</w:t>
      </w:r>
      <w:proofErr w:type="gramStart"/>
      <w:r w:rsidR="00CA2E95">
        <w:rPr>
          <w:rFonts w:hint="eastAsia"/>
          <w:b/>
        </w:rPr>
        <w:t>图无法</w:t>
      </w:r>
      <w:proofErr w:type="gramEnd"/>
      <w:r w:rsidR="00CA2E95">
        <w:rPr>
          <w:rFonts w:hint="eastAsia"/>
          <w:b/>
        </w:rPr>
        <w:t>较为直观的表示本程序的功能，如有可能希望老师能够运行代码测试程序</w:t>
      </w:r>
      <w:r w:rsidR="008D49C6">
        <w:rPr>
          <w:rFonts w:hint="eastAsia"/>
          <w:b/>
        </w:rPr>
        <w:t>，亦可参照文件夹中所附的各项功能动图。</w:t>
      </w:r>
    </w:p>
    <w:p w:rsidR="00086655" w:rsidRDefault="00086655" w:rsidP="00086655">
      <w:pPr>
        <w:pStyle w:val="a5"/>
        <w:numPr>
          <w:ilvl w:val="0"/>
          <w:numId w:val="4"/>
        </w:numPr>
        <w:ind w:firstLineChars="0"/>
      </w:pPr>
      <w:bookmarkStart w:id="1" w:name="OLE_LINK1"/>
      <w:r>
        <w:rPr>
          <w:rFonts w:hint="eastAsia"/>
        </w:rPr>
        <w:t>计算器界面</w:t>
      </w:r>
    </w:p>
    <w:bookmarkEnd w:id="1"/>
    <w:p w:rsidR="00086655" w:rsidRDefault="00337325" w:rsidP="00086655">
      <w:pPr>
        <w:pStyle w:val="a5"/>
        <w:ind w:left="720" w:firstLineChars="0" w:firstLine="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086655">
        <w:rPr>
          <w:rFonts w:hint="eastAsia"/>
        </w:rPr>
        <w:t>手机竖置界面</w:t>
      </w:r>
    </w:p>
    <w:p w:rsidR="00086655" w:rsidRDefault="00086655" w:rsidP="00086655">
      <w:pPr>
        <w:pStyle w:val="a5"/>
        <w:ind w:left="720" w:firstLineChars="0" w:firstLine="0"/>
      </w:pPr>
      <w:r w:rsidRPr="00086655">
        <w:rPr>
          <w:rFonts w:hint="eastAsia"/>
          <w:noProof/>
        </w:rPr>
        <w:drawing>
          <wp:inline distT="0" distB="0" distL="0" distR="0">
            <wp:extent cx="2436575" cy="435292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95" cy="45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655" w:rsidRDefault="00337325" w:rsidP="00086655">
      <w:pPr>
        <w:pStyle w:val="a5"/>
        <w:ind w:left="7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86655">
        <w:rPr>
          <w:rFonts w:hint="eastAsia"/>
        </w:rPr>
        <w:t>手机横置界面</w:t>
      </w:r>
    </w:p>
    <w:p w:rsidR="00086655" w:rsidRDefault="00086655" w:rsidP="00086655">
      <w:pPr>
        <w:pStyle w:val="a5"/>
        <w:ind w:left="720" w:firstLineChars="0" w:firstLine="0"/>
      </w:pPr>
      <w:r w:rsidRPr="00086655">
        <w:rPr>
          <w:rFonts w:hint="eastAsia"/>
          <w:noProof/>
        </w:rPr>
        <w:drawing>
          <wp:inline distT="0" distB="0" distL="0" distR="0">
            <wp:extent cx="4191000" cy="23457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57" cy="238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655" w:rsidRDefault="00086655" w:rsidP="00086655">
      <w:pPr>
        <w:pStyle w:val="a5"/>
        <w:numPr>
          <w:ilvl w:val="0"/>
          <w:numId w:val="4"/>
        </w:numPr>
        <w:ind w:firstLineChars="0"/>
      </w:pPr>
      <w:bookmarkStart w:id="2" w:name="OLE_LINK2"/>
      <w:r>
        <w:rPr>
          <w:rFonts w:hint="eastAsia"/>
        </w:rPr>
        <w:t>基本计算功能</w:t>
      </w:r>
    </w:p>
    <w:bookmarkEnd w:id="2"/>
    <w:p w:rsidR="00086655" w:rsidRDefault="00337325" w:rsidP="0008665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A2E95">
        <w:rPr>
          <w:rFonts w:hint="eastAsia"/>
        </w:rPr>
        <w:t>简单的加减乘除都能够完成，但由于计算器界面仅显示计算结果因此只截一张图作为代表。</w:t>
      </w:r>
    </w:p>
    <w:p w:rsidR="00CA2E95" w:rsidRDefault="00CA2E95" w:rsidP="00086655">
      <w:pPr>
        <w:pStyle w:val="a5"/>
        <w:ind w:left="720" w:firstLineChars="0" w:firstLine="0"/>
      </w:pPr>
      <w:r w:rsidRPr="00CA2E95">
        <w:rPr>
          <w:rFonts w:hint="eastAsia"/>
          <w:noProof/>
        </w:rPr>
        <w:drawing>
          <wp:inline distT="0" distB="0" distL="0" distR="0">
            <wp:extent cx="2201982" cy="393382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730" cy="39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95" w:rsidRDefault="00CA2E95" w:rsidP="00086655">
      <w:pPr>
        <w:pStyle w:val="a5"/>
        <w:ind w:left="720" w:firstLineChars="0" w:firstLine="0"/>
      </w:pPr>
      <w:r>
        <w:rPr>
          <w:rFonts w:hint="eastAsia"/>
        </w:rPr>
        <w:t>图中表示</w:t>
      </w:r>
      <w:r>
        <w:rPr>
          <w:rFonts w:hint="eastAsia"/>
        </w:rPr>
        <w:t>1</w:t>
      </w:r>
      <w:r>
        <w:t>+1</w:t>
      </w:r>
      <w:r>
        <w:rPr>
          <w:rFonts w:hint="eastAsia"/>
        </w:rPr>
        <w:t>=</w:t>
      </w:r>
      <w:r>
        <w:t>2</w:t>
      </w:r>
      <w:r>
        <w:rPr>
          <w:rFonts w:hint="eastAsia"/>
        </w:rPr>
        <w:t>的计算结果。</w:t>
      </w:r>
    </w:p>
    <w:p w:rsidR="008D49C6" w:rsidRDefault="008D49C6" w:rsidP="00086655">
      <w:pPr>
        <w:pStyle w:val="a5"/>
        <w:ind w:left="720" w:firstLineChars="0" w:firstLine="0"/>
      </w:pPr>
    </w:p>
    <w:p w:rsidR="00CA2E95" w:rsidRDefault="00337325" w:rsidP="0008665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A2E95">
        <w:rPr>
          <w:rFonts w:hint="eastAsia"/>
        </w:rPr>
        <w:t>对于较为复杂的计算，由于</w:t>
      </w:r>
      <w:proofErr w:type="spellStart"/>
      <w:r w:rsidR="00CA2E95">
        <w:rPr>
          <w:rFonts w:hint="eastAsia"/>
        </w:rPr>
        <w:t>ios</w:t>
      </w:r>
      <w:proofErr w:type="spellEnd"/>
      <w:r w:rsidR="00CA2E95">
        <w:rPr>
          <w:rFonts w:hint="eastAsia"/>
        </w:rPr>
        <w:t>系统自带计算器中并无“（）”括号，因此探究得出</w:t>
      </w:r>
      <w:proofErr w:type="spellStart"/>
      <w:r w:rsidR="00CA2E95">
        <w:rPr>
          <w:rFonts w:hint="eastAsia"/>
        </w:rPr>
        <w:t>ios</w:t>
      </w:r>
      <w:proofErr w:type="spellEnd"/>
      <w:r w:rsidR="00CA2E95">
        <w:rPr>
          <w:rFonts w:hint="eastAsia"/>
        </w:rPr>
        <w:t>计算器直接根据顺序以及符号优先级进行计算，比如</w:t>
      </w:r>
      <w:r w:rsidR="00CA2E95">
        <w:rPr>
          <w:rFonts w:hint="eastAsia"/>
        </w:rPr>
        <w:t>1+</w:t>
      </w:r>
      <w:r w:rsidR="00CA2E95">
        <w:t>2</w:t>
      </w:r>
      <w:r w:rsidR="00CA2E95">
        <w:rPr>
          <w:rFonts w:hint="eastAsia"/>
        </w:rPr>
        <w:t>*</w:t>
      </w:r>
      <w:r w:rsidR="00CA2E95">
        <w:t>3</w:t>
      </w:r>
      <w:r w:rsidR="00CA2E95">
        <w:rPr>
          <w:rFonts w:hint="eastAsia"/>
        </w:rPr>
        <w:t>在计算时，它会保留</w:t>
      </w:r>
      <w:r w:rsidR="00CA2E95">
        <w:rPr>
          <w:rFonts w:hint="eastAsia"/>
        </w:rPr>
        <w:t>1</w:t>
      </w:r>
      <w:r w:rsidR="00CA2E95">
        <w:rPr>
          <w:rFonts w:hint="eastAsia"/>
        </w:rPr>
        <w:t>，先计算</w:t>
      </w:r>
      <w:r w:rsidR="00CA2E95">
        <w:rPr>
          <w:rFonts w:hint="eastAsia"/>
        </w:rPr>
        <w:t>2*</w:t>
      </w:r>
      <w:r w:rsidR="00CA2E95">
        <w:t>3</w:t>
      </w:r>
      <w:r w:rsidR="00CA2E95">
        <w:rPr>
          <w:rFonts w:hint="eastAsia"/>
        </w:rPr>
        <w:t>，最后再将</w:t>
      </w:r>
      <w:r w:rsidR="00CA2E95">
        <w:rPr>
          <w:rFonts w:hint="eastAsia"/>
        </w:rPr>
        <w:t>2*</w:t>
      </w:r>
      <w:r w:rsidR="00CA2E95">
        <w:t>3</w:t>
      </w:r>
      <w:r w:rsidR="00CA2E95">
        <w:rPr>
          <w:rFonts w:hint="eastAsia"/>
        </w:rPr>
        <w:t>的结果</w:t>
      </w:r>
      <w:r w:rsidR="00CA2E95">
        <w:rPr>
          <w:rFonts w:hint="eastAsia"/>
        </w:rPr>
        <w:t>+</w:t>
      </w:r>
      <w:r w:rsidR="00CA2E95">
        <w:t>1</w:t>
      </w:r>
      <w:r w:rsidR="00CA2E95">
        <w:rPr>
          <w:rFonts w:hint="eastAsia"/>
        </w:rPr>
        <w:t>。对于</w:t>
      </w:r>
      <w:r w:rsidR="00CA2E95">
        <w:t>1</w:t>
      </w:r>
      <w:r w:rsidR="00CA2E95">
        <w:rPr>
          <w:rFonts w:hint="eastAsia"/>
        </w:rPr>
        <w:t>+</w:t>
      </w:r>
      <w:r w:rsidR="00CA2E95">
        <w:t>2</w:t>
      </w:r>
      <w:r w:rsidR="00CA2E95">
        <w:rPr>
          <w:rFonts w:hint="eastAsia"/>
        </w:rPr>
        <w:t>+</w:t>
      </w:r>
      <w:r w:rsidR="00CA2E95">
        <w:rPr>
          <w:rFonts w:hint="eastAsia"/>
        </w:rPr>
        <w:t>？，在按下“</w:t>
      </w:r>
      <w:r w:rsidR="00CA2E95">
        <w:rPr>
          <w:rFonts w:hint="eastAsia"/>
        </w:rPr>
        <w:t>+</w:t>
      </w:r>
      <w:r w:rsidR="00CA2E95">
        <w:rPr>
          <w:rFonts w:hint="eastAsia"/>
        </w:rPr>
        <w:t>”时，会自动计算好之前累加的结果，即会显示</w:t>
      </w:r>
      <w:r w:rsidR="00CA2E95">
        <w:rPr>
          <w:rFonts w:hint="eastAsia"/>
        </w:rPr>
        <w:t>1+</w:t>
      </w:r>
      <w:r w:rsidR="00CA2E95">
        <w:t>2</w:t>
      </w:r>
      <w:r w:rsidR="00CA2E95">
        <w:rPr>
          <w:rFonts w:hint="eastAsia"/>
        </w:rPr>
        <w:t>的结果</w:t>
      </w:r>
      <w:r w:rsidR="00CA2E95">
        <w:rPr>
          <w:rFonts w:hint="eastAsia"/>
        </w:rPr>
        <w:t>3</w:t>
      </w:r>
      <w:r w:rsidR="00CA2E95">
        <w:rPr>
          <w:rFonts w:hint="eastAsia"/>
        </w:rPr>
        <w:t>。对于</w:t>
      </w:r>
      <w:r w:rsidR="00CA2E95">
        <w:rPr>
          <w:rFonts w:hint="eastAsia"/>
        </w:rPr>
        <w:t>1+</w:t>
      </w:r>
      <w:r w:rsidR="00CA2E95">
        <w:t>2</w:t>
      </w:r>
      <w:r w:rsidR="00CA2E95">
        <w:rPr>
          <w:rFonts w:hint="eastAsia"/>
        </w:rPr>
        <w:t>*</w:t>
      </w:r>
      <w:r w:rsidR="00CA2E95">
        <w:t>3</w:t>
      </w:r>
      <w:r w:rsidR="00CA2E95">
        <w:rPr>
          <w:rFonts w:hint="eastAsia"/>
        </w:rPr>
        <w:t>*</w:t>
      </w:r>
      <w:r w:rsidR="00CA2E95">
        <w:rPr>
          <w:rFonts w:hint="eastAsia"/>
        </w:rPr>
        <w:t>？，在按下“</w:t>
      </w:r>
      <w:r w:rsidR="00CA2E95">
        <w:rPr>
          <w:rFonts w:hint="eastAsia"/>
        </w:rPr>
        <w:t>*</w:t>
      </w:r>
      <w:r w:rsidR="00CA2E95">
        <w:rPr>
          <w:rFonts w:hint="eastAsia"/>
        </w:rPr>
        <w:t>”时，也会自动计算好累</w:t>
      </w:r>
      <w:r w:rsidR="008D49C6">
        <w:rPr>
          <w:rFonts w:hint="eastAsia"/>
        </w:rPr>
        <w:t>乘</w:t>
      </w:r>
      <w:r w:rsidR="00CA2E95">
        <w:rPr>
          <w:rFonts w:hint="eastAsia"/>
        </w:rPr>
        <w:t>的结果，即会显示</w:t>
      </w:r>
      <w:r w:rsidR="00CA2E95">
        <w:rPr>
          <w:rFonts w:hint="eastAsia"/>
        </w:rPr>
        <w:t>2*</w:t>
      </w:r>
      <w:r w:rsidR="00CA2E95">
        <w:t>3</w:t>
      </w:r>
      <w:r w:rsidR="00CA2E95">
        <w:rPr>
          <w:rFonts w:hint="eastAsia"/>
        </w:rPr>
        <w:t>的结果</w:t>
      </w:r>
      <w:r w:rsidR="00CA2E95">
        <w:rPr>
          <w:rFonts w:hint="eastAsia"/>
        </w:rPr>
        <w:t>6</w:t>
      </w:r>
      <w:r w:rsidR="00CA2E95">
        <w:rPr>
          <w:rFonts w:hint="eastAsia"/>
        </w:rPr>
        <w:t>，在输入完毕后如</w:t>
      </w:r>
      <w:r w:rsidR="00CA2E95">
        <w:rPr>
          <w:rFonts w:hint="eastAsia"/>
        </w:rPr>
        <w:t>1+</w:t>
      </w:r>
      <w:r w:rsidR="00CA2E95">
        <w:t>2</w:t>
      </w:r>
      <w:r w:rsidR="00CA2E95">
        <w:rPr>
          <w:rFonts w:hint="eastAsia"/>
        </w:rPr>
        <w:t>*</w:t>
      </w:r>
      <w:r w:rsidR="00CA2E95">
        <w:t>3</w:t>
      </w:r>
      <w:r w:rsidR="00CA2E95">
        <w:rPr>
          <w:rFonts w:hint="eastAsia"/>
        </w:rPr>
        <w:t>*</w:t>
      </w:r>
      <w:r w:rsidR="00CA2E95">
        <w:t>4</w:t>
      </w:r>
      <w:r w:rsidR="00CA2E95">
        <w:rPr>
          <w:rFonts w:hint="eastAsia"/>
        </w:rPr>
        <w:t>,</w:t>
      </w:r>
      <w:r w:rsidR="00CA2E95">
        <w:rPr>
          <w:rFonts w:hint="eastAsia"/>
        </w:rPr>
        <w:t>按下等号时也会</w:t>
      </w:r>
      <w:r w:rsidR="00CA2E95">
        <w:rPr>
          <w:rFonts w:hint="eastAsia"/>
        </w:rPr>
        <w:lastRenderedPageBreak/>
        <w:t>与之前所保留的</w:t>
      </w:r>
      <w:r w:rsidR="00CA2E95">
        <w:rPr>
          <w:rFonts w:hint="eastAsia"/>
        </w:rPr>
        <w:t>1</w:t>
      </w:r>
      <w:r w:rsidR="00CA2E95">
        <w:rPr>
          <w:rFonts w:hint="eastAsia"/>
        </w:rPr>
        <w:t>相加得到正确结果</w:t>
      </w:r>
      <w:r w:rsidR="008D49C6">
        <w:rPr>
          <w:rFonts w:hint="eastAsia"/>
        </w:rPr>
        <w:t>2</w:t>
      </w:r>
      <w:r w:rsidR="008D49C6">
        <w:t>5</w:t>
      </w:r>
      <w:r w:rsidR="00CA2E95">
        <w:rPr>
          <w:rFonts w:hint="eastAsia"/>
        </w:rPr>
        <w:t>。</w:t>
      </w:r>
    </w:p>
    <w:p w:rsidR="008D49C6" w:rsidRDefault="008D49C6" w:rsidP="00086655">
      <w:pPr>
        <w:pStyle w:val="a5"/>
        <w:ind w:left="720" w:firstLineChars="0" w:firstLine="0"/>
      </w:pPr>
    </w:p>
    <w:p w:rsidR="008D49C6" w:rsidRDefault="008D49C6" w:rsidP="00086655">
      <w:pPr>
        <w:pStyle w:val="a5"/>
        <w:ind w:left="720" w:firstLineChars="0" w:firstLine="0"/>
      </w:pPr>
      <w:r>
        <w:rPr>
          <w:rFonts w:hint="eastAsia"/>
        </w:rPr>
        <w:t>截图演示：</w:t>
      </w:r>
    </w:p>
    <w:p w:rsidR="008D49C6" w:rsidRDefault="008D49C6" w:rsidP="00086655">
      <w:pPr>
        <w:pStyle w:val="a5"/>
        <w:ind w:left="720" w:firstLineChars="0" w:firstLine="0"/>
      </w:pPr>
      <w:r>
        <w:rPr>
          <w:rFonts w:hint="eastAsia"/>
        </w:rPr>
        <w:t>对于</w:t>
      </w:r>
      <w:r>
        <w:rPr>
          <w:rFonts w:hint="eastAsia"/>
        </w:rPr>
        <w:t>1+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的计算结果</w:t>
      </w:r>
    </w:p>
    <w:p w:rsidR="008D49C6" w:rsidRDefault="008D49C6" w:rsidP="00086655">
      <w:pPr>
        <w:pStyle w:val="a5"/>
        <w:ind w:left="720" w:firstLineChars="0" w:firstLine="0"/>
      </w:pPr>
      <w:r w:rsidRPr="008D49C6">
        <w:rPr>
          <w:rFonts w:hint="eastAsia"/>
          <w:noProof/>
        </w:rPr>
        <w:drawing>
          <wp:inline distT="0" distB="0" distL="0" distR="0">
            <wp:extent cx="4448175" cy="79466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87" cy="80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C6" w:rsidRDefault="008D49C6" w:rsidP="00086655">
      <w:pPr>
        <w:pStyle w:val="a5"/>
        <w:ind w:left="720" w:firstLineChars="0" w:firstLine="0"/>
      </w:pPr>
      <w:r>
        <w:rPr>
          <w:rFonts w:hint="eastAsia"/>
        </w:rPr>
        <w:lastRenderedPageBreak/>
        <w:t>对于累加的计算过程</w:t>
      </w:r>
    </w:p>
    <w:p w:rsidR="008D49C6" w:rsidRDefault="008D49C6" w:rsidP="00086655">
      <w:pPr>
        <w:pStyle w:val="a5"/>
        <w:ind w:left="720" w:firstLineChars="0" w:firstLine="0"/>
      </w:pPr>
      <w:r>
        <w:rPr>
          <w:rFonts w:hint="eastAsia"/>
        </w:rPr>
        <w:t>如</w:t>
      </w:r>
      <w:r w:rsidR="00A67B1B">
        <w:rPr>
          <w:rFonts w:hint="eastAsia"/>
        </w:rPr>
        <w:t>依</w:t>
      </w:r>
      <w:r>
        <w:rPr>
          <w:rFonts w:hint="eastAsia"/>
        </w:rPr>
        <w:t>次按下</w:t>
      </w:r>
      <w:r>
        <w:rPr>
          <w:rFonts w:hint="eastAsia"/>
        </w:rPr>
        <w:t>1+</w:t>
      </w:r>
      <w:r>
        <w:t>2</w:t>
      </w:r>
      <w:r>
        <w:rPr>
          <w:rFonts w:hint="eastAsia"/>
        </w:rPr>
        <w:t>+</w:t>
      </w:r>
      <w:r>
        <w:rPr>
          <w:rFonts w:hint="eastAsia"/>
        </w:rPr>
        <w:t>，则会自动显示</w:t>
      </w:r>
      <w:r>
        <w:rPr>
          <w:rFonts w:hint="eastAsia"/>
        </w:rPr>
        <w:t>3</w:t>
      </w:r>
      <w:r w:rsidR="00A67B1B">
        <w:rPr>
          <w:rFonts w:hint="eastAsia"/>
        </w:rPr>
        <w:t>，然后可按下任意数字表示</w:t>
      </w:r>
      <w:r w:rsidR="00A67B1B">
        <w:rPr>
          <w:rFonts w:hint="eastAsia"/>
        </w:rPr>
        <w:t>1+</w:t>
      </w:r>
      <w:r w:rsidR="00A67B1B">
        <w:t>2</w:t>
      </w:r>
      <w:r w:rsidR="00A67B1B">
        <w:rPr>
          <w:rFonts w:hint="eastAsia"/>
        </w:rPr>
        <w:t>+</w:t>
      </w:r>
      <w:r w:rsidR="00A67B1B">
        <w:rPr>
          <w:rFonts w:hint="eastAsia"/>
        </w:rPr>
        <w:t>？。</w:t>
      </w:r>
    </w:p>
    <w:p w:rsidR="00A67B1B" w:rsidRDefault="00A67B1B" w:rsidP="00086655">
      <w:pPr>
        <w:pStyle w:val="a5"/>
        <w:ind w:left="720" w:firstLineChars="0" w:firstLine="0"/>
      </w:pPr>
      <w:r w:rsidRPr="00A67B1B">
        <w:rPr>
          <w:rFonts w:hint="eastAsia"/>
          <w:noProof/>
        </w:rPr>
        <w:drawing>
          <wp:inline distT="0" distB="0" distL="0" distR="0">
            <wp:extent cx="4606569" cy="8229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86" cy="828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95" w:rsidRDefault="00A67B1B" w:rsidP="00086655">
      <w:pPr>
        <w:pStyle w:val="a5"/>
        <w:ind w:left="720" w:firstLineChars="0" w:firstLine="0"/>
      </w:pPr>
      <w:proofErr w:type="gramStart"/>
      <w:r>
        <w:rPr>
          <w:rFonts w:hint="eastAsia"/>
        </w:rPr>
        <w:lastRenderedPageBreak/>
        <w:t>对于累乘的</w:t>
      </w:r>
      <w:proofErr w:type="gramEnd"/>
      <w:r>
        <w:rPr>
          <w:rFonts w:hint="eastAsia"/>
        </w:rPr>
        <w:t>计算过程</w:t>
      </w:r>
    </w:p>
    <w:p w:rsidR="00A67B1B" w:rsidRDefault="00A67B1B" w:rsidP="00086655">
      <w:pPr>
        <w:pStyle w:val="a5"/>
        <w:ind w:left="720" w:firstLineChars="0" w:firstLine="0"/>
      </w:pPr>
      <w:r>
        <w:rPr>
          <w:rFonts w:hint="eastAsia"/>
        </w:rPr>
        <w:t>如依次按下</w:t>
      </w:r>
      <w:r>
        <w:rPr>
          <w:rFonts w:hint="eastAsia"/>
        </w:rPr>
        <w:t>2*</w:t>
      </w:r>
      <w:r>
        <w:t>3</w:t>
      </w:r>
      <w:r>
        <w:rPr>
          <w:rFonts w:hint="eastAsia"/>
        </w:rPr>
        <w:t>*</w:t>
      </w:r>
      <w:r>
        <w:rPr>
          <w:rFonts w:hint="eastAsia"/>
        </w:rPr>
        <w:t>，则会自动显示</w:t>
      </w:r>
      <w:r>
        <w:rPr>
          <w:rFonts w:hint="eastAsia"/>
        </w:rPr>
        <w:t>6</w:t>
      </w:r>
      <w:r>
        <w:rPr>
          <w:rFonts w:hint="eastAsia"/>
        </w:rPr>
        <w:t>，然后可按下任意数字表示</w:t>
      </w:r>
      <w:r>
        <w:rPr>
          <w:rFonts w:hint="eastAsia"/>
        </w:rPr>
        <w:t>2*</w:t>
      </w:r>
      <w:r>
        <w:t>3</w:t>
      </w:r>
      <w:r>
        <w:rPr>
          <w:rFonts w:hint="eastAsia"/>
        </w:rPr>
        <w:t>*</w:t>
      </w:r>
      <w:r>
        <w:rPr>
          <w:rFonts w:hint="eastAsia"/>
        </w:rPr>
        <w:t>？。</w:t>
      </w:r>
    </w:p>
    <w:p w:rsidR="00A67B1B" w:rsidRDefault="00A67B1B" w:rsidP="00086655">
      <w:pPr>
        <w:pStyle w:val="a5"/>
        <w:ind w:left="720" w:firstLineChars="0" w:firstLine="0"/>
      </w:pPr>
      <w:r w:rsidRPr="00A67B1B">
        <w:rPr>
          <w:rFonts w:hint="eastAsia"/>
          <w:noProof/>
        </w:rPr>
        <w:drawing>
          <wp:inline distT="0" distB="0" distL="0" distR="0">
            <wp:extent cx="4563916" cy="81534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02" cy="827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337325" w:rsidP="00086655">
      <w:pPr>
        <w:pStyle w:val="a5"/>
        <w:ind w:left="7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67B1B">
        <w:rPr>
          <w:rFonts w:hint="eastAsia"/>
        </w:rPr>
        <w:t>值得注意的是：在</w:t>
      </w:r>
      <w:proofErr w:type="spellStart"/>
      <w:r w:rsidR="00A67B1B">
        <w:rPr>
          <w:rFonts w:hint="eastAsia"/>
        </w:rPr>
        <w:t>ios</w:t>
      </w:r>
      <w:proofErr w:type="spellEnd"/>
      <w:r w:rsidR="00A67B1B">
        <w:rPr>
          <w:rFonts w:hint="eastAsia"/>
        </w:rPr>
        <w:t>计算器中，如果按下符号后又更换符号，显示的结果会发成变化。比如</w:t>
      </w:r>
      <w:r w:rsidR="00A67B1B">
        <w:rPr>
          <w:rFonts w:hint="eastAsia"/>
        </w:rPr>
        <w:t>1+</w:t>
      </w:r>
      <w:r w:rsidR="00A67B1B">
        <w:t>2</w:t>
      </w:r>
      <w:r w:rsidR="00A67B1B">
        <w:rPr>
          <w:rFonts w:hint="eastAsia"/>
        </w:rPr>
        <w:t>*</w:t>
      </w:r>
      <w:r w:rsidR="00A67B1B">
        <w:t>3</w:t>
      </w:r>
      <w:r w:rsidR="00A67B1B">
        <w:rPr>
          <w:rFonts w:hint="eastAsia"/>
        </w:rPr>
        <w:t>*</w:t>
      </w:r>
      <w:r w:rsidR="00A67B1B">
        <w:rPr>
          <w:rFonts w:hint="eastAsia"/>
        </w:rPr>
        <w:t>？，此时显示的是</w:t>
      </w:r>
      <w:proofErr w:type="gramStart"/>
      <w:r w:rsidR="00A67B1B">
        <w:rPr>
          <w:rFonts w:hint="eastAsia"/>
        </w:rPr>
        <w:t>累乘结果</w:t>
      </w:r>
      <w:proofErr w:type="gramEnd"/>
      <w:r w:rsidR="00A67B1B">
        <w:rPr>
          <w:rFonts w:hint="eastAsia"/>
        </w:rPr>
        <w:t>6</w:t>
      </w:r>
      <w:r w:rsidR="00A67B1B">
        <w:rPr>
          <w:rFonts w:hint="eastAsia"/>
        </w:rPr>
        <w:t>，若按下“</w:t>
      </w:r>
      <w:r w:rsidR="00A67B1B">
        <w:rPr>
          <w:rFonts w:hint="eastAsia"/>
        </w:rPr>
        <w:t>*</w:t>
      </w:r>
      <w:r w:rsidR="00A67B1B">
        <w:rPr>
          <w:rFonts w:hint="eastAsia"/>
        </w:rPr>
        <w:t>”后更换为“</w:t>
      </w:r>
      <w:r w:rsidR="00A67B1B">
        <w:rPr>
          <w:rFonts w:hint="eastAsia"/>
        </w:rPr>
        <w:t>+</w:t>
      </w:r>
      <w:r w:rsidR="00A67B1B">
        <w:rPr>
          <w:rFonts w:hint="eastAsia"/>
        </w:rPr>
        <w:t>”，则表示</w:t>
      </w:r>
      <w:r w:rsidR="00A67B1B">
        <w:rPr>
          <w:rFonts w:hint="eastAsia"/>
        </w:rPr>
        <w:t>1+</w:t>
      </w:r>
      <w:r w:rsidR="00A67B1B">
        <w:t>2</w:t>
      </w:r>
      <w:r w:rsidR="00A67B1B">
        <w:rPr>
          <w:rFonts w:hint="eastAsia"/>
        </w:rPr>
        <w:t>+</w:t>
      </w:r>
      <w:r w:rsidR="00A67B1B">
        <w:t>3</w:t>
      </w:r>
      <w:r w:rsidR="00A67B1B">
        <w:rPr>
          <w:rFonts w:hint="eastAsia"/>
        </w:rPr>
        <w:t>+</w:t>
      </w:r>
      <w:r w:rsidR="00A67B1B">
        <w:rPr>
          <w:rFonts w:hint="eastAsia"/>
        </w:rPr>
        <w:t>？，此时会自动变更显示结果为</w:t>
      </w:r>
      <w:r w:rsidR="00A67B1B">
        <w:rPr>
          <w:rFonts w:hint="eastAsia"/>
        </w:rPr>
        <w:t>7</w:t>
      </w:r>
      <w:r w:rsidR="00A67B1B">
        <w:rPr>
          <w:rFonts w:hint="eastAsia"/>
        </w:rPr>
        <w:t>。</w:t>
      </w:r>
    </w:p>
    <w:p w:rsidR="00A67B1B" w:rsidRDefault="00A67B1B" w:rsidP="00086655">
      <w:pPr>
        <w:pStyle w:val="a5"/>
        <w:ind w:left="720" w:firstLineChars="0" w:firstLine="0"/>
      </w:pPr>
      <w:r w:rsidRPr="00A67B1B"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286000" cy="4083923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80" cy="40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B1B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15240</wp:posOffset>
            </wp:positionV>
            <wp:extent cx="2305050" cy="4117954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11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A67B1B" w:rsidP="00086655">
      <w:pPr>
        <w:pStyle w:val="a5"/>
        <w:ind w:left="720" w:firstLineChars="0" w:firstLine="0"/>
      </w:pPr>
    </w:p>
    <w:p w:rsidR="00A67B1B" w:rsidRDefault="00337325" w:rsidP="00086655">
      <w:pPr>
        <w:pStyle w:val="a5"/>
        <w:ind w:left="720" w:firstLineChars="0" w:firstLine="0"/>
      </w:pPr>
      <w:r>
        <w:rPr>
          <w:rFonts w:hint="eastAsia"/>
        </w:rPr>
        <w:t>1+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*</w:t>
      </w:r>
      <w:r>
        <w:rPr>
          <w:rFonts w:hint="eastAsia"/>
        </w:rPr>
        <w:t>？的显示结果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+</w:t>
      </w:r>
      <w:r>
        <w:rPr>
          <w:rFonts w:hint="eastAsia"/>
        </w:rPr>
        <w:t>？的显示结果</w:t>
      </w:r>
    </w:p>
    <w:p w:rsidR="00337325" w:rsidRDefault="00337325" w:rsidP="00337325">
      <w:pPr>
        <w:pStyle w:val="a5"/>
        <w:ind w:left="720" w:firstLineChars="0" w:firstLine="0"/>
      </w:pPr>
      <w:r>
        <w:rPr>
          <w:rFonts w:hint="eastAsia"/>
        </w:rPr>
        <w:t>对于以上显示结果，不停地更换符号，显示也会随之更变。</w:t>
      </w:r>
    </w:p>
    <w:p w:rsidR="00337325" w:rsidRDefault="00337325" w:rsidP="00086655">
      <w:pPr>
        <w:pStyle w:val="a5"/>
        <w:ind w:left="720" w:firstLineChars="0" w:firstLine="0"/>
      </w:pPr>
    </w:p>
    <w:p w:rsidR="00337325" w:rsidRDefault="00337325" w:rsidP="00337325">
      <w:pPr>
        <w:pStyle w:val="a5"/>
        <w:numPr>
          <w:ilvl w:val="0"/>
          <w:numId w:val="4"/>
        </w:numPr>
        <w:ind w:firstLineChars="0"/>
      </w:pPr>
      <w:bookmarkStart w:id="3" w:name="OLE_LINK3"/>
      <w:r>
        <w:rPr>
          <w:rFonts w:hint="eastAsia"/>
        </w:rPr>
        <w:t>其他符号作用</w:t>
      </w:r>
    </w:p>
    <w:bookmarkEnd w:id="3"/>
    <w:p w:rsidR="00337325" w:rsidRDefault="00337325" w:rsidP="0033732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</w:t>
      </w:r>
      <w:r>
        <w:rPr>
          <w:rFonts w:hint="eastAsia"/>
        </w:rPr>
        <w:t>+/-</w:t>
      </w:r>
      <w:r>
        <w:rPr>
          <w:rFonts w:hint="eastAsia"/>
        </w:rPr>
        <w:t>”可将输入或计算结果的正负号改变，负数变为正数，正数变为负数，截图演示：</w:t>
      </w:r>
    </w:p>
    <w:p w:rsidR="00337325" w:rsidRDefault="00337325" w:rsidP="00337325">
      <w:pPr>
        <w:pStyle w:val="a5"/>
        <w:ind w:left="720" w:firstLineChars="0" w:firstLine="0"/>
      </w:pPr>
      <w:r w:rsidRPr="00337325">
        <w:rPr>
          <w:rFonts w:hint="eastAsia"/>
          <w:noProof/>
        </w:rPr>
        <w:lastRenderedPageBreak/>
        <w:drawing>
          <wp:inline distT="0" distB="0" distL="0" distR="0">
            <wp:extent cx="2228639" cy="398145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069" cy="40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25" w:rsidRDefault="00337325" w:rsidP="00337325">
      <w:pPr>
        <w:pStyle w:val="a5"/>
        <w:ind w:left="720" w:firstLineChars="0" w:firstLine="0"/>
      </w:pPr>
      <w:r>
        <w:rPr>
          <w:rFonts w:hint="eastAsia"/>
        </w:rPr>
        <w:t>输入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后，按下“</w:t>
      </w:r>
      <w:r>
        <w:rPr>
          <w:rFonts w:hint="eastAsia"/>
        </w:rPr>
        <w:t>+/</w:t>
      </w:r>
      <w:r>
        <w:t>-</w:t>
      </w:r>
      <w:r>
        <w:rPr>
          <w:rFonts w:hint="eastAsia"/>
        </w:rPr>
        <w:t>”，变为</w:t>
      </w:r>
      <w:r>
        <w:rPr>
          <w:rFonts w:hint="eastAsia"/>
        </w:rPr>
        <w:t>-</w:t>
      </w:r>
      <w:r>
        <w:t>123</w:t>
      </w:r>
    </w:p>
    <w:p w:rsidR="00AE1B73" w:rsidRDefault="00AE1B73" w:rsidP="00AE1B73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</w:t>
      </w:r>
      <w:r>
        <w:rPr>
          <w:rFonts w:hint="eastAsia"/>
        </w:rPr>
        <w:t>%</w:t>
      </w:r>
      <w:r>
        <w:rPr>
          <w:rFonts w:hint="eastAsia"/>
        </w:rPr>
        <w:t>”可将输入或计算结果百分化，即乘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，截图演示：</w:t>
      </w:r>
    </w:p>
    <w:p w:rsidR="00AE1B73" w:rsidRDefault="00AE1B73" w:rsidP="00AE1B73">
      <w:pPr>
        <w:pStyle w:val="a5"/>
        <w:ind w:left="720" w:firstLineChars="0" w:firstLine="0"/>
        <w:rPr>
          <w:rFonts w:hint="eastAsia"/>
        </w:rPr>
      </w:pPr>
      <w:r w:rsidRPr="00AE1B73">
        <w:rPr>
          <w:rFonts w:hint="eastAsia"/>
        </w:rPr>
        <w:drawing>
          <wp:inline distT="0" distB="0" distL="0" distR="0">
            <wp:extent cx="2181225" cy="389674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24" cy="39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1B" w:rsidRDefault="00AE1B73" w:rsidP="00086655">
      <w:pPr>
        <w:pStyle w:val="a5"/>
        <w:ind w:left="720" w:firstLineChars="0" w:firstLine="0"/>
      </w:pPr>
      <w:r>
        <w:rPr>
          <w:rFonts w:hint="eastAsia"/>
        </w:rPr>
        <w:t>输入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后，按下“</w:t>
      </w:r>
      <w:r>
        <w:rPr>
          <w:rFonts w:hint="eastAsia"/>
        </w:rPr>
        <w:t>%</w:t>
      </w:r>
      <w:r>
        <w:rPr>
          <w:rFonts w:hint="eastAsia"/>
        </w:rPr>
        <w:t>”，变为</w:t>
      </w:r>
      <w:r>
        <w:rPr>
          <w:rFonts w:hint="eastAsia"/>
        </w:rPr>
        <w:t>1</w:t>
      </w:r>
      <w:r>
        <w:t>.23</w:t>
      </w:r>
    </w:p>
    <w:p w:rsidR="00A67B1B" w:rsidRDefault="00AE1B73" w:rsidP="00086655">
      <w:pPr>
        <w:pStyle w:val="a5"/>
        <w:ind w:left="7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）“</w:t>
      </w:r>
      <w:r>
        <w:rPr>
          <w:rFonts w:hint="eastAsia"/>
        </w:rPr>
        <w:t>.</w:t>
      </w:r>
      <w:r>
        <w:rPr>
          <w:rFonts w:hint="eastAsia"/>
        </w:rPr>
        <w:t>”表示小数点，若已输入或已显示非</w:t>
      </w:r>
      <w:r>
        <w:rPr>
          <w:rFonts w:hint="eastAsia"/>
        </w:rPr>
        <w:t>0</w:t>
      </w:r>
      <w:r>
        <w:rPr>
          <w:rFonts w:hint="eastAsia"/>
        </w:rPr>
        <w:t>数字，则可直接在其后面添加小数点“</w:t>
      </w:r>
      <w:r>
        <w:rPr>
          <w:rFonts w:hint="eastAsia"/>
        </w:rPr>
        <w:t>.</w:t>
      </w:r>
      <w:r>
        <w:rPr>
          <w:rFonts w:hint="eastAsia"/>
        </w:rPr>
        <w:t>”，若未输入或按下显示为</w:t>
      </w:r>
      <w:r>
        <w:rPr>
          <w:rFonts w:hint="eastAsia"/>
        </w:rPr>
        <w:t>0</w:t>
      </w:r>
      <w:r>
        <w:rPr>
          <w:rFonts w:hint="eastAsia"/>
        </w:rPr>
        <w:t>，则会自动表示为“</w:t>
      </w:r>
      <w:r>
        <w:rPr>
          <w:rFonts w:hint="eastAsia"/>
        </w:rPr>
        <w:t>0</w:t>
      </w:r>
      <w:r>
        <w:t>.</w:t>
      </w:r>
      <w:r>
        <w:rPr>
          <w:rFonts w:hint="eastAsia"/>
        </w:rPr>
        <w:t>”，小数点符号按下多次仅生效一次，若已为小数再按下小数点符号也无效。截图演示：</w:t>
      </w:r>
    </w:p>
    <w:p w:rsidR="00AE1B73" w:rsidRDefault="00AE1B73" w:rsidP="00086655">
      <w:pPr>
        <w:pStyle w:val="a5"/>
        <w:ind w:left="720" w:firstLineChars="0" w:firstLine="0"/>
      </w:pPr>
      <w:r w:rsidRPr="00AE1B73">
        <w:rPr>
          <w:rFonts w:hint="eastAsia"/>
        </w:rPr>
        <w:drawing>
          <wp:inline distT="0" distB="0" distL="0" distR="0">
            <wp:extent cx="2447240" cy="4371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40" cy="43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B73" w:rsidRDefault="00AE1B73" w:rsidP="00086655">
      <w:pPr>
        <w:pStyle w:val="a5"/>
        <w:ind w:left="720" w:firstLineChars="0" w:firstLine="0"/>
      </w:pPr>
      <w:r>
        <w:rPr>
          <w:rFonts w:hint="eastAsia"/>
        </w:rPr>
        <w:t>输入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后，按下“</w:t>
      </w:r>
      <w:r>
        <w:rPr>
          <w:rFonts w:hint="eastAsia"/>
        </w:rPr>
        <w:t>.</w:t>
      </w:r>
      <w:r>
        <w:rPr>
          <w:rFonts w:hint="eastAsia"/>
        </w:rPr>
        <w:t>”，则显示“</w:t>
      </w:r>
      <w:r>
        <w:rPr>
          <w:rFonts w:hint="eastAsia"/>
        </w:rPr>
        <w:t>1</w:t>
      </w:r>
      <w:r>
        <w:t>23.</w:t>
      </w:r>
      <w:r>
        <w:rPr>
          <w:rFonts w:hint="eastAsia"/>
        </w:rPr>
        <w:t>”可继续输入数字，若重复按“</w:t>
      </w:r>
      <w:r>
        <w:rPr>
          <w:rFonts w:hint="eastAsia"/>
        </w:rPr>
        <w:t>.</w:t>
      </w:r>
      <w:r>
        <w:rPr>
          <w:rFonts w:hint="eastAsia"/>
        </w:rPr>
        <w:t>”则无效。</w:t>
      </w:r>
    </w:p>
    <w:p w:rsidR="00AE1B73" w:rsidRDefault="00AE1B73" w:rsidP="00086655">
      <w:pPr>
        <w:pStyle w:val="a5"/>
        <w:ind w:left="720" w:firstLineChars="0" w:firstLine="0"/>
        <w:rPr>
          <w:rFonts w:hint="eastAsia"/>
        </w:rPr>
      </w:pPr>
    </w:p>
    <w:p w:rsidR="00AE1B73" w:rsidRDefault="00AE1B73" w:rsidP="00AE1B73">
      <w:pPr>
        <w:pStyle w:val="a5"/>
        <w:numPr>
          <w:ilvl w:val="0"/>
          <w:numId w:val="4"/>
        </w:numPr>
        <w:ind w:firstLineChars="0"/>
      </w:pPr>
      <w:bookmarkStart w:id="4" w:name="OLE_LINK4"/>
      <w:r>
        <w:rPr>
          <w:rFonts w:hint="eastAsia"/>
        </w:rPr>
        <w:t>横置手机结果保留</w:t>
      </w:r>
    </w:p>
    <w:bookmarkEnd w:id="4"/>
    <w:p w:rsidR="00AE1B73" w:rsidRDefault="00924CFD" w:rsidP="00086655">
      <w:pPr>
        <w:pStyle w:val="a5"/>
        <w:ind w:left="720" w:firstLineChars="0" w:firstLine="0"/>
      </w:pPr>
      <w:r w:rsidRPr="00924CFD">
        <w:rPr>
          <w:rFonts w:hint="eastAsia"/>
        </w:rPr>
        <w:drawing>
          <wp:inline distT="0" distB="0" distL="0" distR="0">
            <wp:extent cx="4314825" cy="241507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52" cy="242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D" w:rsidRDefault="00924CFD" w:rsidP="00086655">
      <w:pPr>
        <w:pStyle w:val="a5"/>
        <w:ind w:left="720" w:firstLineChars="0" w:firstLine="0"/>
      </w:pPr>
      <w:r>
        <w:rPr>
          <w:rFonts w:hint="eastAsia"/>
        </w:rPr>
        <w:lastRenderedPageBreak/>
        <w:t>在竖</w:t>
      </w:r>
      <w:proofErr w:type="gramStart"/>
      <w:r>
        <w:rPr>
          <w:rFonts w:hint="eastAsia"/>
        </w:rPr>
        <w:t>屏状态</w:t>
      </w:r>
      <w:proofErr w:type="gramEnd"/>
      <w:r>
        <w:rPr>
          <w:rFonts w:hint="eastAsia"/>
        </w:rPr>
        <w:t>下输入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，再将屏幕切换至横屏，结果保留。</w:t>
      </w:r>
      <w:r w:rsidR="00231A42">
        <w:rPr>
          <w:rFonts w:hint="eastAsia"/>
        </w:rPr>
        <w:t>在此</w:t>
      </w:r>
      <w:r>
        <w:rPr>
          <w:rFonts w:hint="eastAsia"/>
        </w:rPr>
        <w:t>运用的是将类中的变量前加上</w:t>
      </w:r>
      <w:r>
        <w:rPr>
          <w:rFonts w:hint="eastAsia"/>
        </w:rPr>
        <w:t>static</w:t>
      </w:r>
      <w:r>
        <w:rPr>
          <w:rFonts w:hint="eastAsia"/>
        </w:rPr>
        <w:t>限定，表示静态变量，在状态发生变化，</w:t>
      </w:r>
      <w:r>
        <w:rPr>
          <w:rFonts w:hint="eastAsia"/>
        </w:rPr>
        <w:t>activity</w:t>
      </w:r>
      <w:r>
        <w:rPr>
          <w:rFonts w:hint="eastAsia"/>
        </w:rPr>
        <w:t>重启时，该变量的值不会发生变化。</w:t>
      </w:r>
    </w:p>
    <w:p w:rsidR="00924CFD" w:rsidRDefault="00924CFD" w:rsidP="00086655">
      <w:pPr>
        <w:pStyle w:val="a5"/>
        <w:ind w:left="720" w:firstLineChars="0" w:firstLine="0"/>
      </w:pPr>
    </w:p>
    <w:p w:rsidR="00924CFD" w:rsidRDefault="00924CFD" w:rsidP="00924CF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计算显示结果精确位数</w:t>
      </w:r>
    </w:p>
    <w:p w:rsidR="00924CFD" w:rsidRDefault="00231A42" w:rsidP="00086655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24CFD">
        <w:rPr>
          <w:rFonts w:hint="eastAsia"/>
        </w:rPr>
        <w:t>在竖</w:t>
      </w:r>
      <w:proofErr w:type="gramStart"/>
      <w:r w:rsidR="00924CFD">
        <w:rPr>
          <w:rFonts w:hint="eastAsia"/>
        </w:rPr>
        <w:t>屏情况</w:t>
      </w:r>
      <w:proofErr w:type="gramEnd"/>
      <w:r w:rsidR="00924CFD">
        <w:rPr>
          <w:rFonts w:hint="eastAsia"/>
        </w:rPr>
        <w:t>下，由于屏幕大小限制，因此仅保留</w:t>
      </w:r>
      <w:r w:rsidR="00924CFD">
        <w:rPr>
          <w:rFonts w:hint="eastAsia"/>
        </w:rPr>
        <w:t>9</w:t>
      </w:r>
      <w:r w:rsidR="00924CFD">
        <w:rPr>
          <w:rFonts w:hint="eastAsia"/>
        </w:rPr>
        <w:t>位数字，若超过</w:t>
      </w:r>
      <w:r w:rsidR="00924CFD">
        <w:rPr>
          <w:rFonts w:hint="eastAsia"/>
        </w:rPr>
        <w:t>9</w:t>
      </w:r>
      <w:r w:rsidR="00924CFD">
        <w:rPr>
          <w:rFonts w:hint="eastAsia"/>
        </w:rPr>
        <w:t>位则将其转换为科学计数法表示。</w:t>
      </w:r>
    </w:p>
    <w:p w:rsidR="00231A42" w:rsidRDefault="00231A42" w:rsidP="00086655">
      <w:pPr>
        <w:pStyle w:val="a5"/>
        <w:ind w:left="720" w:firstLineChars="0" w:firstLine="0"/>
      </w:pPr>
      <w:r w:rsidRPr="00231A42">
        <w:rPr>
          <w:rFonts w:hint="eastAsia"/>
        </w:rPr>
        <w:drawing>
          <wp:inline distT="0" distB="0" distL="0" distR="0">
            <wp:extent cx="3267075" cy="5836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89" cy="58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A42" w:rsidRDefault="00231A42" w:rsidP="00086655">
      <w:pPr>
        <w:pStyle w:val="a5"/>
        <w:ind w:left="720" w:firstLineChars="0" w:firstLine="0"/>
      </w:pPr>
      <w:r>
        <w:rPr>
          <w:rFonts w:hint="eastAsia"/>
        </w:rPr>
        <w:t>在输入</w:t>
      </w:r>
      <w:r>
        <w:rPr>
          <w:rFonts w:hint="eastAsia"/>
        </w:rPr>
        <w:t>9</w:t>
      </w:r>
      <w:r>
        <w:t>99999999</w:t>
      </w:r>
      <w:r>
        <w:rPr>
          <w:rFonts w:hint="eastAsia"/>
        </w:rPr>
        <w:t>后</w:t>
      </w:r>
      <w:r>
        <w:rPr>
          <w:rFonts w:hint="eastAsia"/>
        </w:rPr>
        <w:t>+1</w:t>
      </w:r>
      <w:r>
        <w:rPr>
          <w:rFonts w:hint="eastAsia"/>
        </w:rPr>
        <w:t>，超过</w:t>
      </w:r>
      <w:r>
        <w:rPr>
          <w:rFonts w:hint="eastAsia"/>
        </w:rPr>
        <w:t>9</w:t>
      </w:r>
      <w:r>
        <w:rPr>
          <w:rFonts w:hint="eastAsia"/>
        </w:rPr>
        <w:t>位则会用科学计数法表示。</w:t>
      </w:r>
    </w:p>
    <w:p w:rsidR="00231A42" w:rsidRDefault="00231A42" w:rsidP="00086655">
      <w:pPr>
        <w:pStyle w:val="a5"/>
        <w:ind w:left="720" w:firstLineChars="0" w:firstLine="0"/>
      </w:pP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）在横</w:t>
      </w:r>
      <w:proofErr w:type="gramStart"/>
      <w:r>
        <w:rPr>
          <w:rFonts w:hint="eastAsia"/>
        </w:rPr>
        <w:t>屏情况</w:t>
      </w:r>
      <w:proofErr w:type="gramEnd"/>
      <w:r>
        <w:rPr>
          <w:rFonts w:hint="eastAsia"/>
        </w:rPr>
        <w:t>下，由于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double</w:t>
      </w:r>
      <w:r>
        <w:rPr>
          <w:rFonts w:hint="eastAsia"/>
        </w:rPr>
        <w:t>类型取值范围约为</w:t>
      </w:r>
      <w:r>
        <w:rPr>
          <w:rFonts w:hint="eastAsia"/>
        </w:rPr>
        <w:t>4*</w:t>
      </w:r>
      <w:r>
        <w:t>10</w:t>
      </w:r>
      <w:r>
        <w:rPr>
          <w:rFonts w:hint="eastAsia"/>
        </w:rPr>
        <w:t>^</w:t>
      </w:r>
      <w:r>
        <w:t>16</w:t>
      </w:r>
      <w:r>
        <w:rPr>
          <w:rFonts w:hint="eastAsia"/>
        </w:rPr>
        <w:t>，因此仅保留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位数字，若超过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位则用科学计数法表示。</w:t>
      </w:r>
    </w:p>
    <w:p w:rsidR="00231A42" w:rsidRDefault="00231A42" w:rsidP="00231A42">
      <w:pPr>
        <w:pStyle w:val="a5"/>
        <w:ind w:left="720" w:firstLineChars="0" w:firstLine="0"/>
      </w:pPr>
      <w:r w:rsidRPr="00231A42">
        <w:rPr>
          <w:rFonts w:hint="eastAsia"/>
        </w:rPr>
        <w:lastRenderedPageBreak/>
        <w:drawing>
          <wp:inline distT="0" distB="0" distL="0" distR="0">
            <wp:extent cx="5274310" cy="2952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在输入</w:t>
      </w:r>
      <w:r>
        <w:t>999999999999999</w:t>
      </w:r>
      <w:r>
        <w:rPr>
          <w:rFonts w:hint="eastAsia"/>
        </w:rPr>
        <w:t>后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，超过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位则会用科学计数法表示。</w:t>
      </w:r>
    </w:p>
    <w:p w:rsidR="00231A42" w:rsidRDefault="00231A42" w:rsidP="00231A42">
      <w:pPr>
        <w:pStyle w:val="a5"/>
        <w:ind w:left="720" w:firstLineChars="0" w:firstLine="0"/>
      </w:pP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对于是否用科学计数法显示，运用的是</w:t>
      </w:r>
      <w:r>
        <w:rPr>
          <w:rFonts w:hint="eastAsia"/>
        </w:rPr>
        <w:t>java</w:t>
      </w:r>
      <w:r>
        <w:rPr>
          <w:rFonts w:hint="eastAsia"/>
        </w:rPr>
        <w:t>中的</w:t>
      </w:r>
      <w:proofErr w:type="spellStart"/>
      <w:r w:rsidRPr="00231A42">
        <w:t>DecimalFormat</w:t>
      </w:r>
      <w:proofErr w:type="spellEnd"/>
      <w:r>
        <w:rPr>
          <w:rFonts w:hint="eastAsia"/>
        </w:rPr>
        <w:t>类对数字的格式进行设置。</w:t>
      </w:r>
    </w:p>
    <w:p w:rsidR="00231A42" w:rsidRDefault="00231A42" w:rsidP="00231A42">
      <w:pPr>
        <w:pStyle w:val="a5"/>
        <w:ind w:left="720" w:firstLineChars="0" w:firstLine="0"/>
      </w:pPr>
    </w:p>
    <w:p w:rsidR="00231A42" w:rsidRDefault="00231A42" w:rsidP="00231A42">
      <w:pPr>
        <w:tabs>
          <w:tab w:val="left" w:pos="2925"/>
        </w:tabs>
        <w:spacing w:line="400" w:lineRule="exact"/>
        <w:rPr>
          <w:b/>
        </w:rPr>
      </w:pPr>
      <w:r>
        <w:rPr>
          <w:rFonts w:hint="eastAsia"/>
          <w:b/>
        </w:rPr>
        <w:t>四、程序源码：</w:t>
      </w: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MainActivity.</w:t>
      </w:r>
      <w:r>
        <w:t>java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com.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example.jinec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.myapplication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android.content.res.Configuration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android.support.v7.app.AppCompatActivity;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android.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os.Bundle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android.view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android.widget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android.widget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.TextView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text.DecimalFormat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AppCompatActivity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&lt;Double&gt; Num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&lt;String&gt;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&lt;Double&gt;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&lt;String&gt;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Math.abs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.getResources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().getConfiguration().orientation == Configuration.ORIENTATION_LANDSCAPE)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length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(absAns &gt;= 1e15 || absAns &lt; 1e-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0.#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#E0"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.getResources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().getConfiguration().orientation == Configuration.ORIENTATION_PORTRAIT)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length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(absAns &gt;= 1e9 || absAns &lt; 1e-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0.#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#E0"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(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absAns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Math.pow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%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length)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length -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formatStr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Bundle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setContentView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R.layout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.grid_layout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TextView answerText = (TextView)findViewById(R.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id.AnswerText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clearButton  =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(Button)findViewById(R.id.ClearButton);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negationButton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id.NegationButton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percentButton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id.PercentButton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divideButton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id.DivideButton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multiplyButton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id.MultiplyButton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Button minusButton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id.MinusButton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addButton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id.AddButton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 answerButton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id.AnswerButton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dotButton = (Button)findViewById(R.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id.DotButton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button0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button1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button2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button3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button4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button5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button6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button7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button8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button9 = (Button)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9);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decimalFormat.format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Button.OnClickListener buttonListener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Button.OnClickListener()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1A4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onClick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 v)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v.getId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id.ClearButton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id.NegationButton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answerText.setText(decimalFormat.format(ans));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id.PercentButton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0.01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answerText.setText(decimalFormat.format(ans));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id.DivideButton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TempOper.get(TempOper.size()-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TempOper.get(TempOper.size()-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preAns = TempNum.get(numIdx) /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TempNum.get(numIdx) *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tempAns);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tempAns);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id.MultiplyButton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TempOper.get(TempOper.size()-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TempOper.get(TempOper.size()-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TempNum.get(numIdx) /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TempNum.get(numIdx) *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tempAns);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answerText.setText(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tempAns);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id.MinusButton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TempNum.size()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/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*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TempNum.remove(TempNum.size()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TempOper.remove(TempOper.size()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operIdx = 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numIdx = 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TempNum.get(numIdx) -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TempNum.get(numIdx) +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operIdx = 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numIdx = 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operIdx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id.AddButton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TempNum.size()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/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*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TempNum.remove(TempNum.size()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TempOper.remove(TempOper.size()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operIdx = 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numIdx = 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TempOper.get(operIdx).equals(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TempNum.get(numIdx) -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TempNum.get(numIdx) +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operIdx = TempOper.size()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numIdx = TempNum.size()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operIdx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answerText.setText(decimalFormat.format(tempAns));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TempOper.add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id.AnswerButton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ans = Double.parseDouble(answerText.getText(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Num.size() !=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Oper.get(Oper.size()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/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preAns = 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Num.get(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Num.size()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*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Oper.get(operIdx).equals(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Num.get(numIdx) -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(Oper.get(operIdx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).equals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preAns = Num.get(numIdx) + preAns;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Oper.remove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numIdx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Num.size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operIdx &lt;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formatPrint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decimalFormat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answerText.setText(decimalFormat.format(ans));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id.DotButton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231A4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preNum.length(); i++)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preNum.charAt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"0."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R.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id.Button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9: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Oper.clear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Oper.addAll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TempOper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preNum.length() == length &amp;&amp; !press)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{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preNum.equals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|| press)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answerText.setText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preNum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nowNum = answerText.getText(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Double.parseDouble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nowNum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press =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negationButton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percentButton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divideButton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multiplyButton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minusButton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dotButton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7 .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</w:t>
      </w:r>
      <w:proofErr w:type="gram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9 .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setOnClickListener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buttonListener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231A42" w:rsidRPr="00231A42" w:rsidRDefault="00231A42" w:rsidP="00231A4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grid_</w:t>
      </w:r>
      <w:r>
        <w:t>layout.xml(port)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&lt;?xml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&lt;GridLayout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xmlns:android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"http://schemas.android.com/apk/res/android"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_width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match_parent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_height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match_parent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android:columnCount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android:rowCount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center_horizontal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计算器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AnswerText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ClearButton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NegationButton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"+/-"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PercentButton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DivideButton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MultiplyButton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MinusButton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AddButton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DotButton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AnswerButton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GridLayout</w:t>
      </w:r>
      <w:proofErr w:type="spellEnd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Default="00231A42" w:rsidP="00231A42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t>rid_layout.xml(land)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&lt;?xml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?&gt;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&lt;GridLayout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xmlns:android</w:t>
      </w:r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"http://schemas.android.com/apk/res/android"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_width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match_parent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_height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match_parent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android:columnCount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android:rowCount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center_horizontal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计算器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TextView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AnswerText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ClearButton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NegationButton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"+/-"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PercentButton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DivideButton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"7"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"8"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MultiplyButton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"6"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MinusButton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AddButton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"+"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"@+id/Button0"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_columnSpan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DotButton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&lt;Button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android:id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"@+id/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AnswerButton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_gravity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fill_horizontal</w:t>
      </w:r>
      <w:proofErr w:type="spellEnd"/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_columnWeight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android:layout</w:t>
      </w:r>
      <w:proofErr w:type="gramEnd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_rowWeight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</w:t>
      </w:r>
      <w:proofErr w:type="spell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31A42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android:textSize</w:t>
      </w:r>
      <w:proofErr w:type="spellEnd"/>
      <w:proofErr w:type="gramEnd"/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231A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"20dip"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GridLayout</w:t>
      </w:r>
      <w:proofErr w:type="spellEnd"/>
      <w:r w:rsidRPr="0023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23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A42" w:rsidRPr="00231A42" w:rsidRDefault="00231A42" w:rsidP="00231A42">
      <w:pPr>
        <w:pStyle w:val="a5"/>
        <w:ind w:left="720" w:firstLineChars="0" w:firstLine="0"/>
        <w:rPr>
          <w:rFonts w:hint="eastAsia"/>
        </w:rPr>
      </w:pPr>
    </w:p>
    <w:p w:rsidR="00EC6229" w:rsidRDefault="00231A42" w:rsidP="00EC6229">
      <w:pPr>
        <w:tabs>
          <w:tab w:val="left" w:pos="2925"/>
        </w:tabs>
        <w:spacing w:line="400" w:lineRule="exact"/>
        <w:rPr>
          <w:b/>
        </w:rPr>
      </w:pPr>
      <w:bookmarkStart w:id="5" w:name="OLE_LINK5"/>
      <w:r>
        <w:rPr>
          <w:rFonts w:hint="eastAsia"/>
          <w:b/>
        </w:rPr>
        <w:t>五、</w:t>
      </w:r>
      <w:r w:rsidR="00EC6229">
        <w:rPr>
          <w:rFonts w:hint="eastAsia"/>
          <w:b/>
        </w:rPr>
        <w:t>实验总结：</w:t>
      </w:r>
    </w:p>
    <w:bookmarkEnd w:id="5"/>
    <w:p w:rsidR="00EC6229" w:rsidRDefault="00EC6229" w:rsidP="00EC6229">
      <w:r>
        <w:rPr>
          <w:rFonts w:hint="eastAsia"/>
        </w:rPr>
        <w:tab/>
      </w:r>
      <w:r w:rsidR="00231A42">
        <w:rPr>
          <w:rFonts w:hint="eastAsia"/>
        </w:rPr>
        <w:t>本次实验在布局上，由于觉得计算器的按键较为工整，再加之之前学习</w:t>
      </w:r>
      <w:r w:rsidR="003B51B9">
        <w:rPr>
          <w:rFonts w:hint="eastAsia"/>
        </w:rPr>
        <w:t>windows</w:t>
      </w:r>
      <w:r w:rsidR="003B51B9">
        <w:rPr>
          <w:rFonts w:hint="eastAsia"/>
        </w:rPr>
        <w:t>程序设计时也经常使用网格布局，因此选择了</w:t>
      </w:r>
      <w:proofErr w:type="spellStart"/>
      <w:r w:rsidR="003B51B9">
        <w:rPr>
          <w:rFonts w:hint="eastAsia"/>
        </w:rPr>
        <w:t>GridLayout</w:t>
      </w:r>
      <w:proofErr w:type="spellEnd"/>
      <w:r w:rsidR="003B51B9">
        <w:rPr>
          <w:rFonts w:hint="eastAsia"/>
        </w:rPr>
        <w:t>，但使用过后发现此布局兼容性不是很好，而且若某一组件大小过大，界面中其他组件会超出屏幕，因此这个选择失策了。在之后的实验中我会尝试别的布局，例如</w:t>
      </w:r>
      <w:proofErr w:type="spellStart"/>
      <w:r w:rsidR="003B51B9">
        <w:rPr>
          <w:rFonts w:hint="eastAsia"/>
        </w:rPr>
        <w:t>LinearLayout</w:t>
      </w:r>
      <w:proofErr w:type="spellEnd"/>
      <w:r w:rsidR="003B51B9">
        <w:rPr>
          <w:rFonts w:hint="eastAsia"/>
        </w:rPr>
        <w:t>等。</w:t>
      </w:r>
    </w:p>
    <w:p w:rsidR="003B51B9" w:rsidRDefault="003B51B9" w:rsidP="00EC6229">
      <w:r>
        <w:tab/>
      </w:r>
      <w:r>
        <w:rPr>
          <w:rFonts w:hint="eastAsia"/>
        </w:rPr>
        <w:t>由于我经常使用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系统，对于本次计算器的设计也参照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系统的计算器，对于界面布局上与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系统计算器保持一致。在功能上也经过自己的探索，实现</w:t>
      </w:r>
      <w:proofErr w:type="gramStart"/>
      <w:r>
        <w:rPr>
          <w:rFonts w:hint="eastAsia"/>
        </w:rPr>
        <w:t>了竖屏情况</w:t>
      </w:r>
      <w:proofErr w:type="gramEnd"/>
      <w:r>
        <w:rPr>
          <w:rFonts w:hint="eastAsia"/>
        </w:rPr>
        <w:t>下的简易计算机，对于横</w:t>
      </w:r>
      <w:proofErr w:type="gramStart"/>
      <w:r>
        <w:rPr>
          <w:rFonts w:hint="eastAsia"/>
        </w:rPr>
        <w:t>屏情况</w:t>
      </w:r>
      <w:proofErr w:type="gramEnd"/>
      <w:r>
        <w:rPr>
          <w:rFonts w:hint="eastAsia"/>
        </w:rPr>
        <w:t>下的科学计算器，有待日后进一步去深入实践。对于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系统计算器，与大多数计算器在机制上都有所不同，特别是及时显示的问题。它会在按下某个计算符号时，自动的计算出之前的结果，给用户带来方便，也正因如此，对于</w:t>
      </w:r>
      <w:r>
        <w:rPr>
          <w:rFonts w:hint="eastAsia"/>
        </w:rPr>
        <w:t>1+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这类计算，他会保留</w:t>
      </w:r>
      <w:r>
        <w:rPr>
          <w:rFonts w:hint="eastAsia"/>
        </w:rPr>
        <w:t>1</w:t>
      </w:r>
      <w:r>
        <w:rPr>
          <w:rFonts w:hint="eastAsia"/>
        </w:rPr>
        <w:t>，进而先计算</w:t>
      </w:r>
      <w:r>
        <w:rPr>
          <w:rFonts w:hint="eastAsia"/>
        </w:rPr>
        <w:t>2*</w:t>
      </w:r>
      <w:r>
        <w:t>3</w:t>
      </w:r>
      <w:r>
        <w:rPr>
          <w:rFonts w:hint="eastAsia"/>
        </w:rPr>
        <w:t>，因此我运用了</w:t>
      </w:r>
      <w:r>
        <w:rPr>
          <w:rFonts w:hint="eastAsia"/>
        </w:rPr>
        <w:t>Java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，对计算的数字与符号进行保留。对于累加与累乘，我在按下“</w:t>
      </w:r>
      <w:r>
        <w:rPr>
          <w:rFonts w:hint="eastAsia"/>
        </w:rPr>
        <w:t>+</w:t>
      </w:r>
      <w:r>
        <w:rPr>
          <w:rFonts w:hint="eastAsia"/>
        </w:rPr>
        <w:t>”时会将之前所有保留的数字和符号进行计算，得到计算结果，也就是说“</w:t>
      </w:r>
      <w:r>
        <w:rPr>
          <w:rFonts w:hint="eastAsia"/>
        </w:rPr>
        <w:t>+</w:t>
      </w:r>
      <w:r>
        <w:rPr>
          <w:rFonts w:hint="eastAsia"/>
        </w:rPr>
        <w:t>”与“</w:t>
      </w:r>
      <w:r>
        <w:rPr>
          <w:rFonts w:hint="eastAsia"/>
        </w:rPr>
        <w:t>=</w:t>
      </w:r>
      <w:r>
        <w:rPr>
          <w:rFonts w:hint="eastAsia"/>
        </w:rPr>
        <w:t>”类似，对于按下“</w:t>
      </w:r>
      <w:r>
        <w:rPr>
          <w:rFonts w:hint="eastAsia"/>
        </w:rPr>
        <w:t>*</w:t>
      </w:r>
      <w:r>
        <w:rPr>
          <w:rFonts w:hint="eastAsia"/>
        </w:rPr>
        <w:t>”，会将之前所有“</w:t>
      </w:r>
      <w:r>
        <w:rPr>
          <w:rFonts w:hint="eastAsia"/>
        </w:rPr>
        <w:t>*</w:t>
      </w:r>
      <w:r>
        <w:rPr>
          <w:rFonts w:hint="eastAsia"/>
        </w:rPr>
        <w:t>”或“</w:t>
      </w:r>
      <w:r>
        <w:rPr>
          <w:rFonts w:hint="eastAsia"/>
        </w:rPr>
        <w:t>/</w:t>
      </w:r>
      <w:r>
        <w:rPr>
          <w:rFonts w:hint="eastAsia"/>
        </w:rPr>
        <w:t>”的式子进行计算，因为它们的计算优先级更高。而对于</w:t>
      </w:r>
      <w:r>
        <w:rPr>
          <w:rFonts w:hint="eastAsia"/>
        </w:rPr>
        <w:t>1+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*</w:t>
      </w:r>
      <w:r>
        <w:rPr>
          <w:rFonts w:hint="eastAsia"/>
        </w:rPr>
        <w:t>？或</w:t>
      </w:r>
      <w:r>
        <w:rPr>
          <w:rFonts w:hint="eastAsia"/>
        </w:rPr>
        <w:t>1+</w:t>
      </w:r>
      <w:r>
        <w:t>2</w:t>
      </w:r>
      <w:r>
        <w:rPr>
          <w:rFonts w:hint="eastAsia"/>
        </w:rPr>
        <w:t>*</w:t>
      </w:r>
      <w:r>
        <w:t>3</w:t>
      </w:r>
      <w:r>
        <w:rPr>
          <w:rFonts w:hint="eastAsia"/>
        </w:rPr>
        <w:t>+</w:t>
      </w:r>
      <w:r>
        <w:rPr>
          <w:rFonts w:hint="eastAsia"/>
        </w:rPr>
        <w:t>？，这两种不同的算是，及时显示出来的结果也不一样，分别为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。对此我探究解决的方法是在进行某次计算时，按下符号后将其计算的过程和结果保存至原有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的拷贝中，即代码中的</w:t>
      </w:r>
      <w:r>
        <w:rPr>
          <w:rFonts w:hint="eastAsia"/>
        </w:rPr>
        <w:t>temp</w:t>
      </w:r>
      <w:r>
        <w:rPr>
          <w:rFonts w:hint="eastAsia"/>
        </w:rPr>
        <w:t>，由此切换符号也能正确的变更显示，在按下数字后，表示已经确定了上一个符号，则将</w:t>
      </w:r>
      <w:r>
        <w:rPr>
          <w:rFonts w:hint="eastAsia"/>
        </w:rPr>
        <w:t>temp</w:t>
      </w:r>
      <w:r>
        <w:rPr>
          <w:rFonts w:hint="eastAsia"/>
        </w:rPr>
        <w:t>中的数据拷贝至原有的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中，如此解决了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计算器中及时显示的问题。</w:t>
      </w:r>
    </w:p>
    <w:p w:rsidR="00E95DBC" w:rsidRPr="003B51B9" w:rsidRDefault="003B51B9" w:rsidP="00E95DBC">
      <w:pPr>
        <w:rPr>
          <w:rFonts w:hint="eastAsia"/>
        </w:rPr>
      </w:pPr>
      <w:r>
        <w:tab/>
      </w:r>
      <w:r>
        <w:rPr>
          <w:rFonts w:hint="eastAsia"/>
        </w:rPr>
        <w:t>最后，正是由于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系统计算器的及时显示的功能，而导致了计算结果只能动态的演示，我将计算过程与计算结果制作成了</w:t>
      </w:r>
      <w:r>
        <w:rPr>
          <w:rFonts w:hint="eastAsia"/>
        </w:rPr>
        <w:t>gif</w:t>
      </w:r>
      <w:r>
        <w:rPr>
          <w:rFonts w:hint="eastAsia"/>
        </w:rPr>
        <w:t>动图，附在实验报告文件夹中，如有需要麻烦老师查看。</w:t>
      </w:r>
    </w:p>
    <w:sectPr w:rsidR="00E95DBC" w:rsidRPr="003B5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14A8"/>
    <w:multiLevelType w:val="multilevel"/>
    <w:tmpl w:val="6E182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F448A"/>
    <w:multiLevelType w:val="multilevel"/>
    <w:tmpl w:val="49E2C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AE659C"/>
    <w:multiLevelType w:val="multilevel"/>
    <w:tmpl w:val="B1209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9188B"/>
    <w:multiLevelType w:val="multilevel"/>
    <w:tmpl w:val="3D19188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303A1F"/>
    <w:multiLevelType w:val="hybridMultilevel"/>
    <w:tmpl w:val="AA621D1C"/>
    <w:lvl w:ilvl="0" w:tplc="326A78E6">
      <w:start w:val="1"/>
      <w:numFmt w:val="decimal"/>
      <w:lvlText w:val="%1．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B3745E"/>
    <w:multiLevelType w:val="hybridMultilevel"/>
    <w:tmpl w:val="CF904E70"/>
    <w:lvl w:ilvl="0" w:tplc="F1D2BEE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5FA365D"/>
    <w:multiLevelType w:val="multilevel"/>
    <w:tmpl w:val="75FA365D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2EF"/>
    <w:rsid w:val="00086655"/>
    <w:rsid w:val="00231A42"/>
    <w:rsid w:val="00337325"/>
    <w:rsid w:val="00365143"/>
    <w:rsid w:val="003B51B9"/>
    <w:rsid w:val="004C075C"/>
    <w:rsid w:val="008D49C6"/>
    <w:rsid w:val="00924CFD"/>
    <w:rsid w:val="00A67B1B"/>
    <w:rsid w:val="00AE1B73"/>
    <w:rsid w:val="00BA72EF"/>
    <w:rsid w:val="00BF4C46"/>
    <w:rsid w:val="00CA2E95"/>
    <w:rsid w:val="00DA66A1"/>
    <w:rsid w:val="00DD3C4B"/>
    <w:rsid w:val="00E95DBC"/>
    <w:rsid w:val="00EC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1A6A3"/>
  <w15:docId w15:val="{12065DB9-C152-4FB8-A578-88CE93208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1A42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72E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A72E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BA72EF"/>
    <w:pPr>
      <w:ind w:firstLineChars="200" w:firstLine="420"/>
    </w:pPr>
  </w:style>
  <w:style w:type="paragraph" w:customStyle="1" w:styleId="msonormal0">
    <w:name w:val="msonormal"/>
    <w:basedOn w:val="a"/>
    <w:rsid w:val="00231A4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alt">
    <w:name w:val="alt"/>
    <w:basedOn w:val="a"/>
    <w:rsid w:val="00231A4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keyword">
    <w:name w:val="keyword"/>
    <w:basedOn w:val="a0"/>
    <w:rsid w:val="00231A42"/>
  </w:style>
  <w:style w:type="character" w:customStyle="1" w:styleId="number">
    <w:name w:val="number"/>
    <w:basedOn w:val="a0"/>
    <w:rsid w:val="00231A42"/>
  </w:style>
  <w:style w:type="character" w:customStyle="1" w:styleId="string">
    <w:name w:val="string"/>
    <w:basedOn w:val="a0"/>
    <w:rsid w:val="00231A42"/>
  </w:style>
  <w:style w:type="character" w:customStyle="1" w:styleId="annotation">
    <w:name w:val="annotation"/>
    <w:basedOn w:val="a0"/>
    <w:rsid w:val="00231A42"/>
  </w:style>
  <w:style w:type="character" w:customStyle="1" w:styleId="tag">
    <w:name w:val="tag"/>
    <w:basedOn w:val="a0"/>
    <w:rsid w:val="00231A42"/>
  </w:style>
  <w:style w:type="character" w:customStyle="1" w:styleId="tag-name">
    <w:name w:val="tag-name"/>
    <w:basedOn w:val="a0"/>
    <w:rsid w:val="00231A42"/>
  </w:style>
  <w:style w:type="character" w:customStyle="1" w:styleId="attribute">
    <w:name w:val="attribute"/>
    <w:basedOn w:val="a0"/>
    <w:rsid w:val="00231A42"/>
  </w:style>
  <w:style w:type="character" w:customStyle="1" w:styleId="attribute-value">
    <w:name w:val="attribute-value"/>
    <w:basedOn w:val="a0"/>
    <w:rsid w:val="00231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38</Pages>
  <Words>7258</Words>
  <Characters>41375</Characters>
  <Application>Microsoft Office Word</Application>
  <DocSecurity>0</DocSecurity>
  <Lines>344</Lines>
  <Paragraphs>97</Paragraphs>
  <ScaleCrop>false</ScaleCrop>
  <Company>Microsoft</Company>
  <LinksUpToDate>false</LinksUpToDate>
  <CharactersWithSpaces>48536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姜 金岑</cp:lastModifiedBy>
  <cp:revision>3</cp:revision>
  <dcterms:created xsi:type="dcterms:W3CDTF">2018-09-10T07:05:00Z</dcterms:created>
  <dcterms:modified xsi:type="dcterms:W3CDTF">2018-10-08T07:41:00Z</dcterms:modified>
</cp:coreProperties>
</file>