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CE" w:rsidRPr="00DC214C" w:rsidRDefault="00AB2F55" w:rsidP="009B77CE">
      <w:pPr>
        <w:spacing w:line="192" w:lineRule="auto"/>
        <w:jc w:val="center"/>
        <w:rPr>
          <w:b/>
          <w:sz w:val="32"/>
        </w:rPr>
      </w:pPr>
      <w:r w:rsidRPr="00DC214C">
        <w:rPr>
          <w:b/>
          <w:sz w:val="32"/>
        </w:rPr>
        <w:t>Team</w:t>
      </w:r>
      <w:r w:rsidR="00680810" w:rsidRPr="00DC214C">
        <w:rPr>
          <w:b/>
          <w:sz w:val="32"/>
        </w:rPr>
        <w:t xml:space="preserve"> </w:t>
      </w:r>
      <w:r w:rsidR="008730BD" w:rsidRPr="00DC214C">
        <w:rPr>
          <w:b/>
          <w:sz w:val="32"/>
        </w:rPr>
        <w:t>9</w:t>
      </w:r>
      <w:r w:rsidR="009B77CE" w:rsidRPr="00DC214C">
        <w:rPr>
          <w:b/>
          <w:sz w:val="32"/>
        </w:rPr>
        <w:t xml:space="preserve"> Project</w:t>
      </w:r>
    </w:p>
    <w:p w:rsidR="007506E7" w:rsidRPr="00DC214C" w:rsidRDefault="00AB2F55" w:rsidP="009B77CE">
      <w:pPr>
        <w:spacing w:line="192" w:lineRule="auto"/>
        <w:jc w:val="center"/>
        <w:rPr>
          <w:b/>
          <w:sz w:val="36"/>
        </w:rPr>
      </w:pPr>
      <w:r w:rsidRPr="00DC214C">
        <w:rPr>
          <w:b/>
          <w:sz w:val="36"/>
        </w:rPr>
        <w:t>[</w:t>
      </w:r>
      <w:r w:rsidR="00CB4F6B" w:rsidRPr="00DC214C">
        <w:rPr>
          <w:b/>
          <w:sz w:val="36"/>
        </w:rPr>
        <w:t>Meetro</w:t>
      </w:r>
      <w:r w:rsidR="00DC214C" w:rsidRPr="00DC214C">
        <w:rPr>
          <w:b/>
          <w:sz w:val="36"/>
        </w:rPr>
        <w:t xml:space="preserve"> </w:t>
      </w:r>
      <w:r w:rsidR="00507E93" w:rsidRPr="00DC214C">
        <w:rPr>
          <w:b/>
          <w:sz w:val="36"/>
        </w:rPr>
        <w:t>(Meet + Metro)</w:t>
      </w:r>
      <w:r w:rsidR="002A17B7" w:rsidRPr="00DC214C">
        <w:rPr>
          <w:b/>
          <w:sz w:val="36"/>
        </w:rPr>
        <w:t>]</w:t>
      </w:r>
    </w:p>
    <w:p w:rsidR="007506E7" w:rsidRDefault="007506E7" w:rsidP="006F3097">
      <w:pPr>
        <w:spacing w:line="192" w:lineRule="auto"/>
        <w:jc w:val="right"/>
        <w:rPr>
          <w:sz w:val="18"/>
        </w:rPr>
      </w:pPr>
    </w:p>
    <w:p w:rsidR="006A6A29" w:rsidRPr="008730BD" w:rsidRDefault="004B531E" w:rsidP="006F3097">
      <w:pPr>
        <w:spacing w:line="192" w:lineRule="auto"/>
        <w:jc w:val="right"/>
        <w:rPr>
          <w:sz w:val="18"/>
        </w:rPr>
      </w:pPr>
      <w:r w:rsidRPr="008730BD">
        <w:rPr>
          <w:sz w:val="18"/>
        </w:rPr>
        <w:t xml:space="preserve">22011855 </w:t>
      </w:r>
      <w:r w:rsidR="006A6A29" w:rsidRPr="008730BD">
        <w:rPr>
          <w:rFonts w:hint="eastAsia"/>
          <w:sz w:val="18"/>
        </w:rPr>
        <w:t>김연진(Y</w:t>
      </w:r>
      <w:r w:rsidR="006A6A29" w:rsidRPr="008730BD">
        <w:rPr>
          <w:sz w:val="18"/>
        </w:rPr>
        <w:t>eon</w:t>
      </w:r>
      <w:r w:rsidR="00872CB6">
        <w:rPr>
          <w:sz w:val="18"/>
        </w:rPr>
        <w:t>-</w:t>
      </w:r>
      <w:r w:rsidR="006A6A29" w:rsidRPr="008730BD">
        <w:rPr>
          <w:sz w:val="18"/>
        </w:rPr>
        <w:t>jin Kim)</w:t>
      </w:r>
      <w:r w:rsidRPr="008730BD">
        <w:rPr>
          <w:rFonts w:hint="eastAsia"/>
          <w:sz w:val="18"/>
        </w:rPr>
        <w:t xml:space="preserve"> </w:t>
      </w:r>
      <w:r w:rsidRPr="008730BD">
        <w:rPr>
          <w:sz w:val="18"/>
        </w:rPr>
        <w:t xml:space="preserve">22011867 </w:t>
      </w:r>
      <w:r w:rsidRPr="008730BD">
        <w:rPr>
          <w:rFonts w:hint="eastAsia"/>
          <w:sz w:val="18"/>
        </w:rPr>
        <w:t>염예은</w:t>
      </w:r>
      <w:r w:rsidR="006A6A29" w:rsidRPr="008730BD">
        <w:rPr>
          <w:rFonts w:hint="eastAsia"/>
          <w:sz w:val="18"/>
        </w:rPr>
        <w:t>(</w:t>
      </w:r>
      <w:r w:rsidR="006A6A29" w:rsidRPr="008730BD">
        <w:rPr>
          <w:sz w:val="18"/>
        </w:rPr>
        <w:t>Ye-eun Yeom)</w:t>
      </w:r>
    </w:p>
    <w:p w:rsidR="00CB4F6B" w:rsidRPr="00A7486F" w:rsidRDefault="004B531E" w:rsidP="00A7486F">
      <w:pPr>
        <w:spacing w:line="192" w:lineRule="auto"/>
        <w:jc w:val="right"/>
        <w:rPr>
          <w:sz w:val="18"/>
        </w:rPr>
      </w:pPr>
      <w:r w:rsidRPr="008730BD">
        <w:rPr>
          <w:rFonts w:hint="eastAsia"/>
          <w:sz w:val="18"/>
        </w:rPr>
        <w:t>2</w:t>
      </w:r>
      <w:r w:rsidRPr="008730BD">
        <w:rPr>
          <w:sz w:val="18"/>
        </w:rPr>
        <w:t xml:space="preserve">2011870 </w:t>
      </w:r>
      <w:r w:rsidRPr="008730BD">
        <w:rPr>
          <w:rFonts w:hint="eastAsia"/>
          <w:sz w:val="18"/>
        </w:rPr>
        <w:t>김여진</w:t>
      </w:r>
      <w:r w:rsidR="006F3097" w:rsidRPr="008730BD">
        <w:rPr>
          <w:rFonts w:hint="eastAsia"/>
          <w:sz w:val="18"/>
        </w:rPr>
        <w:t>(</w:t>
      </w:r>
      <w:r w:rsidR="006F3097" w:rsidRPr="008730BD">
        <w:rPr>
          <w:sz w:val="18"/>
        </w:rPr>
        <w:t>Yeo</w:t>
      </w:r>
      <w:r w:rsidR="00872CB6">
        <w:rPr>
          <w:sz w:val="18"/>
        </w:rPr>
        <w:t>-</w:t>
      </w:r>
      <w:bookmarkStart w:id="0" w:name="_GoBack"/>
      <w:bookmarkEnd w:id="0"/>
      <w:r w:rsidR="006F3097" w:rsidRPr="008730BD">
        <w:rPr>
          <w:sz w:val="18"/>
        </w:rPr>
        <w:t>jin Kim)</w:t>
      </w:r>
      <w:r w:rsidRPr="008730BD">
        <w:rPr>
          <w:rFonts w:hint="eastAsia"/>
          <w:sz w:val="18"/>
        </w:rPr>
        <w:t xml:space="preserve"> </w:t>
      </w:r>
      <w:r w:rsidRPr="008730BD">
        <w:rPr>
          <w:sz w:val="18"/>
        </w:rPr>
        <w:t xml:space="preserve">22011872 </w:t>
      </w:r>
      <w:r w:rsidRPr="008730BD">
        <w:rPr>
          <w:rFonts w:hint="eastAsia"/>
          <w:sz w:val="18"/>
        </w:rPr>
        <w:t>윤수빈</w:t>
      </w:r>
      <w:r w:rsidR="006F3097" w:rsidRPr="008730BD">
        <w:rPr>
          <w:rFonts w:hint="eastAsia"/>
          <w:sz w:val="18"/>
        </w:rPr>
        <w:t>(</w:t>
      </w:r>
      <w:r w:rsidR="006F3097" w:rsidRPr="008730BD">
        <w:rPr>
          <w:sz w:val="18"/>
        </w:rPr>
        <w:t>Soo</w:t>
      </w:r>
      <w:r w:rsidR="00872CB6">
        <w:rPr>
          <w:sz w:val="18"/>
        </w:rPr>
        <w:t>-</w:t>
      </w:r>
      <w:r w:rsidR="006F3097" w:rsidRPr="008730BD">
        <w:rPr>
          <w:sz w:val="18"/>
        </w:rPr>
        <w:t>been Yun)</w:t>
      </w:r>
    </w:p>
    <w:p w:rsidR="008730BD" w:rsidRDefault="008730BD" w:rsidP="004B531E">
      <w:pPr>
        <w:jc w:val="right"/>
      </w:pPr>
    </w:p>
    <w:p w:rsidR="00CB4F6B" w:rsidRPr="00DF75BE" w:rsidRDefault="00FB6E42" w:rsidP="00FB6E42">
      <w:pPr>
        <w:pStyle w:val="a3"/>
        <w:numPr>
          <w:ilvl w:val="0"/>
          <w:numId w:val="1"/>
        </w:numPr>
        <w:ind w:leftChars="0"/>
        <w:jc w:val="left"/>
        <w:rPr>
          <w:b/>
          <w:sz w:val="24"/>
        </w:rPr>
      </w:pPr>
      <w:r w:rsidRPr="00DF75BE">
        <w:rPr>
          <w:b/>
          <w:sz w:val="24"/>
        </w:rPr>
        <w:t>Problem Identification and Analysis</w:t>
      </w:r>
    </w:p>
    <w:p w:rsidR="00C02153" w:rsidRDefault="001F2FF6" w:rsidP="00C02153">
      <w:pPr>
        <w:pStyle w:val="a3"/>
        <w:ind w:leftChars="0" w:left="760"/>
        <w:jc w:val="left"/>
        <w:rPr>
          <w:sz w:val="22"/>
        </w:rPr>
      </w:pPr>
      <w:r w:rsidRPr="00683965">
        <w:rPr>
          <w:sz w:val="22"/>
        </w:rPr>
        <w:t>As I went to college, I had many friends who lived in various places. So when I made plans to meet up with friends, it became important to set a midpoint. It was always a hassle to calculate the distance and meet up, and the more people I met, the harder it was to find a midpoint. So I felt the need for a program that would automatically find a midpoint when I entered the places where the people I was meeting lived.</w:t>
      </w:r>
    </w:p>
    <w:p w:rsidR="001F2FF6" w:rsidRPr="00C02153" w:rsidRDefault="001F2FF6" w:rsidP="001A41E2">
      <w:pPr>
        <w:pStyle w:val="a3"/>
        <w:numPr>
          <w:ilvl w:val="0"/>
          <w:numId w:val="4"/>
        </w:numPr>
        <w:ind w:leftChars="0"/>
        <w:jc w:val="left"/>
        <w:rPr>
          <w:sz w:val="22"/>
        </w:rPr>
      </w:pPr>
      <w:r w:rsidRPr="00F57B19">
        <w:rPr>
          <w:b/>
          <w:sz w:val="22"/>
        </w:rPr>
        <w:t>Research</w:t>
      </w:r>
      <w:r w:rsidRPr="00C02153">
        <w:rPr>
          <w:sz w:val="22"/>
        </w:rPr>
        <w:t xml:space="preserve">: </w:t>
      </w:r>
    </w:p>
    <w:p w:rsidR="001F2FF6" w:rsidRPr="00683965" w:rsidRDefault="001F2FF6" w:rsidP="001F2FF6">
      <w:pPr>
        <w:pStyle w:val="a3"/>
        <w:numPr>
          <w:ilvl w:val="0"/>
          <w:numId w:val="3"/>
        </w:numPr>
        <w:ind w:leftChars="0"/>
        <w:jc w:val="left"/>
        <w:rPr>
          <w:sz w:val="22"/>
        </w:rPr>
      </w:pPr>
      <w:r w:rsidRPr="00683965">
        <w:rPr>
          <w:sz w:val="22"/>
        </w:rPr>
        <w:t xml:space="preserve">Wemeetplace </w:t>
      </w:r>
      <w:hyperlink r:id="rId7" w:history="1">
        <w:r w:rsidRPr="00683965">
          <w:rPr>
            <w:rStyle w:val="a4"/>
            <w:sz w:val="22"/>
          </w:rPr>
          <w:t>https://wemeetplace.com</w:t>
        </w:r>
      </w:hyperlink>
      <w:r w:rsidRPr="00683965">
        <w:rPr>
          <w:sz w:val="22"/>
        </w:rPr>
        <w:t xml:space="preserve"> </w:t>
      </w:r>
    </w:p>
    <w:p w:rsidR="001F2FF6" w:rsidRPr="00683965" w:rsidRDefault="001F2FF6" w:rsidP="001F2FF6">
      <w:pPr>
        <w:pStyle w:val="a3"/>
        <w:ind w:leftChars="0" w:left="1480"/>
        <w:jc w:val="left"/>
        <w:rPr>
          <w:sz w:val="22"/>
        </w:rPr>
      </w:pPr>
      <w:r w:rsidRPr="00683965">
        <w:rPr>
          <w:sz w:val="22"/>
        </w:rPr>
        <w:t xml:space="preserve">Open Source (github): </w:t>
      </w:r>
      <w:hyperlink r:id="rId8" w:history="1">
        <w:r w:rsidRPr="00683965">
          <w:rPr>
            <w:rStyle w:val="a4"/>
            <w:sz w:val="22"/>
          </w:rPr>
          <w:t>https://github.com/we-meetting/weMeet-frontend</w:t>
        </w:r>
      </w:hyperlink>
    </w:p>
    <w:p w:rsidR="001F2FF6" w:rsidRPr="00683965" w:rsidRDefault="001F2FF6" w:rsidP="001F2FF6">
      <w:pPr>
        <w:pStyle w:val="a3"/>
        <w:ind w:leftChars="0" w:left="1480"/>
        <w:jc w:val="left"/>
        <w:rPr>
          <w:sz w:val="22"/>
        </w:rPr>
      </w:pPr>
      <w:r w:rsidRPr="00683965">
        <w:rPr>
          <w:sz w:val="22"/>
        </w:rPr>
        <w:t>To improve or rethink the concept: We found that although the wemeetplace is good at finding midpoints, it has problems when there are no attractions or attractions at those points. This is because people would prefer places with attractions rather than perfect midpoints, even if they are slightly further away. In addition, although the wemeetplace provides nearby attractions at midpoints, the attractions are based on old data, and some subway stations do not even recommend attractions. Therefore, we aim to recommend nearby attractions at all subway stations in the metropolitan area.</w:t>
      </w:r>
      <w:r w:rsidRPr="009721F1">
        <w:rPr>
          <w:sz w:val="22"/>
        </w:rPr>
        <w:t xml:space="preserve"> </w:t>
      </w:r>
    </w:p>
    <w:p w:rsidR="001F2FF6" w:rsidRDefault="001F2FF6" w:rsidP="001F2FF6">
      <w:pPr>
        <w:pStyle w:val="a3"/>
        <w:ind w:leftChars="0" w:left="1480"/>
        <w:jc w:val="left"/>
        <w:rPr>
          <w:sz w:val="16"/>
        </w:rPr>
      </w:pPr>
      <w:r w:rsidRPr="00683965">
        <w:rPr>
          <w:noProof/>
          <w:sz w:val="22"/>
        </w:rPr>
        <w:lastRenderedPageBreak/>
        <w:drawing>
          <wp:inline distT="0" distB="0" distL="0" distR="0" wp14:anchorId="4FF00114" wp14:editId="45663E1F">
            <wp:extent cx="2241550" cy="1712081"/>
            <wp:effectExtent l="0" t="0" r="635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357" cy="1722627"/>
                    </a:xfrm>
                    <a:prstGeom prst="rect">
                      <a:avLst/>
                    </a:prstGeom>
                  </pic:spPr>
                </pic:pic>
              </a:graphicData>
            </a:graphic>
          </wp:inline>
        </w:drawing>
      </w:r>
      <w:r>
        <w:rPr>
          <w:sz w:val="16"/>
        </w:rPr>
        <w:t xml:space="preserve"> </w:t>
      </w:r>
    </w:p>
    <w:p w:rsidR="001F2FF6" w:rsidRPr="00A312E4" w:rsidRDefault="001F2FF6" w:rsidP="001F2FF6">
      <w:pPr>
        <w:pStyle w:val="a3"/>
        <w:ind w:leftChars="0" w:left="1480"/>
        <w:jc w:val="left"/>
        <w:rPr>
          <w:sz w:val="16"/>
        </w:rPr>
      </w:pPr>
      <w:r w:rsidRPr="00A312E4">
        <w:rPr>
          <w:sz w:val="16"/>
        </w:rPr>
        <w:t>“Oops! I haven't found a place to recommend in Boramae Station yet! I'll try to find it and add it!”</w:t>
      </w:r>
    </w:p>
    <w:p w:rsidR="001F2FF6" w:rsidRPr="00176992" w:rsidRDefault="001F2FF6" w:rsidP="001F2FF6">
      <w:pPr>
        <w:pStyle w:val="a3"/>
        <w:numPr>
          <w:ilvl w:val="0"/>
          <w:numId w:val="3"/>
        </w:numPr>
        <w:ind w:leftChars="0"/>
        <w:jc w:val="left"/>
        <w:rPr>
          <w:sz w:val="22"/>
          <w:szCs w:val="20"/>
        </w:rPr>
      </w:pPr>
      <w:r w:rsidRPr="00176992">
        <w:rPr>
          <w:sz w:val="22"/>
          <w:szCs w:val="20"/>
        </w:rPr>
        <w:t>Ya-manna(</w:t>
      </w:r>
      <w:r w:rsidRPr="00176992">
        <w:rPr>
          <w:rFonts w:hint="eastAsia"/>
          <w:sz w:val="22"/>
          <w:szCs w:val="20"/>
        </w:rPr>
        <w:t>야만나)</w:t>
      </w:r>
      <w:r w:rsidRPr="00176992">
        <w:rPr>
          <w:sz w:val="22"/>
          <w:szCs w:val="20"/>
        </w:rPr>
        <w:t xml:space="preserve"> </w:t>
      </w:r>
      <w:hyperlink r:id="rId10" w:history="1">
        <w:r w:rsidRPr="00176992">
          <w:rPr>
            <w:rStyle w:val="a4"/>
            <w:sz w:val="22"/>
            <w:szCs w:val="20"/>
          </w:rPr>
          <w:t>https://ya-manna.com</w:t>
        </w:r>
      </w:hyperlink>
      <w:r w:rsidRPr="00176992">
        <w:rPr>
          <w:sz w:val="22"/>
          <w:szCs w:val="20"/>
        </w:rPr>
        <w:t xml:space="preserve"> </w:t>
      </w:r>
    </w:p>
    <w:p w:rsidR="001F2FF6" w:rsidRPr="00176992" w:rsidRDefault="001F2FF6" w:rsidP="001F2FF6">
      <w:pPr>
        <w:pStyle w:val="a3"/>
        <w:ind w:leftChars="0" w:left="1480"/>
        <w:jc w:val="left"/>
        <w:rPr>
          <w:sz w:val="22"/>
          <w:szCs w:val="20"/>
        </w:rPr>
      </w:pPr>
      <w:r w:rsidRPr="00176992">
        <w:rPr>
          <w:rFonts w:hint="eastAsia"/>
          <w:sz w:val="22"/>
          <w:szCs w:val="20"/>
        </w:rPr>
        <w:t>O</w:t>
      </w:r>
      <w:r w:rsidRPr="00176992">
        <w:rPr>
          <w:sz w:val="22"/>
          <w:szCs w:val="20"/>
        </w:rPr>
        <w:t xml:space="preserve">pen Source (github): </w:t>
      </w:r>
      <w:hyperlink r:id="rId11" w:history="1">
        <w:r w:rsidRPr="00176992">
          <w:rPr>
            <w:rStyle w:val="a4"/>
            <w:sz w:val="22"/>
            <w:szCs w:val="20"/>
          </w:rPr>
          <w:t>https://github.com/mandooro/YaManNa</w:t>
        </w:r>
      </w:hyperlink>
    </w:p>
    <w:p w:rsidR="001F2FF6" w:rsidRPr="00176992" w:rsidRDefault="001F2FF6" w:rsidP="001F2FF6">
      <w:pPr>
        <w:pStyle w:val="a3"/>
        <w:ind w:leftChars="0" w:left="1480"/>
        <w:jc w:val="left"/>
        <w:rPr>
          <w:sz w:val="22"/>
          <w:szCs w:val="20"/>
        </w:rPr>
      </w:pPr>
      <w:r w:rsidRPr="00176992">
        <w:rPr>
          <w:sz w:val="22"/>
          <w:szCs w:val="20"/>
        </w:rPr>
        <w:t>To improve or rethink the concept: Ya-manna focuses on providing a variety of attractions and entertainment in addition to subway stations at the midpoint of the group. However, Yamanna also has the disadvantage of pursuing an exact midpoint. As mentioned above, people may want to go to a place with a famous attraction, such as an amusement park, even if it is a little further away.</w:t>
      </w:r>
    </w:p>
    <w:p w:rsidR="001F2FF6" w:rsidRPr="001F2FF6" w:rsidRDefault="001F2FF6" w:rsidP="001F2FF6">
      <w:pPr>
        <w:pStyle w:val="a3"/>
        <w:ind w:leftChars="0" w:left="760"/>
        <w:jc w:val="left"/>
        <w:rPr>
          <w:b/>
          <w:sz w:val="22"/>
        </w:rPr>
      </w:pPr>
    </w:p>
    <w:p w:rsidR="005618F3" w:rsidRPr="00007760" w:rsidRDefault="001F2FF6" w:rsidP="005618F3">
      <w:pPr>
        <w:pStyle w:val="a3"/>
        <w:numPr>
          <w:ilvl w:val="0"/>
          <w:numId w:val="1"/>
        </w:numPr>
        <w:ind w:leftChars="0"/>
        <w:jc w:val="left"/>
        <w:rPr>
          <w:b/>
          <w:sz w:val="24"/>
        </w:rPr>
      </w:pPr>
      <w:r w:rsidRPr="00007760">
        <w:rPr>
          <w:b/>
          <w:sz w:val="24"/>
        </w:rPr>
        <w:t>Project Naming and Branding</w:t>
      </w:r>
    </w:p>
    <w:p w:rsidR="005618F3" w:rsidRPr="00007760" w:rsidRDefault="005618F3" w:rsidP="005618F3">
      <w:pPr>
        <w:pStyle w:val="a3"/>
        <w:ind w:leftChars="0" w:left="760"/>
        <w:jc w:val="left"/>
        <w:rPr>
          <w:sz w:val="22"/>
        </w:rPr>
      </w:pPr>
      <w:r w:rsidRPr="00007760">
        <w:rPr>
          <w:sz w:val="22"/>
        </w:rPr>
        <w:t>The name of our project is meetro. It is a combination of the words meet and metro, and the name emphasizes that we will meet at a subway station.</w:t>
      </w:r>
    </w:p>
    <w:p w:rsidR="005618F3" w:rsidRDefault="005618F3" w:rsidP="005618F3">
      <w:pPr>
        <w:jc w:val="left"/>
      </w:pPr>
    </w:p>
    <w:p w:rsidR="00C02153" w:rsidRPr="00007760" w:rsidRDefault="00C02153" w:rsidP="00C02153">
      <w:pPr>
        <w:pStyle w:val="a3"/>
        <w:numPr>
          <w:ilvl w:val="0"/>
          <w:numId w:val="1"/>
        </w:numPr>
        <w:ind w:leftChars="0"/>
        <w:jc w:val="left"/>
        <w:rPr>
          <w:b/>
          <w:sz w:val="24"/>
        </w:rPr>
      </w:pPr>
      <w:r w:rsidRPr="00007760">
        <w:rPr>
          <w:b/>
          <w:sz w:val="24"/>
        </w:rPr>
        <w:t>Mission Statement</w:t>
      </w:r>
    </w:p>
    <w:p w:rsidR="00C02153" w:rsidRPr="00007760" w:rsidRDefault="00C02153" w:rsidP="00C02153">
      <w:pPr>
        <w:pStyle w:val="a3"/>
        <w:ind w:leftChars="0" w:left="760"/>
        <w:jc w:val="left"/>
        <w:rPr>
          <w:sz w:val="22"/>
        </w:rPr>
      </w:pPr>
      <w:r w:rsidRPr="00007760">
        <w:rPr>
          <w:sz w:val="22"/>
        </w:rPr>
        <w:t>"Our mission is to help friends effortlessly find the most efficient subway station and nearby places to enjoy. Whether for casual meetups or special occasions, we simplify the process of choosing the perfect meeting spot."</w:t>
      </w:r>
    </w:p>
    <w:p w:rsidR="00C02153" w:rsidRPr="00007760" w:rsidRDefault="00C02153" w:rsidP="00AA2B95">
      <w:pPr>
        <w:pStyle w:val="a3"/>
        <w:numPr>
          <w:ilvl w:val="0"/>
          <w:numId w:val="4"/>
        </w:numPr>
        <w:ind w:leftChars="0"/>
        <w:jc w:val="left"/>
        <w:rPr>
          <w:sz w:val="22"/>
        </w:rPr>
      </w:pPr>
      <w:r w:rsidRPr="00007760">
        <w:rPr>
          <w:b/>
          <w:sz w:val="22"/>
        </w:rPr>
        <w:t>Goal</w:t>
      </w:r>
      <w:r w:rsidRPr="00007760">
        <w:rPr>
          <w:sz w:val="22"/>
        </w:rPr>
        <w:t>: A web service that finds the midpoint subway station for friends and recommends nearby attractions. (Main Keywords: Efficient, convenient, recommendation, subway station, meeting.)</w:t>
      </w:r>
    </w:p>
    <w:p w:rsidR="005618F3" w:rsidRPr="00007760" w:rsidRDefault="00C02153" w:rsidP="00AA2B95">
      <w:pPr>
        <w:pStyle w:val="a3"/>
        <w:numPr>
          <w:ilvl w:val="0"/>
          <w:numId w:val="4"/>
        </w:numPr>
        <w:ind w:leftChars="0"/>
        <w:jc w:val="left"/>
        <w:rPr>
          <w:sz w:val="22"/>
        </w:rPr>
      </w:pPr>
      <w:r w:rsidRPr="00007760">
        <w:rPr>
          <w:b/>
          <w:sz w:val="22"/>
        </w:rPr>
        <w:t>Target Audience</w:t>
      </w:r>
      <w:r w:rsidRPr="00007760">
        <w:rPr>
          <w:sz w:val="22"/>
        </w:rPr>
        <w:t xml:space="preserve">: People who have difficulty deciding on a meeting place, </w:t>
      </w:r>
      <w:r w:rsidRPr="00007760">
        <w:rPr>
          <w:sz w:val="22"/>
        </w:rPr>
        <w:lastRenderedPageBreak/>
        <w:t>friends who want to meet at a midpoint and hang out, and those who want to choose a meeting spot more efficiently.</w:t>
      </w:r>
    </w:p>
    <w:p w:rsidR="00D6608F" w:rsidRDefault="00D6608F" w:rsidP="00D6608F">
      <w:pPr>
        <w:jc w:val="left"/>
      </w:pPr>
    </w:p>
    <w:p w:rsidR="00D6608F" w:rsidRPr="00007760" w:rsidRDefault="00D6608F" w:rsidP="00D6608F">
      <w:pPr>
        <w:pStyle w:val="a3"/>
        <w:numPr>
          <w:ilvl w:val="0"/>
          <w:numId w:val="1"/>
        </w:numPr>
        <w:ind w:leftChars="0"/>
        <w:jc w:val="left"/>
        <w:rPr>
          <w:b/>
          <w:sz w:val="24"/>
        </w:rPr>
      </w:pPr>
      <w:r w:rsidRPr="00007760">
        <w:rPr>
          <w:b/>
          <w:sz w:val="24"/>
        </w:rPr>
        <w:t>Features and Functionalities</w:t>
      </w:r>
    </w:p>
    <w:p w:rsidR="003C1214" w:rsidRPr="00007760" w:rsidRDefault="00C40FF7" w:rsidP="003C1214">
      <w:pPr>
        <w:pStyle w:val="a3"/>
        <w:numPr>
          <w:ilvl w:val="0"/>
          <w:numId w:val="4"/>
        </w:numPr>
        <w:ind w:leftChars="0"/>
        <w:jc w:val="left"/>
        <w:rPr>
          <w:sz w:val="22"/>
        </w:rPr>
      </w:pPr>
      <w:r w:rsidRPr="00007760">
        <w:rPr>
          <w:b/>
          <w:sz w:val="22"/>
        </w:rPr>
        <w:t>Key Features</w:t>
      </w:r>
      <w:r w:rsidRPr="00007760">
        <w:rPr>
          <w:sz w:val="22"/>
        </w:rPr>
        <w:t>:</w:t>
      </w:r>
    </w:p>
    <w:p w:rsidR="003C1214" w:rsidRPr="00007760" w:rsidRDefault="00A22092" w:rsidP="003C1214">
      <w:pPr>
        <w:pStyle w:val="a3"/>
        <w:ind w:leftChars="0" w:left="1120"/>
        <w:jc w:val="left"/>
        <w:rPr>
          <w:sz w:val="22"/>
        </w:rPr>
      </w:pPr>
      <w:r w:rsidRPr="00007760">
        <w:rPr>
          <w:sz w:val="22"/>
        </w:rPr>
        <w:t>Goal: Recommend subway stations that are midpoints and have many famous attractions</w:t>
      </w:r>
    </w:p>
    <w:p w:rsidR="003C1214" w:rsidRPr="00007760" w:rsidRDefault="00A22092" w:rsidP="003C1214">
      <w:pPr>
        <w:pStyle w:val="a3"/>
        <w:ind w:leftChars="0" w:left="1120"/>
        <w:jc w:val="left"/>
        <w:rPr>
          <w:sz w:val="22"/>
        </w:rPr>
      </w:pPr>
      <w:r w:rsidRPr="00007760">
        <w:rPr>
          <w:sz w:val="22"/>
        </w:rPr>
        <w:t>1. Set the midpoint bet</w:t>
      </w:r>
      <w:r w:rsidR="003C1214" w:rsidRPr="00007760">
        <w:rPr>
          <w:sz w:val="22"/>
        </w:rPr>
        <w:t>ween two users to a wide range.</w:t>
      </w:r>
    </w:p>
    <w:p w:rsidR="003C1214" w:rsidRPr="00007760" w:rsidRDefault="00A22092" w:rsidP="003C1214">
      <w:pPr>
        <w:pStyle w:val="a3"/>
        <w:ind w:leftChars="0" w:left="1120"/>
        <w:jc w:val="left"/>
        <w:rPr>
          <w:sz w:val="22"/>
        </w:rPr>
      </w:pPr>
      <w:r w:rsidRPr="00007760">
        <w:rPr>
          <w:sz w:val="22"/>
        </w:rPr>
        <w:t>2. Set the weight to 1 for common attractions, and set the weight to 3 for famous attractions that most people know (e.g., amusement park</w:t>
      </w:r>
      <w:r w:rsidR="003C1214" w:rsidRPr="00007760">
        <w:rPr>
          <w:sz w:val="22"/>
        </w:rPr>
        <w:t>s, large shopping malls, etc.).</w:t>
      </w:r>
    </w:p>
    <w:p w:rsidR="003C1214" w:rsidRPr="00007760" w:rsidRDefault="00A22092" w:rsidP="003C1214">
      <w:pPr>
        <w:pStyle w:val="a3"/>
        <w:ind w:leftChars="0" w:left="1120"/>
        <w:jc w:val="left"/>
        <w:rPr>
          <w:sz w:val="22"/>
        </w:rPr>
      </w:pPr>
      <w:r w:rsidRPr="00007760">
        <w:rPr>
          <w:sz w:val="22"/>
        </w:rPr>
        <w:t>3. Assign the attractions to nearby stations and score each subway station. At this time, the farther away the subway station is from the exact midpoint between the two users, the lower t</w:t>
      </w:r>
      <w:r w:rsidR="003C1214" w:rsidRPr="00007760">
        <w:rPr>
          <w:sz w:val="22"/>
        </w:rPr>
        <w:t>he score of the subway station.</w:t>
      </w:r>
    </w:p>
    <w:p w:rsidR="00A22092" w:rsidRPr="00007760" w:rsidRDefault="00A22092" w:rsidP="003C1214">
      <w:pPr>
        <w:pStyle w:val="a3"/>
        <w:ind w:leftChars="0" w:left="1120"/>
        <w:jc w:val="left"/>
        <w:rPr>
          <w:sz w:val="22"/>
        </w:rPr>
      </w:pPr>
      <w:r w:rsidRPr="00007760">
        <w:rPr>
          <w:sz w:val="22"/>
        </w:rPr>
        <w:t>4. Recommend the subway station with the highest score among the subway stations that fall within the midpoint range.</w:t>
      </w:r>
    </w:p>
    <w:p w:rsidR="00D6608F" w:rsidRPr="00007760" w:rsidRDefault="00367329" w:rsidP="00FC3B5D">
      <w:pPr>
        <w:pStyle w:val="a3"/>
        <w:numPr>
          <w:ilvl w:val="0"/>
          <w:numId w:val="4"/>
        </w:numPr>
        <w:ind w:leftChars="0"/>
        <w:jc w:val="left"/>
        <w:rPr>
          <w:sz w:val="22"/>
        </w:rPr>
      </w:pPr>
      <w:r w:rsidRPr="00007760">
        <w:rPr>
          <w:b/>
          <w:sz w:val="22"/>
        </w:rPr>
        <w:t>Differentiation</w:t>
      </w:r>
      <w:r w:rsidRPr="00007760">
        <w:rPr>
          <w:sz w:val="22"/>
        </w:rPr>
        <w:t>:</w:t>
      </w:r>
    </w:p>
    <w:tbl>
      <w:tblPr>
        <w:tblStyle w:val="a5"/>
        <w:tblW w:w="0" w:type="auto"/>
        <w:tblInd w:w="1120" w:type="dxa"/>
        <w:tblLook w:val="04A0" w:firstRow="1" w:lastRow="0" w:firstColumn="1" w:lastColumn="0" w:noHBand="0" w:noVBand="1"/>
      </w:tblPr>
      <w:tblGrid>
        <w:gridCol w:w="2632"/>
        <w:gridCol w:w="2632"/>
        <w:gridCol w:w="2632"/>
      </w:tblGrid>
      <w:tr w:rsidR="00F618DA" w:rsidTr="00466F9E">
        <w:tc>
          <w:tcPr>
            <w:tcW w:w="2632" w:type="dxa"/>
            <w:shd w:val="clear" w:color="auto" w:fill="AEAAAA" w:themeFill="background2" w:themeFillShade="BF"/>
            <w:vAlign w:val="center"/>
          </w:tcPr>
          <w:p w:rsidR="00F618DA" w:rsidRPr="00B732B6" w:rsidRDefault="00F618DA" w:rsidP="00FB7276">
            <w:pPr>
              <w:pStyle w:val="a3"/>
              <w:ind w:leftChars="0" w:left="0"/>
              <w:jc w:val="center"/>
              <w:rPr>
                <w:sz w:val="22"/>
              </w:rPr>
            </w:pPr>
            <w:r w:rsidRPr="00B732B6">
              <w:rPr>
                <w:sz w:val="22"/>
              </w:rPr>
              <w:t xml:space="preserve">Wemeetplace </w:t>
            </w:r>
            <w:r w:rsidR="00FB7276" w:rsidRPr="00B732B6">
              <w:rPr>
                <w:rFonts w:hint="eastAsia"/>
                <w:sz w:val="22"/>
              </w:rPr>
              <w:t>/</w:t>
            </w:r>
            <w:r w:rsidR="00FB7276" w:rsidRPr="00B732B6">
              <w:rPr>
                <w:sz w:val="22"/>
              </w:rPr>
              <w:t xml:space="preserve"> </w:t>
            </w:r>
            <w:r w:rsidRPr="00B732B6">
              <w:rPr>
                <w:sz w:val="22"/>
              </w:rPr>
              <w:t>Ya-manna</w:t>
            </w:r>
            <w:r w:rsidR="00B10F6C" w:rsidRPr="00B732B6">
              <w:rPr>
                <w:sz w:val="22"/>
              </w:rPr>
              <w:t xml:space="preserve"> feature</w:t>
            </w:r>
            <w:r w:rsidR="00E56E79" w:rsidRPr="00B732B6">
              <w:rPr>
                <w:sz w:val="22"/>
              </w:rPr>
              <w:t>s</w:t>
            </w:r>
          </w:p>
        </w:tc>
        <w:tc>
          <w:tcPr>
            <w:tcW w:w="2632" w:type="dxa"/>
            <w:shd w:val="clear" w:color="auto" w:fill="AEAAAA" w:themeFill="background2" w:themeFillShade="BF"/>
            <w:vAlign w:val="center"/>
          </w:tcPr>
          <w:p w:rsidR="00F618DA" w:rsidRPr="00B732B6" w:rsidRDefault="00F618DA" w:rsidP="00786A99">
            <w:pPr>
              <w:pStyle w:val="a3"/>
              <w:ind w:leftChars="0" w:left="0"/>
              <w:jc w:val="center"/>
              <w:rPr>
                <w:sz w:val="22"/>
              </w:rPr>
            </w:pPr>
            <w:r w:rsidRPr="00B732B6">
              <w:rPr>
                <w:sz w:val="22"/>
              </w:rPr>
              <w:t>Me</w:t>
            </w:r>
            <w:r w:rsidR="00040747" w:rsidRPr="00B732B6">
              <w:rPr>
                <w:sz w:val="22"/>
              </w:rPr>
              <w:t>e</w:t>
            </w:r>
            <w:r w:rsidRPr="00B732B6">
              <w:rPr>
                <w:sz w:val="22"/>
              </w:rPr>
              <w:t>tro feature</w:t>
            </w:r>
            <w:r w:rsidR="00E56E79" w:rsidRPr="00B732B6">
              <w:rPr>
                <w:sz w:val="22"/>
              </w:rPr>
              <w:t>s</w:t>
            </w:r>
          </w:p>
        </w:tc>
        <w:tc>
          <w:tcPr>
            <w:tcW w:w="2632" w:type="dxa"/>
            <w:shd w:val="clear" w:color="auto" w:fill="AEAAAA" w:themeFill="background2" w:themeFillShade="BF"/>
          </w:tcPr>
          <w:p w:rsidR="006F79FB" w:rsidRPr="00B732B6" w:rsidRDefault="00F618DA" w:rsidP="00C64556">
            <w:pPr>
              <w:pStyle w:val="a3"/>
              <w:ind w:leftChars="0" w:left="0"/>
              <w:jc w:val="center"/>
              <w:rPr>
                <w:sz w:val="22"/>
              </w:rPr>
            </w:pPr>
            <w:r w:rsidRPr="00B732B6">
              <w:rPr>
                <w:sz w:val="22"/>
              </w:rPr>
              <w:t>Difference</w:t>
            </w:r>
            <w:r w:rsidR="00E56E79" w:rsidRPr="00B732B6">
              <w:rPr>
                <w:sz w:val="22"/>
              </w:rPr>
              <w:t>s</w:t>
            </w:r>
          </w:p>
          <w:p w:rsidR="00F618DA" w:rsidRPr="00B732B6" w:rsidRDefault="00F618DA" w:rsidP="00C64556">
            <w:pPr>
              <w:pStyle w:val="a3"/>
              <w:ind w:leftChars="0" w:left="0"/>
              <w:jc w:val="center"/>
              <w:rPr>
                <w:sz w:val="22"/>
              </w:rPr>
            </w:pPr>
            <w:r w:rsidRPr="00B732B6">
              <w:rPr>
                <w:rFonts w:hint="eastAsia"/>
                <w:sz w:val="22"/>
              </w:rPr>
              <w:t>(b</w:t>
            </w:r>
            <w:r w:rsidRPr="00B732B6">
              <w:rPr>
                <w:sz w:val="22"/>
              </w:rPr>
              <w:t>enefit</w:t>
            </w:r>
            <w:r w:rsidR="00E56E79" w:rsidRPr="00B732B6">
              <w:rPr>
                <w:sz w:val="22"/>
              </w:rPr>
              <w:t>s</w:t>
            </w:r>
            <w:r w:rsidRPr="00B732B6">
              <w:rPr>
                <w:sz w:val="22"/>
              </w:rPr>
              <w:t xml:space="preserve"> of meetro</w:t>
            </w:r>
            <w:r w:rsidRPr="00B732B6">
              <w:rPr>
                <w:rFonts w:hint="eastAsia"/>
                <w:sz w:val="22"/>
              </w:rPr>
              <w:t>)</w:t>
            </w:r>
          </w:p>
        </w:tc>
      </w:tr>
      <w:tr w:rsidR="00F618DA" w:rsidTr="00466F9E">
        <w:tc>
          <w:tcPr>
            <w:tcW w:w="2632" w:type="dxa"/>
            <w:vAlign w:val="center"/>
          </w:tcPr>
          <w:p w:rsidR="00F618DA" w:rsidRPr="00B732B6" w:rsidRDefault="00976880" w:rsidP="00786A99">
            <w:pPr>
              <w:pStyle w:val="a3"/>
              <w:ind w:leftChars="0" w:left="0"/>
              <w:jc w:val="center"/>
              <w:rPr>
                <w:sz w:val="22"/>
              </w:rPr>
            </w:pPr>
            <w:r w:rsidRPr="00B732B6">
              <w:rPr>
                <w:sz w:val="22"/>
              </w:rPr>
              <w:t>Finding a simple midpoint</w:t>
            </w:r>
          </w:p>
        </w:tc>
        <w:tc>
          <w:tcPr>
            <w:tcW w:w="2632" w:type="dxa"/>
            <w:vAlign w:val="center"/>
          </w:tcPr>
          <w:p w:rsidR="00F618DA" w:rsidRPr="00B732B6" w:rsidRDefault="00EC4994" w:rsidP="00786A99">
            <w:pPr>
              <w:pStyle w:val="a3"/>
              <w:ind w:leftChars="0" w:left="0"/>
              <w:jc w:val="center"/>
              <w:rPr>
                <w:sz w:val="22"/>
              </w:rPr>
            </w:pPr>
            <w:r w:rsidRPr="00B732B6">
              <w:rPr>
                <w:sz w:val="22"/>
              </w:rPr>
              <w:t>Providing</w:t>
            </w:r>
            <w:r w:rsidR="008C1691" w:rsidRPr="00B732B6">
              <w:rPr>
                <w:sz w:val="22"/>
              </w:rPr>
              <w:t xml:space="preserve"> a midpoint considering landmarks</w:t>
            </w:r>
          </w:p>
        </w:tc>
        <w:tc>
          <w:tcPr>
            <w:tcW w:w="2632" w:type="dxa"/>
          </w:tcPr>
          <w:p w:rsidR="00F618DA" w:rsidRPr="00B732B6" w:rsidRDefault="00EC4994" w:rsidP="00786A99">
            <w:pPr>
              <w:pStyle w:val="a3"/>
              <w:ind w:leftChars="0" w:left="0"/>
              <w:jc w:val="center"/>
              <w:rPr>
                <w:sz w:val="22"/>
              </w:rPr>
            </w:pPr>
            <w:r w:rsidRPr="00B732B6">
              <w:rPr>
                <w:sz w:val="22"/>
              </w:rPr>
              <w:t>Score landmarks and recommend them</w:t>
            </w:r>
          </w:p>
        </w:tc>
      </w:tr>
      <w:tr w:rsidR="00F618DA" w:rsidTr="00466F9E">
        <w:tc>
          <w:tcPr>
            <w:tcW w:w="2632" w:type="dxa"/>
            <w:vAlign w:val="center"/>
          </w:tcPr>
          <w:p w:rsidR="00F618DA" w:rsidRPr="00B732B6" w:rsidRDefault="00976880" w:rsidP="00786A99">
            <w:pPr>
              <w:pStyle w:val="a3"/>
              <w:ind w:leftChars="0" w:left="0"/>
              <w:jc w:val="center"/>
              <w:rPr>
                <w:sz w:val="22"/>
              </w:rPr>
            </w:pPr>
            <w:r w:rsidRPr="00B732B6">
              <w:rPr>
                <w:sz w:val="22"/>
              </w:rPr>
              <w:t>Providing outdated information</w:t>
            </w:r>
          </w:p>
        </w:tc>
        <w:tc>
          <w:tcPr>
            <w:tcW w:w="2632" w:type="dxa"/>
            <w:vAlign w:val="center"/>
          </w:tcPr>
          <w:p w:rsidR="00F618DA" w:rsidRPr="00B732B6" w:rsidRDefault="00EC4994" w:rsidP="00786A99">
            <w:pPr>
              <w:pStyle w:val="a3"/>
              <w:ind w:leftChars="0" w:left="0"/>
              <w:jc w:val="center"/>
              <w:rPr>
                <w:sz w:val="22"/>
              </w:rPr>
            </w:pPr>
            <w:r w:rsidRPr="00B732B6">
              <w:rPr>
                <w:sz w:val="22"/>
              </w:rPr>
              <w:t>Providing</w:t>
            </w:r>
            <w:r w:rsidR="008C1691" w:rsidRPr="00B732B6">
              <w:rPr>
                <w:sz w:val="22"/>
              </w:rPr>
              <w:t xml:space="preserve"> more up-to-date information</w:t>
            </w:r>
          </w:p>
        </w:tc>
        <w:tc>
          <w:tcPr>
            <w:tcW w:w="2632" w:type="dxa"/>
          </w:tcPr>
          <w:p w:rsidR="00F618DA" w:rsidRPr="00B732B6" w:rsidRDefault="00314B38" w:rsidP="00786A99">
            <w:pPr>
              <w:pStyle w:val="a3"/>
              <w:ind w:leftChars="0" w:left="0"/>
              <w:jc w:val="center"/>
              <w:rPr>
                <w:sz w:val="22"/>
              </w:rPr>
            </w:pPr>
            <w:r w:rsidRPr="00B732B6">
              <w:rPr>
                <w:sz w:val="22"/>
              </w:rPr>
              <w:t>following the trend</w:t>
            </w:r>
          </w:p>
        </w:tc>
      </w:tr>
      <w:tr w:rsidR="00F618DA" w:rsidTr="00466F9E">
        <w:tc>
          <w:tcPr>
            <w:tcW w:w="2632" w:type="dxa"/>
            <w:vAlign w:val="center"/>
          </w:tcPr>
          <w:p w:rsidR="00F618DA" w:rsidRPr="00B732B6" w:rsidRDefault="00040747" w:rsidP="00786A99">
            <w:pPr>
              <w:pStyle w:val="a3"/>
              <w:ind w:leftChars="0" w:left="0"/>
              <w:jc w:val="center"/>
              <w:rPr>
                <w:sz w:val="22"/>
              </w:rPr>
            </w:pPr>
            <w:r w:rsidRPr="00B732B6">
              <w:rPr>
                <w:sz w:val="22"/>
              </w:rPr>
              <w:t>small amount of data</w:t>
            </w:r>
          </w:p>
        </w:tc>
        <w:tc>
          <w:tcPr>
            <w:tcW w:w="2632" w:type="dxa"/>
            <w:vAlign w:val="center"/>
          </w:tcPr>
          <w:p w:rsidR="00F618DA" w:rsidRPr="00B732B6" w:rsidRDefault="00040747" w:rsidP="00786A99">
            <w:pPr>
              <w:pStyle w:val="a3"/>
              <w:ind w:leftChars="0" w:left="0"/>
              <w:jc w:val="center"/>
              <w:rPr>
                <w:sz w:val="22"/>
              </w:rPr>
            </w:pPr>
            <w:r w:rsidRPr="00B732B6">
              <w:rPr>
                <w:sz w:val="22"/>
              </w:rPr>
              <w:t>A large amount of data</w:t>
            </w:r>
          </w:p>
        </w:tc>
        <w:tc>
          <w:tcPr>
            <w:tcW w:w="2632" w:type="dxa"/>
          </w:tcPr>
          <w:p w:rsidR="00F618DA" w:rsidRPr="00B732B6" w:rsidRDefault="000632FC" w:rsidP="00786A99">
            <w:pPr>
              <w:pStyle w:val="a3"/>
              <w:ind w:leftChars="0" w:left="0"/>
              <w:jc w:val="center"/>
              <w:rPr>
                <w:sz w:val="22"/>
              </w:rPr>
            </w:pPr>
            <w:r w:rsidRPr="00B732B6">
              <w:rPr>
                <w:sz w:val="22"/>
              </w:rPr>
              <w:t>Giving</w:t>
            </w:r>
            <w:r w:rsidR="00EC4994" w:rsidRPr="00B732B6">
              <w:rPr>
                <w:sz w:val="22"/>
              </w:rPr>
              <w:t xml:space="preserve"> users more choices</w:t>
            </w:r>
          </w:p>
        </w:tc>
      </w:tr>
    </w:tbl>
    <w:p w:rsidR="00786A99" w:rsidRDefault="00786A99" w:rsidP="00786A99">
      <w:pPr>
        <w:pStyle w:val="a3"/>
        <w:ind w:leftChars="0" w:left="1120"/>
        <w:jc w:val="left"/>
      </w:pPr>
    </w:p>
    <w:p w:rsidR="00C40FF7" w:rsidRDefault="00C40FF7" w:rsidP="00C40FF7">
      <w:pPr>
        <w:jc w:val="left"/>
      </w:pPr>
    </w:p>
    <w:p w:rsidR="00C40FF7" w:rsidRPr="00372A1E" w:rsidRDefault="00C40FF7" w:rsidP="00C40FF7">
      <w:pPr>
        <w:pStyle w:val="a3"/>
        <w:numPr>
          <w:ilvl w:val="0"/>
          <w:numId w:val="1"/>
        </w:numPr>
        <w:ind w:leftChars="0"/>
        <w:jc w:val="left"/>
        <w:rPr>
          <w:b/>
          <w:sz w:val="24"/>
        </w:rPr>
      </w:pPr>
      <w:r w:rsidRPr="00372A1E">
        <w:rPr>
          <w:b/>
          <w:sz w:val="24"/>
        </w:rPr>
        <w:t>Development Tools and Languages</w:t>
      </w:r>
    </w:p>
    <w:p w:rsidR="00A22092" w:rsidRPr="00372A1E" w:rsidRDefault="005113B1" w:rsidP="00A22092">
      <w:pPr>
        <w:pStyle w:val="a3"/>
        <w:numPr>
          <w:ilvl w:val="0"/>
          <w:numId w:val="4"/>
        </w:numPr>
        <w:ind w:leftChars="0"/>
        <w:jc w:val="left"/>
        <w:rPr>
          <w:sz w:val="22"/>
        </w:rPr>
      </w:pPr>
      <w:r w:rsidRPr="00372A1E">
        <w:rPr>
          <w:b/>
          <w:sz w:val="22"/>
        </w:rPr>
        <w:lastRenderedPageBreak/>
        <w:t>Technical Stack</w:t>
      </w:r>
      <w:r w:rsidRPr="00372A1E">
        <w:rPr>
          <w:sz w:val="22"/>
        </w:rPr>
        <w:t xml:space="preserve">: </w:t>
      </w:r>
    </w:p>
    <w:p w:rsidR="00A22092" w:rsidRPr="00372A1E" w:rsidRDefault="00C40FF7" w:rsidP="00A22092">
      <w:pPr>
        <w:pStyle w:val="a3"/>
        <w:ind w:leftChars="0" w:left="1120"/>
        <w:jc w:val="left"/>
        <w:rPr>
          <w:sz w:val="22"/>
        </w:rPr>
      </w:pPr>
      <w:r w:rsidRPr="00372A1E">
        <w:rPr>
          <w:sz w:val="22"/>
        </w:rPr>
        <w:t>JavaScript (Node.js): A backend language used to handle server-side logic and APIs.</w:t>
      </w:r>
    </w:p>
    <w:p w:rsidR="00A22092" w:rsidRPr="00372A1E" w:rsidRDefault="00C40FF7" w:rsidP="00A22092">
      <w:pPr>
        <w:pStyle w:val="a3"/>
        <w:ind w:leftChars="0" w:left="1120"/>
        <w:jc w:val="left"/>
        <w:rPr>
          <w:sz w:val="22"/>
        </w:rPr>
      </w:pPr>
      <w:r w:rsidRPr="00372A1E">
        <w:rPr>
          <w:sz w:val="22"/>
        </w:rPr>
        <w:t>Python: For data processing, weight calculation algorithm</w:t>
      </w:r>
      <w:r w:rsidR="00A22092" w:rsidRPr="00372A1E">
        <w:rPr>
          <w:sz w:val="22"/>
        </w:rPr>
        <w:t>s, and map service integration.</w:t>
      </w:r>
    </w:p>
    <w:p w:rsidR="00A22092" w:rsidRPr="00372A1E" w:rsidRDefault="00C40FF7" w:rsidP="00A22092">
      <w:pPr>
        <w:pStyle w:val="a3"/>
        <w:ind w:leftChars="0" w:left="1120"/>
        <w:jc w:val="left"/>
        <w:rPr>
          <w:sz w:val="22"/>
        </w:rPr>
      </w:pPr>
      <w:r w:rsidRPr="00372A1E">
        <w:rPr>
          <w:sz w:val="22"/>
        </w:rPr>
        <w:t xml:space="preserve">HTML/CSS: Used to build the user </w:t>
      </w:r>
      <w:r w:rsidR="00A22092" w:rsidRPr="00372A1E">
        <w:rPr>
          <w:sz w:val="22"/>
        </w:rPr>
        <w:t>interface (UI) on the frontend.</w:t>
      </w:r>
    </w:p>
    <w:p w:rsidR="00C40FF7" w:rsidRPr="00372A1E" w:rsidRDefault="00C40FF7" w:rsidP="00A22092">
      <w:pPr>
        <w:pStyle w:val="a3"/>
        <w:ind w:leftChars="0" w:left="1120"/>
        <w:jc w:val="left"/>
        <w:rPr>
          <w:sz w:val="22"/>
        </w:rPr>
      </w:pPr>
      <w:r w:rsidRPr="00372A1E">
        <w:rPr>
          <w:sz w:val="22"/>
        </w:rPr>
        <w:t>JavaScript (React): A frontend framework for developing the user interface.</w:t>
      </w:r>
    </w:p>
    <w:p w:rsidR="00A22092" w:rsidRPr="00372A1E" w:rsidRDefault="00842D17" w:rsidP="00A22092">
      <w:pPr>
        <w:pStyle w:val="a3"/>
        <w:numPr>
          <w:ilvl w:val="0"/>
          <w:numId w:val="4"/>
        </w:numPr>
        <w:ind w:leftChars="0"/>
        <w:jc w:val="left"/>
        <w:rPr>
          <w:sz w:val="22"/>
        </w:rPr>
      </w:pPr>
      <w:r w:rsidRPr="00372A1E">
        <w:rPr>
          <w:b/>
          <w:sz w:val="22"/>
        </w:rPr>
        <w:t>Tools</w:t>
      </w:r>
      <w:r w:rsidRPr="00372A1E">
        <w:rPr>
          <w:sz w:val="22"/>
        </w:rPr>
        <w:t>:</w:t>
      </w:r>
    </w:p>
    <w:p w:rsidR="00A22092" w:rsidRPr="00372A1E" w:rsidRDefault="00C40FF7" w:rsidP="00A22092">
      <w:pPr>
        <w:pStyle w:val="a3"/>
        <w:ind w:leftChars="0" w:left="1120"/>
        <w:jc w:val="left"/>
        <w:rPr>
          <w:sz w:val="22"/>
        </w:rPr>
      </w:pPr>
      <w:r w:rsidRPr="00372A1E">
        <w:rPr>
          <w:sz w:val="22"/>
        </w:rPr>
        <w:t>GitHub: To share the current development progress of WeMeetPlace and YaManna with the team.</w:t>
      </w:r>
    </w:p>
    <w:p w:rsidR="00A22092" w:rsidRPr="00372A1E" w:rsidRDefault="00C40FF7" w:rsidP="00A22092">
      <w:pPr>
        <w:pStyle w:val="a3"/>
        <w:ind w:leftChars="0" w:left="1120"/>
        <w:jc w:val="left"/>
        <w:rPr>
          <w:sz w:val="22"/>
        </w:rPr>
      </w:pPr>
      <w:r w:rsidRPr="00372A1E">
        <w:rPr>
          <w:sz w:val="22"/>
        </w:rPr>
        <w:t>OpenStreetMap (OSM): An open-source p</w:t>
      </w:r>
      <w:r w:rsidR="00A22092" w:rsidRPr="00372A1E">
        <w:rPr>
          <w:sz w:val="22"/>
        </w:rPr>
        <w:t>latform that provides map data.</w:t>
      </w:r>
    </w:p>
    <w:p w:rsidR="00A22092" w:rsidRPr="00372A1E" w:rsidRDefault="00C40FF7" w:rsidP="00A22092">
      <w:pPr>
        <w:pStyle w:val="a3"/>
        <w:ind w:leftChars="0" w:left="1120"/>
        <w:jc w:val="left"/>
        <w:rPr>
          <w:sz w:val="22"/>
        </w:rPr>
      </w:pPr>
      <w:r w:rsidRPr="00372A1E">
        <w:rPr>
          <w:sz w:val="22"/>
        </w:rPr>
        <w:t>Google Maps API: To provide map data, calculate midpoints, and retrieve info</w:t>
      </w:r>
      <w:r w:rsidR="00A22092" w:rsidRPr="00372A1E">
        <w:rPr>
          <w:sz w:val="22"/>
        </w:rPr>
        <w:t>rmation about nearby landmarks.</w:t>
      </w:r>
    </w:p>
    <w:p w:rsidR="001F2FF6" w:rsidRPr="00372A1E" w:rsidRDefault="00C40FF7" w:rsidP="006F7B0B">
      <w:pPr>
        <w:pStyle w:val="a3"/>
        <w:ind w:leftChars="0" w:left="1120"/>
        <w:jc w:val="left"/>
        <w:rPr>
          <w:sz w:val="22"/>
        </w:rPr>
      </w:pPr>
      <w:r w:rsidRPr="00372A1E">
        <w:rPr>
          <w:sz w:val="22"/>
        </w:rPr>
        <w:t>Figma: A collaborative tool for UI/UX design.</w:t>
      </w:r>
    </w:p>
    <w:p w:rsidR="006F7B0B" w:rsidRDefault="006F7B0B" w:rsidP="006F7B0B">
      <w:pPr>
        <w:jc w:val="left"/>
      </w:pPr>
    </w:p>
    <w:p w:rsidR="006F7B0B" w:rsidRDefault="00D41DD1" w:rsidP="00D41DD1">
      <w:pPr>
        <w:pStyle w:val="a3"/>
        <w:numPr>
          <w:ilvl w:val="0"/>
          <w:numId w:val="1"/>
        </w:numPr>
        <w:ind w:leftChars="0"/>
        <w:jc w:val="left"/>
        <w:rPr>
          <w:b/>
          <w:sz w:val="24"/>
        </w:rPr>
      </w:pPr>
      <w:r w:rsidRPr="00D41DD1">
        <w:rPr>
          <w:b/>
          <w:sz w:val="24"/>
        </w:rPr>
        <w:t>Team Responsibilities</w:t>
      </w:r>
    </w:p>
    <w:p w:rsidR="00911156" w:rsidRDefault="00D41DD1" w:rsidP="00911156">
      <w:pPr>
        <w:pStyle w:val="a3"/>
        <w:jc w:val="left"/>
        <w:rPr>
          <w:sz w:val="22"/>
        </w:rPr>
      </w:pPr>
      <w:r>
        <w:rPr>
          <w:sz w:val="22"/>
        </w:rPr>
        <w:t>Project Leader</w:t>
      </w:r>
      <w:r w:rsidR="00416BA1">
        <w:rPr>
          <w:sz w:val="22"/>
        </w:rPr>
        <w:t xml:space="preserve"> - </w:t>
      </w:r>
      <w:r w:rsidR="00911156">
        <w:rPr>
          <w:sz w:val="22"/>
        </w:rPr>
        <w:t>Soo-bin</w:t>
      </w:r>
      <w:r w:rsidR="00416BA1">
        <w:rPr>
          <w:sz w:val="22"/>
        </w:rPr>
        <w:t xml:space="preserve"> Yoon</w:t>
      </w:r>
    </w:p>
    <w:p w:rsidR="00911156" w:rsidRDefault="00911156" w:rsidP="00911156">
      <w:pPr>
        <w:pStyle w:val="a3"/>
        <w:jc w:val="left"/>
        <w:rPr>
          <w:sz w:val="22"/>
        </w:rPr>
      </w:pPr>
      <w:r w:rsidRPr="00911156">
        <w:rPr>
          <w:sz w:val="22"/>
        </w:rPr>
        <w:t>Code Manager - Ye-eun Yeom</w:t>
      </w:r>
    </w:p>
    <w:p w:rsidR="00911156" w:rsidRDefault="00911156" w:rsidP="00911156">
      <w:pPr>
        <w:pStyle w:val="a3"/>
        <w:jc w:val="left"/>
        <w:rPr>
          <w:sz w:val="22"/>
        </w:rPr>
      </w:pPr>
      <w:r w:rsidRPr="00911156">
        <w:rPr>
          <w:sz w:val="22"/>
        </w:rPr>
        <w:t>Data Collector - Yeon-jin Kim</w:t>
      </w:r>
    </w:p>
    <w:p w:rsidR="00526F4B" w:rsidRPr="00802D76" w:rsidRDefault="00911156" w:rsidP="00802D76">
      <w:pPr>
        <w:pStyle w:val="a3"/>
        <w:jc w:val="left"/>
        <w:rPr>
          <w:sz w:val="22"/>
        </w:rPr>
      </w:pPr>
      <w:r w:rsidRPr="00911156">
        <w:rPr>
          <w:sz w:val="22"/>
        </w:rPr>
        <w:t>Website Creator - Yeo-jin Kim</w:t>
      </w:r>
    </w:p>
    <w:sectPr w:rsidR="00526F4B" w:rsidRPr="00802D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F71" w:rsidRDefault="00B94F71" w:rsidP="00176992">
      <w:pPr>
        <w:spacing w:after="0" w:line="240" w:lineRule="auto"/>
      </w:pPr>
      <w:r>
        <w:separator/>
      </w:r>
    </w:p>
  </w:endnote>
  <w:endnote w:type="continuationSeparator" w:id="0">
    <w:p w:rsidR="00B94F71" w:rsidRDefault="00B94F71" w:rsidP="00176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F71" w:rsidRDefault="00B94F71" w:rsidP="00176992">
      <w:pPr>
        <w:spacing w:after="0" w:line="240" w:lineRule="auto"/>
      </w:pPr>
      <w:r>
        <w:separator/>
      </w:r>
    </w:p>
  </w:footnote>
  <w:footnote w:type="continuationSeparator" w:id="0">
    <w:p w:rsidR="00B94F71" w:rsidRDefault="00B94F71" w:rsidP="00176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755C"/>
    <w:multiLevelType w:val="hybridMultilevel"/>
    <w:tmpl w:val="3C18D6D0"/>
    <w:lvl w:ilvl="0" w:tplc="A65E113A">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 w15:restartNumberingAfterBreak="0">
    <w:nsid w:val="32EA7224"/>
    <w:multiLevelType w:val="hybridMultilevel"/>
    <w:tmpl w:val="7AA8FE50"/>
    <w:lvl w:ilvl="0" w:tplc="7228DB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4220BAE"/>
    <w:multiLevelType w:val="hybridMultilevel"/>
    <w:tmpl w:val="D556C54A"/>
    <w:lvl w:ilvl="0" w:tplc="3E049146">
      <w:start w:val="3"/>
      <w:numFmt w:val="bullet"/>
      <w:lvlText w:val="•"/>
      <w:lvlJc w:val="left"/>
      <w:pPr>
        <w:ind w:left="1120" w:hanging="360"/>
      </w:pPr>
      <w:rPr>
        <w:rFonts w:ascii="맑은 고딕" w:eastAsia="맑은 고딕" w:hAnsi="맑은 고딕" w:cstheme="minorBidi" w:hint="eastAsia"/>
        <w:sz w:val="2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53715F4E"/>
    <w:multiLevelType w:val="hybridMultilevel"/>
    <w:tmpl w:val="B356661A"/>
    <w:lvl w:ilvl="0" w:tplc="B2D88F4A">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6AB16527"/>
    <w:multiLevelType w:val="hybridMultilevel"/>
    <w:tmpl w:val="80E2C7C2"/>
    <w:lvl w:ilvl="0" w:tplc="7C46F35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20"/>
    <w:rsid w:val="00007760"/>
    <w:rsid w:val="00022D00"/>
    <w:rsid w:val="00040747"/>
    <w:rsid w:val="00057976"/>
    <w:rsid w:val="000632FC"/>
    <w:rsid w:val="000A7B05"/>
    <w:rsid w:val="000B42CF"/>
    <w:rsid w:val="00176992"/>
    <w:rsid w:val="001A2716"/>
    <w:rsid w:val="001A41E2"/>
    <w:rsid w:val="001A545F"/>
    <w:rsid w:val="001B58A9"/>
    <w:rsid w:val="001E1895"/>
    <w:rsid w:val="001E6350"/>
    <w:rsid w:val="001F2FF6"/>
    <w:rsid w:val="00205077"/>
    <w:rsid w:val="002A17B7"/>
    <w:rsid w:val="002F5ACB"/>
    <w:rsid w:val="003110DA"/>
    <w:rsid w:val="00314B38"/>
    <w:rsid w:val="00367329"/>
    <w:rsid w:val="00371AA5"/>
    <w:rsid w:val="00372A1E"/>
    <w:rsid w:val="003C1214"/>
    <w:rsid w:val="003C5B98"/>
    <w:rsid w:val="00413829"/>
    <w:rsid w:val="00416BA1"/>
    <w:rsid w:val="00466F9E"/>
    <w:rsid w:val="00483FB3"/>
    <w:rsid w:val="004B531E"/>
    <w:rsid w:val="00507E93"/>
    <w:rsid w:val="005113B1"/>
    <w:rsid w:val="00526F4B"/>
    <w:rsid w:val="005618F3"/>
    <w:rsid w:val="005A4542"/>
    <w:rsid w:val="00634C0A"/>
    <w:rsid w:val="00680810"/>
    <w:rsid w:val="00683965"/>
    <w:rsid w:val="006A6A29"/>
    <w:rsid w:val="006B7D06"/>
    <w:rsid w:val="006F224E"/>
    <w:rsid w:val="006F3097"/>
    <w:rsid w:val="006F79FB"/>
    <w:rsid w:val="006F7B0B"/>
    <w:rsid w:val="00706755"/>
    <w:rsid w:val="007506E7"/>
    <w:rsid w:val="00770320"/>
    <w:rsid w:val="00786A99"/>
    <w:rsid w:val="00786B70"/>
    <w:rsid w:val="007A0B03"/>
    <w:rsid w:val="007B5082"/>
    <w:rsid w:val="007F790F"/>
    <w:rsid w:val="00802D76"/>
    <w:rsid w:val="00842D17"/>
    <w:rsid w:val="00867C58"/>
    <w:rsid w:val="00872CB6"/>
    <w:rsid w:val="008730BD"/>
    <w:rsid w:val="00896FF7"/>
    <w:rsid w:val="008B2FC2"/>
    <w:rsid w:val="008C1691"/>
    <w:rsid w:val="008F0B45"/>
    <w:rsid w:val="00911156"/>
    <w:rsid w:val="009650EA"/>
    <w:rsid w:val="00965360"/>
    <w:rsid w:val="00966250"/>
    <w:rsid w:val="009721F1"/>
    <w:rsid w:val="00976880"/>
    <w:rsid w:val="009A3B8B"/>
    <w:rsid w:val="009B77CE"/>
    <w:rsid w:val="00A22092"/>
    <w:rsid w:val="00A312E4"/>
    <w:rsid w:val="00A7486F"/>
    <w:rsid w:val="00AA2B95"/>
    <w:rsid w:val="00AB2F55"/>
    <w:rsid w:val="00AD1AA6"/>
    <w:rsid w:val="00B10F6C"/>
    <w:rsid w:val="00B44949"/>
    <w:rsid w:val="00B732B6"/>
    <w:rsid w:val="00B80A2D"/>
    <w:rsid w:val="00B94F71"/>
    <w:rsid w:val="00BB552B"/>
    <w:rsid w:val="00BC1EE6"/>
    <w:rsid w:val="00BE253E"/>
    <w:rsid w:val="00BF0555"/>
    <w:rsid w:val="00C02153"/>
    <w:rsid w:val="00C05E28"/>
    <w:rsid w:val="00C40FF7"/>
    <w:rsid w:val="00C64556"/>
    <w:rsid w:val="00CB4F6B"/>
    <w:rsid w:val="00D41DD1"/>
    <w:rsid w:val="00D6608F"/>
    <w:rsid w:val="00DB480D"/>
    <w:rsid w:val="00DC214C"/>
    <w:rsid w:val="00DF75BE"/>
    <w:rsid w:val="00E01D53"/>
    <w:rsid w:val="00E54C47"/>
    <w:rsid w:val="00E56E79"/>
    <w:rsid w:val="00EC4994"/>
    <w:rsid w:val="00EE785C"/>
    <w:rsid w:val="00F1397F"/>
    <w:rsid w:val="00F43419"/>
    <w:rsid w:val="00F57B19"/>
    <w:rsid w:val="00F618DA"/>
    <w:rsid w:val="00FA0A5E"/>
    <w:rsid w:val="00FB6E42"/>
    <w:rsid w:val="00FB7276"/>
    <w:rsid w:val="00FF3F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7BB3"/>
  <w15:chartTrackingRefBased/>
  <w15:docId w15:val="{1A6E8F41-6EEB-4ECD-AA90-B92D6B74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31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FF7"/>
    <w:pPr>
      <w:ind w:leftChars="400" w:left="800"/>
    </w:pPr>
  </w:style>
  <w:style w:type="character" w:styleId="a4">
    <w:name w:val="Hyperlink"/>
    <w:basedOn w:val="a0"/>
    <w:uiPriority w:val="99"/>
    <w:unhideWhenUsed/>
    <w:rsid w:val="00867C58"/>
    <w:rPr>
      <w:color w:val="0563C1" w:themeColor="hyperlink"/>
      <w:u w:val="single"/>
    </w:rPr>
  </w:style>
  <w:style w:type="table" w:styleId="a5">
    <w:name w:val="Table Grid"/>
    <w:basedOn w:val="a1"/>
    <w:uiPriority w:val="39"/>
    <w:rsid w:val="0078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176992"/>
    <w:pPr>
      <w:tabs>
        <w:tab w:val="center" w:pos="4513"/>
        <w:tab w:val="right" w:pos="9026"/>
      </w:tabs>
      <w:snapToGrid w:val="0"/>
    </w:pPr>
  </w:style>
  <w:style w:type="character" w:customStyle="1" w:styleId="Char">
    <w:name w:val="머리글 Char"/>
    <w:basedOn w:val="a0"/>
    <w:link w:val="a6"/>
    <w:uiPriority w:val="99"/>
    <w:rsid w:val="00176992"/>
  </w:style>
  <w:style w:type="paragraph" w:styleId="a7">
    <w:name w:val="footer"/>
    <w:basedOn w:val="a"/>
    <w:link w:val="Char0"/>
    <w:uiPriority w:val="99"/>
    <w:unhideWhenUsed/>
    <w:rsid w:val="00176992"/>
    <w:pPr>
      <w:tabs>
        <w:tab w:val="center" w:pos="4513"/>
        <w:tab w:val="right" w:pos="9026"/>
      </w:tabs>
      <w:snapToGrid w:val="0"/>
    </w:pPr>
  </w:style>
  <w:style w:type="character" w:customStyle="1" w:styleId="Char0">
    <w:name w:val="바닥글 Char"/>
    <w:basedOn w:val="a0"/>
    <w:link w:val="a7"/>
    <w:uiPriority w:val="99"/>
    <w:rsid w:val="00176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meetting/weMeet-fronte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meetpla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dooro/YaManNa" TargetMode="External"/><Relationship Id="rId5" Type="http://schemas.openxmlformats.org/officeDocument/2006/relationships/footnotes" Target="footnotes.xml"/><Relationship Id="rId10" Type="http://schemas.openxmlformats.org/officeDocument/2006/relationships/hyperlink" Target="https://ya-manna.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711</Words>
  <Characters>4053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김여진</dc:creator>
  <cp:keywords/>
  <dc:description/>
  <cp:lastModifiedBy>김여진</cp:lastModifiedBy>
  <cp:revision>111</cp:revision>
  <cp:lastPrinted>2024-10-07T13:34:00Z</cp:lastPrinted>
  <dcterms:created xsi:type="dcterms:W3CDTF">2024-10-07T11:27:00Z</dcterms:created>
  <dcterms:modified xsi:type="dcterms:W3CDTF">2024-10-07T13:35:00Z</dcterms:modified>
</cp:coreProperties>
</file>