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797" w:rsidRPr="009F0086" w:rsidRDefault="00114820">
      <w:pPr>
        <w:rPr>
          <w:color w:val="000000" w:themeColor="text1"/>
          <w:u w:val="single"/>
        </w:rPr>
      </w:pPr>
      <w:r w:rsidRPr="009F0086">
        <w:rPr>
          <w:color w:val="000000" w:themeColor="text1"/>
          <w:u w:val="single"/>
        </w:rPr>
        <w:t>1.Research Management</w:t>
      </w:r>
    </w:p>
    <w:p w:rsidR="00060797" w:rsidRDefault="0011482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F0086">
        <w:rPr>
          <w:color w:val="000000" w:themeColor="text1"/>
        </w:rPr>
        <w:t>Researches should register to the system, they can post a new project as a proposal.</w:t>
      </w:r>
    </w:p>
    <w:p w:rsidR="009F0086" w:rsidRPr="009F0086" w:rsidRDefault="009F008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After the approval of the admin, a new fund will be initialized for that proposal project.</w:t>
      </w:r>
    </w:p>
    <w:p w:rsidR="00060797" w:rsidRPr="009F0086" w:rsidRDefault="0011482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F0086">
        <w:rPr>
          <w:color w:val="000000" w:themeColor="text1"/>
        </w:rPr>
        <w:t>They can sell their final product using a platform.</w:t>
      </w:r>
      <w:bookmarkStart w:id="0" w:name="_GoBack"/>
      <w:bookmarkEnd w:id="0"/>
    </w:p>
    <w:p w:rsidR="00060797" w:rsidRPr="009F0086" w:rsidRDefault="00060797">
      <w:pPr>
        <w:rPr>
          <w:color w:val="000000" w:themeColor="text1"/>
        </w:rPr>
      </w:pPr>
    </w:p>
    <w:p w:rsidR="006575B0" w:rsidRPr="009F0086" w:rsidRDefault="00114820">
      <w:pPr>
        <w:rPr>
          <w:color w:val="000000" w:themeColor="text1"/>
          <w:u w:val="single"/>
        </w:rPr>
      </w:pPr>
      <w:r w:rsidRPr="009F0086">
        <w:rPr>
          <w:color w:val="000000" w:themeColor="text1"/>
          <w:u w:val="single"/>
        </w:rPr>
        <w:t>2.Buyers/customers Management</w:t>
      </w:r>
    </w:p>
    <w:p w:rsidR="00060797" w:rsidRPr="009F0086" w:rsidRDefault="0011482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0086">
        <w:rPr>
          <w:color w:val="000000" w:themeColor="text1"/>
        </w:rPr>
        <w:t>They can donate to the research project.</w:t>
      </w:r>
    </w:p>
    <w:p w:rsidR="00060797" w:rsidRPr="009F0086" w:rsidRDefault="0011482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0086">
        <w:rPr>
          <w:color w:val="000000" w:themeColor="text1"/>
        </w:rPr>
        <w:t>Create account.</w:t>
      </w:r>
    </w:p>
    <w:p w:rsidR="00060797" w:rsidRPr="009F0086" w:rsidRDefault="0011482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0086">
        <w:rPr>
          <w:color w:val="000000" w:themeColor="text1"/>
        </w:rPr>
        <w:t>Purchase new innovations.</w:t>
      </w:r>
    </w:p>
    <w:p w:rsidR="00060797" w:rsidRPr="009F0086" w:rsidRDefault="00114820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9F0086">
        <w:rPr>
          <w:color w:val="000000" w:themeColor="text1"/>
        </w:rPr>
        <w:t>Give a feedback about the service.</w:t>
      </w:r>
    </w:p>
    <w:p w:rsidR="00060797" w:rsidRPr="009F0086" w:rsidRDefault="00060797">
      <w:pPr>
        <w:rPr>
          <w:color w:val="000000" w:themeColor="text1"/>
        </w:rPr>
      </w:pPr>
    </w:p>
    <w:p w:rsidR="00060797" w:rsidRPr="009F0086" w:rsidRDefault="00114820">
      <w:pPr>
        <w:rPr>
          <w:color w:val="000000" w:themeColor="text1"/>
          <w:u w:val="single"/>
        </w:rPr>
      </w:pPr>
      <w:r w:rsidRPr="009F0086">
        <w:rPr>
          <w:color w:val="000000" w:themeColor="text1"/>
          <w:u w:val="single"/>
        </w:rPr>
        <w:t>3.</w:t>
      </w:r>
      <w:r w:rsidR="009F0086">
        <w:rPr>
          <w:color w:val="000000" w:themeColor="text1"/>
          <w:u w:val="single"/>
        </w:rPr>
        <w:t>Proposal</w:t>
      </w:r>
      <w:r w:rsidRPr="009F0086">
        <w:rPr>
          <w:color w:val="000000" w:themeColor="text1"/>
          <w:u w:val="single"/>
        </w:rPr>
        <w:t xml:space="preserve"> Project Management</w:t>
      </w:r>
    </w:p>
    <w:p w:rsidR="00060797" w:rsidRPr="009F0086" w:rsidRDefault="0011482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F0086">
        <w:rPr>
          <w:color w:val="000000" w:themeColor="text1"/>
        </w:rPr>
        <w:t>Add, remove, update projects.</w:t>
      </w:r>
    </w:p>
    <w:p w:rsidR="00060797" w:rsidRPr="009F0086" w:rsidRDefault="0011482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F0086">
        <w:rPr>
          <w:color w:val="000000" w:themeColor="text1"/>
        </w:rPr>
        <w:t>View donators details.</w:t>
      </w:r>
    </w:p>
    <w:p w:rsidR="00060797" w:rsidRPr="009F0086" w:rsidRDefault="00114820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9F0086">
        <w:rPr>
          <w:color w:val="000000" w:themeColor="text1"/>
        </w:rPr>
        <w:t>Calculate total fund.</w:t>
      </w:r>
    </w:p>
    <w:p w:rsidR="00060797" w:rsidRPr="009F0086" w:rsidRDefault="00060797">
      <w:pPr>
        <w:rPr>
          <w:color w:val="000000" w:themeColor="text1"/>
        </w:rPr>
      </w:pPr>
    </w:p>
    <w:p w:rsidR="00060797" w:rsidRPr="009F0086" w:rsidRDefault="00114820">
      <w:pPr>
        <w:rPr>
          <w:color w:val="000000" w:themeColor="text1"/>
          <w:u w:val="single"/>
        </w:rPr>
      </w:pPr>
      <w:r w:rsidRPr="009F0086">
        <w:rPr>
          <w:color w:val="000000" w:themeColor="text1"/>
          <w:u w:val="single"/>
        </w:rPr>
        <w:t>4.Feedback</w:t>
      </w:r>
    </w:p>
    <w:p w:rsidR="00060797" w:rsidRPr="009F0086" w:rsidRDefault="0011482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0086">
        <w:rPr>
          <w:color w:val="000000" w:themeColor="text1"/>
        </w:rPr>
        <w:t>Add, remove, update</w:t>
      </w:r>
      <w:r w:rsidR="009F0086" w:rsidRPr="009F0086">
        <w:rPr>
          <w:color w:val="000000" w:themeColor="text1"/>
        </w:rPr>
        <w:t xml:space="preserve"> and view feedbacks</w:t>
      </w:r>
    </w:p>
    <w:p w:rsidR="009F0086" w:rsidRPr="009F0086" w:rsidRDefault="009F0086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0086">
        <w:rPr>
          <w:color w:val="000000" w:themeColor="text1"/>
        </w:rPr>
        <w:t>Added date and time of the feedback and the user’s name should be recorded.</w:t>
      </w:r>
    </w:p>
    <w:p w:rsidR="00060797" w:rsidRPr="009F0086" w:rsidRDefault="00060797">
      <w:pPr>
        <w:rPr>
          <w:color w:val="000000" w:themeColor="text1"/>
        </w:rPr>
      </w:pPr>
    </w:p>
    <w:p w:rsidR="00060797" w:rsidRPr="009F0086" w:rsidRDefault="00114820">
      <w:pPr>
        <w:rPr>
          <w:color w:val="000000" w:themeColor="text1"/>
          <w:u w:val="single"/>
        </w:rPr>
      </w:pPr>
      <w:r w:rsidRPr="009F0086">
        <w:rPr>
          <w:color w:val="000000" w:themeColor="text1"/>
          <w:u w:val="single"/>
        </w:rPr>
        <w:t>5.Payment management</w:t>
      </w:r>
    </w:p>
    <w:p w:rsidR="00060797" w:rsidRPr="009F0086" w:rsidRDefault="0011482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0086">
        <w:rPr>
          <w:color w:val="000000" w:themeColor="text1"/>
        </w:rPr>
        <w:t>Handle all payments.</w:t>
      </w:r>
    </w:p>
    <w:p w:rsidR="00060797" w:rsidRPr="009F0086" w:rsidRDefault="00114820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9F0086">
        <w:rPr>
          <w:color w:val="000000" w:themeColor="text1"/>
        </w:rPr>
        <w:t>Customers can purchase product using credit, debit cards.</w:t>
      </w:r>
    </w:p>
    <w:p w:rsidR="00060797" w:rsidRPr="009F0086" w:rsidRDefault="0011482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009F0086">
        <w:rPr>
          <w:color w:val="000000" w:themeColor="text1"/>
        </w:rPr>
        <w:t>When user make payment for the projects, all the transactions will be save to the automatically.</w:t>
      </w:r>
    </w:p>
    <w:p w:rsidR="00060797" w:rsidRPr="009F0086" w:rsidRDefault="00114820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F0086">
        <w:rPr>
          <w:color w:val="000000" w:themeColor="text1"/>
        </w:rPr>
        <w:t>Also he can change the card details to another one or remove the previous card details from the system</w:t>
      </w:r>
    </w:p>
    <w:p w:rsidR="00060797" w:rsidRPr="009F0086" w:rsidRDefault="00114820">
      <w:pPr>
        <w:rPr>
          <w:color w:val="000000" w:themeColor="text1"/>
          <w:u w:val="single"/>
        </w:rPr>
      </w:pPr>
      <w:r w:rsidRPr="009F0086">
        <w:rPr>
          <w:color w:val="000000" w:themeColor="text1"/>
          <w:u w:val="single"/>
        </w:rPr>
        <w:t>6.Authentication</w:t>
      </w:r>
    </w:p>
    <w:p w:rsidR="00060797" w:rsidRPr="009F0086" w:rsidRDefault="006575B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Maintain user logins and reset password functionality.</w:t>
      </w:r>
    </w:p>
    <w:p w:rsidR="006575B0" w:rsidRDefault="006575B0" w:rsidP="006575B0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7. Innovation management </w:t>
      </w:r>
    </w:p>
    <w:p w:rsidR="006575B0" w:rsidRDefault="006575B0" w:rsidP="006575B0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6575B0">
        <w:rPr>
          <w:color w:val="000000" w:themeColor="text1"/>
        </w:rPr>
        <w:t xml:space="preserve">Innovations are the products that the researchers have completed the development/creation  </w:t>
      </w:r>
    </w:p>
    <w:p w:rsidR="006575B0" w:rsidRDefault="006575B0" w:rsidP="006575B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>The researcher can publish details about the newly released product and sell them through the system</w:t>
      </w:r>
    </w:p>
    <w:p w:rsidR="006575B0" w:rsidRPr="006575B0" w:rsidRDefault="006575B0" w:rsidP="006575B0">
      <w:pPr>
        <w:pStyle w:val="ListParagraph"/>
        <w:numPr>
          <w:ilvl w:val="0"/>
          <w:numId w:val="5"/>
        </w:numPr>
        <w:rPr>
          <w:color w:val="000000" w:themeColor="text1"/>
        </w:rPr>
      </w:pPr>
      <w:r>
        <w:rPr>
          <w:color w:val="000000" w:themeColor="text1"/>
        </w:rPr>
        <w:t xml:space="preserve">He or she can update the product details and remove from the product list also. </w:t>
      </w:r>
    </w:p>
    <w:p w:rsidR="00060797" w:rsidRPr="009F0086" w:rsidRDefault="00060797">
      <w:pPr>
        <w:rPr>
          <w:color w:val="000000" w:themeColor="text1"/>
        </w:rPr>
      </w:pPr>
    </w:p>
    <w:sectPr w:rsidR="00060797" w:rsidRPr="009F00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35D" w:rsidRDefault="006E635D" w:rsidP="00B91A34">
      <w:pPr>
        <w:spacing w:after="0" w:line="240" w:lineRule="auto"/>
      </w:pPr>
      <w:r>
        <w:separator/>
      </w:r>
    </w:p>
  </w:endnote>
  <w:endnote w:type="continuationSeparator" w:id="0">
    <w:p w:rsidR="006E635D" w:rsidRDefault="006E635D" w:rsidP="00B91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Chaparral Pro 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35D" w:rsidRDefault="006E635D" w:rsidP="00B91A34">
      <w:pPr>
        <w:spacing w:after="0" w:line="240" w:lineRule="auto"/>
      </w:pPr>
      <w:r>
        <w:separator/>
      </w:r>
    </w:p>
  </w:footnote>
  <w:footnote w:type="continuationSeparator" w:id="0">
    <w:p w:rsidR="006E635D" w:rsidRDefault="006E635D" w:rsidP="00B91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A34" w:rsidRPr="00B91A34" w:rsidRDefault="00B91A34" w:rsidP="00B91A34">
    <w:pPr>
      <w:pStyle w:val="Header"/>
      <w:jc w:val="center"/>
      <w:rPr>
        <w:b/>
        <w:bCs/>
        <w:color w:val="0070C0"/>
        <w:sz w:val="28"/>
        <w:szCs w:val="28"/>
      </w:rPr>
    </w:pPr>
    <w:r w:rsidRPr="00B91A34">
      <w:rPr>
        <w:b/>
        <w:bCs/>
        <w:color w:val="0070C0"/>
        <w:sz w:val="28"/>
        <w:szCs w:val="28"/>
      </w:rPr>
      <w:t>Functional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2C62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CB74C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EEC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3878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77328"/>
    <w:multiLevelType w:val="hybridMultilevel"/>
    <w:tmpl w:val="7F94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797"/>
    <w:rsid w:val="00060797"/>
    <w:rsid w:val="00114820"/>
    <w:rsid w:val="0018237D"/>
    <w:rsid w:val="00234112"/>
    <w:rsid w:val="005C468E"/>
    <w:rsid w:val="006575B0"/>
    <w:rsid w:val="006E635D"/>
    <w:rsid w:val="009F0086"/>
    <w:rsid w:val="00B91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F9762"/>
  <w15:docId w15:val="{A11C7C8D-0A91-4D1C-80E5-2AE05B31A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Latha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34"/>
  </w:style>
  <w:style w:type="paragraph" w:styleId="Footer">
    <w:name w:val="footer"/>
    <w:basedOn w:val="Normal"/>
    <w:link w:val="FooterChar"/>
    <w:uiPriority w:val="99"/>
    <w:unhideWhenUsed/>
    <w:rsid w:val="00B91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TechView</Company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ACER</cp:lastModifiedBy>
  <cp:revision>7</cp:revision>
  <dcterms:created xsi:type="dcterms:W3CDTF">2021-03-24T11:34:00Z</dcterms:created>
  <dcterms:modified xsi:type="dcterms:W3CDTF">2021-03-27T09:34:00Z</dcterms:modified>
</cp:coreProperties>
</file>