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E0" w14:textId="7BC52BB9" w:rsidR="00FB76AF" w:rsidRPr="005E386E" w:rsidRDefault="007E3EF9" w:rsidP="004C5CB0">
      <w:pPr>
        <w:spacing w:line="240" w:lineRule="auto"/>
        <w:ind w:left="-63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Jongjin Park</w:t>
      </w:r>
    </w:p>
    <w:p w14:paraId="000000E1" w14:textId="00F819B4" w:rsidR="00FB76AF" w:rsidRPr="007E3EF9" w:rsidRDefault="00FB76AF" w:rsidP="004C5CB0">
      <w:pPr>
        <w:spacing w:line="240" w:lineRule="auto"/>
        <w:jc w:val="center"/>
        <w:rPr>
          <w:rFonts w:ascii="Times New Roman" w:eastAsia="Times" w:hAnsi="Times New Roman" w:cs="Times New Roman"/>
          <w:sz w:val="21"/>
          <w:szCs w:val="21"/>
        </w:rPr>
      </w:pPr>
    </w:p>
    <w:p w14:paraId="000000E2" w14:textId="7A8140A5" w:rsidR="00FB76AF" w:rsidRDefault="005C7090">
      <w:pPr>
        <w:spacing w:line="240" w:lineRule="auto"/>
        <w:jc w:val="center"/>
        <w:rPr>
          <w:rFonts w:ascii="Times New Roman" w:eastAsia="Times" w:hAnsi="Times New Roman" w:cs="Times New Roman"/>
          <w:sz w:val="21"/>
          <w:szCs w:val="21"/>
        </w:rPr>
      </w:pPr>
      <w:r w:rsidRPr="007E3EF9">
        <w:rPr>
          <w:rFonts w:ascii="Times New Roman" w:eastAsia="Times" w:hAnsi="Times New Roman" w:cs="Times New Roman"/>
          <w:sz w:val="21"/>
          <w:szCs w:val="21"/>
        </w:rPr>
        <w:t xml:space="preserve">Cellular Phone: </w:t>
      </w:r>
      <w:r w:rsidR="007E3EF9" w:rsidRPr="007E3EF9">
        <w:rPr>
          <w:rFonts w:ascii="Times New Roman" w:eastAsia="Times" w:hAnsi="Times New Roman" w:cs="Times New Roman"/>
          <w:sz w:val="21"/>
          <w:szCs w:val="21"/>
        </w:rPr>
        <w:t>+82-10-9903-</w:t>
      </w:r>
      <w:proofErr w:type="gramStart"/>
      <w:r w:rsidR="007E3EF9" w:rsidRPr="007E3EF9">
        <w:rPr>
          <w:rFonts w:ascii="Times New Roman" w:eastAsia="Times" w:hAnsi="Times New Roman" w:cs="Times New Roman"/>
          <w:sz w:val="21"/>
          <w:szCs w:val="21"/>
        </w:rPr>
        <w:t>1323</w:t>
      </w:r>
      <w:r w:rsidR="0040086D" w:rsidRPr="007E3EF9">
        <w:rPr>
          <w:rFonts w:ascii="Times New Roman" w:eastAsia="Times" w:hAnsi="Times New Roman" w:cs="Times New Roman"/>
          <w:sz w:val="21"/>
          <w:szCs w:val="21"/>
        </w:rPr>
        <w:t xml:space="preserve"> </w:t>
      </w:r>
      <w:r w:rsidR="007E3EF9" w:rsidRPr="007E3EF9">
        <w:rPr>
          <w:rFonts w:ascii="Times New Roman" w:eastAsia="Times" w:hAnsi="Times New Roman" w:cs="Times New Roman"/>
          <w:sz w:val="21"/>
          <w:szCs w:val="21"/>
        </w:rPr>
        <w:t xml:space="preserve"> </w:t>
      </w:r>
      <w:r w:rsidR="0040086D" w:rsidRPr="007E3EF9">
        <w:rPr>
          <w:rFonts w:ascii="Times New Roman" w:eastAsia="Times" w:hAnsi="Times New Roman" w:cs="Times New Roman"/>
          <w:sz w:val="21"/>
          <w:szCs w:val="21"/>
        </w:rPr>
        <w:t>|</w:t>
      </w:r>
      <w:proofErr w:type="gramEnd"/>
      <w:r w:rsidRPr="007E3EF9">
        <w:rPr>
          <w:rFonts w:ascii="Times New Roman" w:eastAsia="Times" w:hAnsi="Times New Roman" w:cs="Times New Roman"/>
          <w:sz w:val="21"/>
          <w:szCs w:val="21"/>
        </w:rPr>
        <w:t xml:space="preserve"> </w:t>
      </w:r>
      <w:r w:rsidR="007E3EF9" w:rsidRPr="007E3EF9">
        <w:rPr>
          <w:rFonts w:ascii="Times New Roman" w:eastAsia="Times" w:hAnsi="Times New Roman" w:cs="Times New Roman"/>
          <w:sz w:val="21"/>
          <w:szCs w:val="21"/>
        </w:rPr>
        <w:t xml:space="preserve"> </w:t>
      </w:r>
      <w:r w:rsidRPr="007E3EF9">
        <w:rPr>
          <w:rFonts w:ascii="Times New Roman" w:eastAsia="Times" w:hAnsi="Times New Roman" w:cs="Times New Roman"/>
          <w:sz w:val="21"/>
          <w:szCs w:val="21"/>
        </w:rPr>
        <w:t>E-mail:</w:t>
      </w:r>
      <w:r w:rsidR="007E3EF9" w:rsidRPr="007E3EF9">
        <w:rPr>
          <w:rFonts w:ascii="Times New Roman" w:eastAsia="Times" w:hAnsi="Times New Roman" w:cs="Times New Roman"/>
          <w:sz w:val="21"/>
          <w:szCs w:val="21"/>
        </w:rPr>
        <w:t xml:space="preserve"> </w:t>
      </w:r>
      <w:r w:rsidR="007E3EF9" w:rsidRPr="007E3EF9">
        <w:rPr>
          <w:rFonts w:ascii="Times New Roman" w:hAnsi="Times New Roman" w:cs="Times New Roman"/>
        </w:rPr>
        <w:t>whdwls1129@unist.ac.kr</w:t>
      </w:r>
      <w:r w:rsidR="0040086D" w:rsidRPr="007E3EF9">
        <w:rPr>
          <w:rFonts w:ascii="Times New Roman" w:eastAsia="Times" w:hAnsi="Times New Roman" w:cs="Times New Roman"/>
          <w:sz w:val="21"/>
          <w:szCs w:val="21"/>
        </w:rPr>
        <w:t xml:space="preserve"> </w:t>
      </w:r>
    </w:p>
    <w:p w14:paraId="1F716887" w14:textId="6061F087" w:rsidR="00BD5732" w:rsidRDefault="00BD5732" w:rsidP="00BD5732">
      <w:pPr>
        <w:spacing w:line="240" w:lineRule="auto"/>
        <w:jc w:val="center"/>
        <w:rPr>
          <w:rFonts w:ascii="Times New Roman" w:eastAsia="Times" w:hAnsi="Times New Roman" w:cs="Times New Roman"/>
          <w:sz w:val="21"/>
          <w:szCs w:val="21"/>
          <w:lang w:val="en-US"/>
        </w:rPr>
      </w:pPr>
      <w:r>
        <w:rPr>
          <w:rFonts w:ascii="Times New Roman" w:eastAsia="Times" w:hAnsi="Times New Roman" w:cs="Times New Roman"/>
          <w:sz w:val="21"/>
          <w:szCs w:val="21"/>
          <w:lang w:val="en-US"/>
        </w:rPr>
        <w:t xml:space="preserve">Website: </w:t>
      </w:r>
      <w:hyperlink r:id="rId7" w:history="1">
        <w:r w:rsidRPr="009E7AF3">
          <w:rPr>
            <w:rStyle w:val="ac"/>
            <w:rFonts w:ascii="Times New Roman" w:eastAsia="Times" w:hAnsi="Times New Roman" w:cs="Times New Roman"/>
            <w:sz w:val="21"/>
            <w:szCs w:val="21"/>
            <w:lang w:val="en-US"/>
          </w:rPr>
          <w:t>https://jongjinpark.info/en/</w:t>
        </w:r>
      </w:hyperlink>
    </w:p>
    <w:p w14:paraId="0531C2BC" w14:textId="77777777" w:rsidR="006C5170" w:rsidRPr="00BD5732" w:rsidRDefault="006C5170">
      <w:pPr>
        <w:spacing w:line="240" w:lineRule="auto"/>
        <w:jc w:val="center"/>
        <w:rPr>
          <w:rFonts w:ascii="Times New Roman" w:eastAsia="Times" w:hAnsi="Times New Roman" w:cs="Times New Roman"/>
          <w:sz w:val="10"/>
          <w:szCs w:val="10"/>
          <w:lang w:val="en-US"/>
        </w:rPr>
      </w:pPr>
    </w:p>
    <w:p w14:paraId="000000E5" w14:textId="77777777" w:rsidR="00FB76AF" w:rsidRPr="007E3EF9" w:rsidRDefault="005C7090" w:rsidP="00E76998">
      <w:pPr>
        <w:pBdr>
          <w:bottom w:val="single" w:sz="12" w:space="1" w:color="000000"/>
        </w:pBdr>
        <w:spacing w:line="240" w:lineRule="auto"/>
        <w:rPr>
          <w:rFonts w:ascii="Times New Roman" w:eastAsia="Times" w:hAnsi="Times New Roman" w:cs="Times New Roman"/>
          <w:sz w:val="10"/>
          <w:szCs w:val="10"/>
        </w:rPr>
      </w:pPr>
      <w:r w:rsidRPr="007E3EF9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tbl>
      <w:tblPr>
        <w:tblStyle w:val="a5"/>
        <w:tblW w:w="11057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222"/>
        <w:gridCol w:w="1559"/>
      </w:tblGrid>
      <w:tr w:rsidR="00BD5732" w:rsidRPr="007E3EF9" w14:paraId="5C8E9BAE" w14:textId="77777777" w:rsidTr="00BD5732">
        <w:trPr>
          <w:trHeight w:val="161"/>
        </w:trPr>
        <w:tc>
          <w:tcPr>
            <w:tcW w:w="1276" w:type="dxa"/>
            <w:vMerge w:val="restart"/>
          </w:tcPr>
          <w:p w14:paraId="000000E6" w14:textId="5A9EB5D6" w:rsidR="00FB76AF" w:rsidRPr="007E3EF9" w:rsidRDefault="007E3EF9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</w:rPr>
              <w:t>Aug</w:t>
            </w:r>
            <w:r w:rsidR="008B614D" w:rsidRPr="007E3EF9">
              <w:rPr>
                <w:rFonts w:ascii="Times New Roman" w:eastAsia="Times" w:hAnsi="Times New Roman" w:cs="Times New Roman"/>
              </w:rPr>
              <w:t>.202</w:t>
            </w:r>
            <w:r>
              <w:rPr>
                <w:rFonts w:ascii="Times New Roman" w:eastAsia="Times" w:hAnsi="Times New Roman" w:cs="Times New Roman"/>
              </w:rPr>
              <w:t>4</w:t>
            </w:r>
          </w:p>
          <w:p w14:paraId="000000E7" w14:textId="64F39899" w:rsidR="00FB76AF" w:rsidRPr="007E3EF9" w:rsidRDefault="00FB76AF" w:rsidP="00C87CC0">
            <w:pPr>
              <w:spacing w:line="240" w:lineRule="auto"/>
              <w:ind w:leftChars="1" w:left="2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8222" w:type="dxa"/>
          </w:tcPr>
          <w:p w14:paraId="000000E9" w14:textId="7B8B27DA" w:rsidR="00FB76AF" w:rsidRPr="007E3EF9" w:rsidRDefault="007E3EF9" w:rsidP="00FD1FAC">
            <w:pPr>
              <w:spacing w:line="240" w:lineRule="auto"/>
              <w:ind w:leftChars="-48" w:left="-106" w:right="-150"/>
              <w:rPr>
                <w:rFonts w:ascii="Times New Roman" w:eastAsia="Times" w:hAnsi="Times New Roman" w:cs="Times New Roman"/>
                <w:b/>
              </w:rPr>
            </w:pPr>
            <w:r>
              <w:rPr>
                <w:rFonts w:ascii="Times New Roman" w:eastAsia="Times" w:hAnsi="Times New Roman" w:cs="Times New Roman"/>
                <w:b/>
              </w:rPr>
              <w:t>Ulsan National Institute of Science and Technology (UNIST)</w:t>
            </w:r>
          </w:p>
        </w:tc>
        <w:tc>
          <w:tcPr>
            <w:tcW w:w="1559" w:type="dxa"/>
          </w:tcPr>
          <w:p w14:paraId="000000EA" w14:textId="28AACA4A" w:rsidR="00FB76AF" w:rsidRPr="007E3EF9" w:rsidRDefault="005C7090" w:rsidP="007E3EF9">
            <w:pPr>
              <w:spacing w:line="240" w:lineRule="auto"/>
              <w:ind w:leftChars="-111" w:left="-244" w:right="-210"/>
              <w:rPr>
                <w:rFonts w:ascii="Times New Roman" w:eastAsia="Times" w:hAnsi="Times New Roman" w:cs="Times New Roman"/>
                <w:b/>
                <w:bCs/>
              </w:rPr>
            </w:pPr>
            <w:r w:rsidRPr="007E3EF9">
              <w:rPr>
                <w:rFonts w:ascii="Times New Roman" w:eastAsia="Times" w:hAnsi="Times New Roman" w:cs="Times New Roman"/>
                <w:b/>
              </w:rPr>
              <w:t xml:space="preserve">   </w:t>
            </w:r>
            <w:proofErr w:type="gramStart"/>
            <w:r w:rsidR="00BD5732">
              <w:rPr>
                <w:rFonts w:ascii="Times New Roman" w:eastAsia="Times" w:hAnsi="Times New Roman" w:cs="Times New Roman"/>
                <w:b/>
              </w:rPr>
              <w:t xml:space="preserve">Ulsan, </w:t>
            </w:r>
            <w:r w:rsidR="007E3EF9">
              <w:rPr>
                <w:rFonts w:ascii="Times New Roman" w:eastAsia="Times" w:hAnsi="Times New Roman" w:cs="Times New Roman"/>
                <w:b/>
              </w:rPr>
              <w:t xml:space="preserve"> Korea</w:t>
            </w:r>
            <w:proofErr w:type="gramEnd"/>
          </w:p>
        </w:tc>
      </w:tr>
      <w:tr w:rsidR="00BD5732" w:rsidRPr="007E3EF9" w14:paraId="65F74DA8" w14:textId="77777777" w:rsidTr="00BD5732">
        <w:trPr>
          <w:trHeight w:val="150"/>
        </w:trPr>
        <w:tc>
          <w:tcPr>
            <w:tcW w:w="1276" w:type="dxa"/>
            <w:vMerge/>
          </w:tcPr>
          <w:p w14:paraId="000000EB" w14:textId="77777777" w:rsidR="00FB76AF" w:rsidRPr="007E3EF9" w:rsidRDefault="00FB76AF">
            <w:pPr>
              <w:widowControl w:val="0"/>
              <w:rPr>
                <w:rFonts w:ascii="Times New Roman" w:eastAsia="Times" w:hAnsi="Times New Roman" w:cs="Times New Roman"/>
                <w:b/>
              </w:rPr>
            </w:pPr>
          </w:p>
        </w:tc>
        <w:tc>
          <w:tcPr>
            <w:tcW w:w="8222" w:type="dxa"/>
          </w:tcPr>
          <w:p w14:paraId="000000ED" w14:textId="6FD9093E" w:rsidR="007E3EF9" w:rsidRPr="007E3EF9" w:rsidRDefault="005C7090" w:rsidP="007E3EF9">
            <w:pPr>
              <w:spacing w:line="240" w:lineRule="auto"/>
              <w:ind w:leftChars="-48" w:left="-106" w:rightChars="-48" w:right="-106"/>
              <w:rPr>
                <w:rFonts w:ascii="Times New Roman" w:eastAsia="Times" w:hAnsi="Times New Roman" w:cs="Times New Roman"/>
                <w:i/>
                <w:lang w:val="en-US"/>
              </w:rPr>
            </w:pPr>
            <w:r w:rsidRPr="007E3EF9">
              <w:rPr>
                <w:rFonts w:ascii="Times New Roman" w:eastAsia="Times" w:hAnsi="Times New Roman" w:cs="Times New Roman"/>
                <w:i/>
              </w:rPr>
              <w:t xml:space="preserve">Bachelor of </w:t>
            </w:r>
            <w:r w:rsidR="007E3EF9">
              <w:rPr>
                <w:rFonts w:ascii="Times New Roman" w:eastAsia="Times" w:hAnsi="Times New Roman" w:cs="Times New Roman"/>
                <w:i/>
              </w:rPr>
              <w:t>Business Administration</w:t>
            </w:r>
            <w:r w:rsidR="00421C5F">
              <w:rPr>
                <w:rFonts w:ascii="Times New Roman" w:eastAsia="Times" w:hAnsi="Times New Roman" w:cs="Times New Roman"/>
                <w:i/>
              </w:rPr>
              <w:t>,</w:t>
            </w:r>
            <w:r w:rsidR="007E3EF9">
              <w:rPr>
                <w:rFonts w:ascii="Times New Roman" w:eastAsia="Times" w:hAnsi="Times New Roman" w:cs="Times New Roman"/>
                <w:i/>
              </w:rPr>
              <w:t xml:space="preserve"> School of Business Administration (AACSB)</w:t>
            </w:r>
          </w:p>
        </w:tc>
        <w:tc>
          <w:tcPr>
            <w:tcW w:w="1559" w:type="dxa"/>
          </w:tcPr>
          <w:p w14:paraId="000000EE" w14:textId="77777777" w:rsidR="00FB76AF" w:rsidRPr="007E3EF9" w:rsidRDefault="00FB76AF">
            <w:pPr>
              <w:spacing w:line="240" w:lineRule="auto"/>
              <w:jc w:val="right"/>
              <w:rPr>
                <w:rFonts w:ascii="Times New Roman" w:eastAsia="Times" w:hAnsi="Times New Roman" w:cs="Times New Roman"/>
                <w:i/>
              </w:rPr>
            </w:pPr>
          </w:p>
        </w:tc>
      </w:tr>
    </w:tbl>
    <w:p w14:paraId="5362012D" w14:textId="741C2493" w:rsidR="007E3EF9" w:rsidRDefault="006C7B94" w:rsidP="008441EC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bookmarkStart w:id="0" w:name="_gjdgxs" w:colFirst="0" w:colLast="0"/>
      <w:bookmarkEnd w:id="0"/>
      <w:r w:rsidRPr="007E3EF9">
        <w:rPr>
          <w:rFonts w:ascii="Times New Roman" w:eastAsia="Times" w:hAnsi="Times New Roman" w:cs="Times New Roman"/>
        </w:rPr>
        <w:t>Course</w:t>
      </w:r>
      <w:r w:rsidR="00AB3900" w:rsidRPr="007E3EF9">
        <w:rPr>
          <w:rFonts w:ascii="Times New Roman" w:eastAsia="Times" w:hAnsi="Times New Roman" w:cs="Times New Roman"/>
        </w:rPr>
        <w:t>s</w:t>
      </w:r>
      <w:r w:rsidRPr="007E3EF9">
        <w:rPr>
          <w:rFonts w:ascii="Times New Roman" w:eastAsia="Times" w:hAnsi="Times New Roman" w:cs="Times New Roman"/>
        </w:rPr>
        <w:t xml:space="preserve">: </w:t>
      </w:r>
      <w:r w:rsidR="007E3EF9">
        <w:rPr>
          <w:rFonts w:ascii="Times New Roman" w:eastAsia="Times" w:hAnsi="Times New Roman" w:cs="Times New Roman"/>
        </w:rPr>
        <w:t>Business Strategy, Innovation &amp; Change, Service Intelligence, Database</w:t>
      </w:r>
    </w:p>
    <w:p w14:paraId="20E9CCF2" w14:textId="74102733" w:rsidR="00B75787" w:rsidRDefault="007E3EF9" w:rsidP="007E3EF9">
      <w:pPr>
        <w:widowControl w:val="0"/>
        <w:spacing w:line="240" w:lineRule="auto"/>
        <w:ind w:left="1160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i/>
          <w:lang w:val="en-US"/>
        </w:rPr>
        <w:t>Bachel</w:t>
      </w:r>
      <w:r w:rsidR="00421C5F">
        <w:rPr>
          <w:rFonts w:ascii="Times New Roman" w:eastAsia="Times" w:hAnsi="Times New Roman" w:cs="Times New Roman"/>
          <w:i/>
          <w:lang w:val="en-US"/>
        </w:rPr>
        <w:t>or</w:t>
      </w:r>
      <w:r>
        <w:rPr>
          <w:rFonts w:ascii="Times New Roman" w:eastAsia="Times" w:hAnsi="Times New Roman" w:cs="Times New Roman"/>
          <w:i/>
          <w:lang w:val="en-US"/>
        </w:rPr>
        <w:t xml:space="preserve"> of Science</w:t>
      </w:r>
      <w:r w:rsidR="00421C5F">
        <w:rPr>
          <w:rFonts w:ascii="Times New Roman" w:eastAsia="Times" w:hAnsi="Times New Roman" w:cs="Times New Roman"/>
          <w:i/>
          <w:lang w:val="en-US"/>
        </w:rPr>
        <w:t>,</w:t>
      </w:r>
      <w:r>
        <w:rPr>
          <w:rFonts w:ascii="Times New Roman" w:eastAsia="Times" w:hAnsi="Times New Roman" w:cs="Times New Roman"/>
          <w:i/>
          <w:lang w:val="en-US"/>
        </w:rPr>
        <w:t xml:space="preserve"> School of Biomedical Engineering</w:t>
      </w:r>
    </w:p>
    <w:p w14:paraId="536F6853" w14:textId="2C7AA880" w:rsidR="007E3EF9" w:rsidRPr="00BD5732" w:rsidRDefault="007E3EF9" w:rsidP="00BD5732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lang w:val="en-US"/>
        </w:rPr>
        <w:t xml:space="preserve">Courses: </w:t>
      </w:r>
      <w:r w:rsidR="00BD5732">
        <w:rPr>
          <w:rFonts w:ascii="Times New Roman" w:eastAsia="Times" w:hAnsi="Times New Roman" w:cs="Times New Roman"/>
          <w:lang w:val="en-US"/>
        </w:rPr>
        <w:t>Usability Engineering, Capstone Project, Service Design, Design for Sustainability</w:t>
      </w:r>
    </w:p>
    <w:p w14:paraId="70F626BC" w14:textId="77777777" w:rsidR="00BD5732" w:rsidRDefault="00BD5732" w:rsidP="00BD5732">
      <w:pPr>
        <w:widowControl w:val="0"/>
        <w:spacing w:line="240" w:lineRule="auto"/>
        <w:jc w:val="both"/>
        <w:rPr>
          <w:rFonts w:ascii="Times New Roman" w:eastAsia="Times" w:hAnsi="Times New Roman" w:cs="Times New Roman"/>
          <w:lang w:val="en-US"/>
        </w:rPr>
      </w:pPr>
    </w:p>
    <w:p w14:paraId="57AD37C0" w14:textId="77777777" w:rsidR="00BD5732" w:rsidRPr="00BD5732" w:rsidRDefault="00BD5732" w:rsidP="00BD5732">
      <w:pPr>
        <w:widowControl w:val="0"/>
        <w:spacing w:line="240" w:lineRule="auto"/>
        <w:jc w:val="both"/>
        <w:rPr>
          <w:rFonts w:ascii="Times New Roman" w:eastAsia="Times" w:hAnsi="Times New Roman" w:cs="Times New Roman"/>
        </w:rPr>
      </w:pPr>
    </w:p>
    <w:p w14:paraId="01957B20" w14:textId="68084481" w:rsidR="00A1032D" w:rsidRPr="007E3EF9" w:rsidRDefault="005C7090" w:rsidP="00485D6E">
      <w:pPr>
        <w:pBdr>
          <w:bottom w:val="single" w:sz="12" w:space="1" w:color="000000"/>
        </w:pBdr>
        <w:spacing w:line="240" w:lineRule="auto"/>
        <w:rPr>
          <w:rFonts w:ascii="Times New Roman" w:hAnsi="Times New Roman" w:cs="Times New Roman"/>
        </w:rPr>
      </w:pPr>
      <w:r w:rsidRPr="007E3EF9">
        <w:rPr>
          <w:rFonts w:ascii="Times New Roman" w:eastAsia="Times New Roman" w:hAnsi="Times New Roman" w:cs="Times New Roman"/>
          <w:b/>
        </w:rPr>
        <w:t>WORK EXPERIENCE</w:t>
      </w:r>
      <w:r w:rsidR="0015092E" w:rsidRPr="007E3EF9">
        <w:rPr>
          <w:rFonts w:ascii="Times New Roman" w:eastAsia="Times" w:hAnsi="Times New Roman" w:cs="Times New Roman"/>
        </w:rPr>
        <w:t xml:space="preserve"> </w:t>
      </w:r>
    </w:p>
    <w:tbl>
      <w:tblPr>
        <w:tblStyle w:val="a7"/>
        <w:tblW w:w="1091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7938"/>
        <w:gridCol w:w="1842"/>
      </w:tblGrid>
      <w:tr w:rsidR="00BD5732" w:rsidRPr="007E3EF9" w14:paraId="635CC252" w14:textId="77777777" w:rsidTr="00BD5732">
        <w:trPr>
          <w:trHeight w:val="161"/>
        </w:trPr>
        <w:tc>
          <w:tcPr>
            <w:tcW w:w="1135" w:type="dxa"/>
            <w:vMerge w:val="restart"/>
          </w:tcPr>
          <w:p w14:paraId="70F388EE" w14:textId="4B68F831" w:rsidR="0015092E" w:rsidRPr="007E3EF9" w:rsidRDefault="00BD5732" w:rsidP="00082ED6">
            <w:pPr>
              <w:spacing w:line="240" w:lineRule="auto"/>
              <w:rPr>
                <w:rFonts w:ascii="Times New Roman" w:eastAsia="Times" w:hAnsi="Times New Roman" w:cs="Times New Roman"/>
              </w:rPr>
            </w:pPr>
            <w:r>
              <w:rPr>
                <w:rFonts w:ascii="Times New Roman" w:eastAsia="Times" w:hAnsi="Times New Roman" w:cs="Times New Roman"/>
              </w:rPr>
              <w:t>Sep</w:t>
            </w:r>
            <w:r w:rsidR="0015092E" w:rsidRPr="007E3EF9">
              <w:rPr>
                <w:rFonts w:ascii="Times New Roman" w:eastAsia="Times" w:hAnsi="Times New Roman" w:cs="Times New Roman"/>
              </w:rPr>
              <w:t>.202</w:t>
            </w:r>
            <w:r>
              <w:rPr>
                <w:rFonts w:ascii="Times New Roman" w:eastAsia="Times" w:hAnsi="Times New Roman" w:cs="Times New Roman"/>
              </w:rPr>
              <w:t>4</w:t>
            </w:r>
            <w:r w:rsidR="0015092E" w:rsidRPr="007E3EF9">
              <w:rPr>
                <w:rFonts w:ascii="Times New Roman" w:eastAsia="Times" w:hAnsi="Times New Roman" w:cs="Times New Roman"/>
              </w:rPr>
              <w:t>-</w:t>
            </w:r>
            <w:r>
              <w:rPr>
                <w:rFonts w:ascii="Times New Roman" w:eastAsia="Times" w:hAnsi="Times New Roman" w:cs="Times New Roman"/>
              </w:rPr>
              <w:br/>
            </w:r>
            <w:r w:rsidR="00421C5F">
              <w:rPr>
                <w:rFonts w:ascii="Times New Roman" w:eastAsia="Times" w:hAnsi="Times New Roman" w:cs="Times New Roman"/>
              </w:rPr>
              <w:t>Present</w:t>
            </w:r>
          </w:p>
        </w:tc>
        <w:tc>
          <w:tcPr>
            <w:tcW w:w="7938" w:type="dxa"/>
          </w:tcPr>
          <w:p w14:paraId="2555109C" w14:textId="41E27083" w:rsidR="0015092E" w:rsidRPr="007E3EF9" w:rsidRDefault="00BD5732" w:rsidP="00264ECC">
            <w:pPr>
              <w:spacing w:line="240" w:lineRule="auto"/>
              <w:rPr>
                <w:rFonts w:ascii="Times New Roman" w:eastAsia="바탕" w:hAnsi="Times New Roman" w:cs="Times New Roman"/>
                <w:b/>
                <w:lang w:val="en-US"/>
              </w:rPr>
            </w:pPr>
            <w:r>
              <w:rPr>
                <w:rFonts w:ascii="Times New Roman" w:eastAsia="Times" w:hAnsi="Times New Roman" w:cs="Times New Roman"/>
                <w:b/>
              </w:rPr>
              <w:t>Gaon Partners, Consultant</w:t>
            </w:r>
          </w:p>
        </w:tc>
        <w:tc>
          <w:tcPr>
            <w:tcW w:w="1842" w:type="dxa"/>
          </w:tcPr>
          <w:p w14:paraId="4B6B02F1" w14:textId="6D98CBE9" w:rsidR="0015092E" w:rsidRPr="00BD5732" w:rsidRDefault="0015092E" w:rsidP="00BD5732">
            <w:pPr>
              <w:spacing w:line="240" w:lineRule="auto"/>
              <w:ind w:right="-234"/>
              <w:rPr>
                <w:rFonts w:ascii="Times New Roman" w:eastAsia="Times" w:hAnsi="Times New Roman" w:cs="Times New Roman"/>
                <w:b/>
                <w:bCs/>
              </w:rPr>
            </w:pPr>
            <w:proofErr w:type="spellStart"/>
            <w:r w:rsidRPr="00BD5732">
              <w:rPr>
                <w:rFonts w:ascii="Times New Roman" w:eastAsia="Times" w:hAnsi="Times New Roman" w:cs="Times New Roman"/>
                <w:b/>
                <w:bCs/>
              </w:rPr>
              <w:t>S</w:t>
            </w:r>
            <w:r w:rsidR="00BD5732" w:rsidRPr="00BD5732">
              <w:rPr>
                <w:rFonts w:ascii="Times New Roman" w:eastAsia="Times" w:hAnsi="Times New Roman" w:cs="Times New Roman"/>
                <w:b/>
                <w:bCs/>
              </w:rPr>
              <w:t>eongnam</w:t>
            </w:r>
            <w:proofErr w:type="spellEnd"/>
            <w:r w:rsidRPr="00BD5732">
              <w:rPr>
                <w:rFonts w:ascii="Times New Roman" w:eastAsia="Times" w:hAnsi="Times New Roman" w:cs="Times New Roman"/>
                <w:b/>
                <w:bCs/>
              </w:rPr>
              <w:t>, Korea</w:t>
            </w:r>
          </w:p>
        </w:tc>
      </w:tr>
      <w:tr w:rsidR="007F4703" w:rsidRPr="007E3EF9" w14:paraId="3AF9F934" w14:textId="77777777" w:rsidTr="00737111">
        <w:trPr>
          <w:trHeight w:val="161"/>
        </w:trPr>
        <w:tc>
          <w:tcPr>
            <w:tcW w:w="1135" w:type="dxa"/>
            <w:vMerge/>
          </w:tcPr>
          <w:p w14:paraId="7897BDC5" w14:textId="77777777" w:rsidR="007F4703" w:rsidRPr="007E3EF9" w:rsidRDefault="007F4703" w:rsidP="00082ED6">
            <w:pPr>
              <w:widowControl w:val="0"/>
              <w:rPr>
                <w:rFonts w:ascii="Times New Roman" w:eastAsia="Times" w:hAnsi="Times New Roman" w:cs="Times New Roman"/>
                <w:b/>
              </w:rPr>
            </w:pPr>
          </w:p>
        </w:tc>
        <w:tc>
          <w:tcPr>
            <w:tcW w:w="9780" w:type="dxa"/>
            <w:gridSpan w:val="2"/>
          </w:tcPr>
          <w:p w14:paraId="22E15EAE" w14:textId="0977C867" w:rsidR="007F4703" w:rsidRPr="007E3EF9" w:rsidRDefault="007F4703" w:rsidP="007F4703">
            <w:pPr>
              <w:spacing w:line="240" w:lineRule="auto"/>
              <w:ind w:right="440"/>
              <w:rPr>
                <w:rFonts w:ascii="Times New Roman" w:eastAsia="Times" w:hAnsi="Times New Roman" w:cs="Times New Roman"/>
                <w:i/>
              </w:rPr>
            </w:pPr>
            <w:r>
              <w:rPr>
                <w:rFonts w:ascii="Times New Roman" w:eastAsia="Times" w:hAnsi="Times New Roman" w:cs="Times New Roman"/>
                <w:b/>
                <w:bCs/>
                <w:iCs/>
              </w:rPr>
              <w:t xml:space="preserve">Production Management </w:t>
            </w:r>
            <w:r w:rsidR="006D4378">
              <w:rPr>
                <w:rFonts w:ascii="Times New Roman" w:eastAsia="Times" w:hAnsi="Times New Roman" w:cs="Times New Roman"/>
                <w:b/>
                <w:bCs/>
                <w:iCs/>
              </w:rPr>
              <w:t xml:space="preserve">System </w:t>
            </w:r>
            <w:r w:rsidR="00421C5F">
              <w:rPr>
                <w:rFonts w:ascii="Times New Roman" w:eastAsia="Times" w:hAnsi="Times New Roman" w:cs="Times New Roman"/>
                <w:b/>
                <w:bCs/>
                <w:iCs/>
              </w:rPr>
              <w:t>Implementation</w:t>
            </w:r>
            <w:r>
              <w:rPr>
                <w:rFonts w:ascii="Times New Roman" w:eastAsia="Times" w:hAnsi="Times New Roman" w:cs="Times New Roman"/>
                <w:b/>
                <w:bCs/>
                <w:iCs/>
              </w:rPr>
              <w:t xml:space="preserve"> </w:t>
            </w:r>
            <w:r w:rsidRPr="007F4703">
              <w:rPr>
                <w:rFonts w:ascii="Times New Roman" w:eastAsia="Times" w:hAnsi="Times New Roman" w:cs="Times New Roman"/>
                <w:iCs/>
              </w:rPr>
              <w:t>(</w:t>
            </w:r>
            <w:r>
              <w:rPr>
                <w:rFonts w:ascii="Times New Roman" w:eastAsia="Times" w:hAnsi="Times New Roman" w:cs="Times New Roman"/>
                <w:iCs/>
              </w:rPr>
              <w:t xml:space="preserve">Mid-sized </w:t>
            </w:r>
            <w:proofErr w:type="gramStart"/>
            <w:r>
              <w:rPr>
                <w:rFonts w:ascii="Times New Roman" w:eastAsia="Times" w:hAnsi="Times New Roman" w:cs="Times New Roman"/>
                <w:iCs/>
              </w:rPr>
              <w:t>Manufactur</w:t>
            </w:r>
            <w:r w:rsidR="00421C5F">
              <w:rPr>
                <w:rFonts w:ascii="Times New Roman" w:eastAsia="Times" w:hAnsi="Times New Roman" w:cs="Times New Roman"/>
                <w:iCs/>
              </w:rPr>
              <w:t>er</w:t>
            </w:r>
            <w:r>
              <w:rPr>
                <w:rFonts w:ascii="Times New Roman" w:eastAsia="Times" w:hAnsi="Times New Roman" w:cs="Times New Roman"/>
                <w:iCs/>
              </w:rPr>
              <w:t xml:space="preserve">  |</w:t>
            </w:r>
            <w:proofErr w:type="gramEnd"/>
            <w:r>
              <w:rPr>
                <w:rFonts w:ascii="Times New Roman" w:eastAsia="Times" w:hAnsi="Times New Roman" w:cs="Times New Roman"/>
                <w:iCs/>
              </w:rPr>
              <w:t xml:space="preserve"> </w:t>
            </w:r>
            <w:r>
              <w:rPr>
                <w:rFonts w:ascii="Times New Roman" w:eastAsia="Times" w:hAnsi="Times New Roman" w:cs="Times New Roman" w:hint="eastAsia"/>
                <w:iCs/>
              </w:rPr>
              <w:t>5.5</w:t>
            </w:r>
            <w:r>
              <w:rPr>
                <w:rFonts w:ascii="Times New Roman" w:eastAsia="Times" w:hAnsi="Times New Roman" w:cs="Times New Roman"/>
                <w:iCs/>
              </w:rPr>
              <w:t>M</w:t>
            </w:r>
            <w:r w:rsidRPr="007F4703">
              <w:rPr>
                <w:rFonts w:ascii="Times New Roman" w:eastAsia="Times" w:hAnsi="Times New Roman" w:cs="Times New Roman"/>
                <w:iCs/>
              </w:rPr>
              <w:t>)</w:t>
            </w:r>
          </w:p>
        </w:tc>
      </w:tr>
    </w:tbl>
    <w:p w14:paraId="67992BE5" w14:textId="17A8AE72" w:rsidR="00891287" w:rsidRPr="007E3EF9" w:rsidRDefault="006D4378" w:rsidP="008B614D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</w:rPr>
        <w:t>Diagnosed end-to-end production flow, capacity constraints, and management gaps across unit process</w:t>
      </w:r>
      <w:r w:rsidR="00A43159">
        <w:rPr>
          <w:rFonts w:ascii="Times New Roman" w:eastAsia="Times" w:hAnsi="Times New Roman" w:cs="Times New Roman"/>
        </w:rPr>
        <w:t>es</w:t>
      </w:r>
      <w:r>
        <w:rPr>
          <w:rFonts w:ascii="Times New Roman" w:eastAsia="Times" w:hAnsi="Times New Roman" w:cs="Times New Roman"/>
        </w:rPr>
        <w:t xml:space="preserve"> to establish an operational baseline for</w:t>
      </w:r>
      <w:r w:rsidR="00A43159">
        <w:rPr>
          <w:rFonts w:ascii="Times New Roman" w:eastAsia="Times" w:hAnsi="Times New Roman" w:cs="Times New Roman"/>
        </w:rPr>
        <w:t xml:space="preserve"> production </w:t>
      </w:r>
      <w:proofErr w:type="gramStart"/>
      <w:r w:rsidR="00A43159">
        <w:rPr>
          <w:rFonts w:ascii="Times New Roman" w:eastAsia="Times" w:hAnsi="Times New Roman" w:cs="Times New Roman"/>
        </w:rPr>
        <w:t>planning</w:t>
      </w:r>
      <w:proofErr w:type="gramEnd"/>
    </w:p>
    <w:p w14:paraId="5B3F0F60" w14:textId="02C1246F" w:rsidR="002D703C" w:rsidRDefault="006D4378" w:rsidP="008B614D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</w:rPr>
        <w:t xml:space="preserve">Implemented daily dashboards for process-level performance tracking </w:t>
      </w:r>
      <w:r w:rsidR="00A43159">
        <w:rPr>
          <w:rFonts w:ascii="Times New Roman" w:eastAsia="Times" w:hAnsi="Times New Roman" w:cs="Times New Roman"/>
        </w:rPr>
        <w:t>and</w:t>
      </w:r>
      <w:r>
        <w:rPr>
          <w:rFonts w:ascii="Times New Roman" w:eastAsia="Times" w:hAnsi="Times New Roman" w:cs="Times New Roman"/>
        </w:rPr>
        <w:t xml:space="preserve"> </w:t>
      </w:r>
      <w:r w:rsidR="00A43159">
        <w:rPr>
          <w:rFonts w:ascii="Times New Roman" w:eastAsia="Times" w:hAnsi="Times New Roman" w:cs="Times New Roman"/>
        </w:rPr>
        <w:t xml:space="preserve">plan-related </w:t>
      </w:r>
      <w:r>
        <w:rPr>
          <w:rFonts w:ascii="Times New Roman" w:eastAsia="Times" w:hAnsi="Times New Roman" w:cs="Times New Roman"/>
        </w:rPr>
        <w:t xml:space="preserve">issue </w:t>
      </w:r>
      <w:proofErr w:type="gramStart"/>
      <w:r>
        <w:rPr>
          <w:rFonts w:ascii="Times New Roman" w:eastAsia="Times" w:hAnsi="Times New Roman" w:cs="Times New Roman"/>
        </w:rPr>
        <w:t>monitoring</w:t>
      </w:r>
      <w:proofErr w:type="gramEnd"/>
    </w:p>
    <w:p w14:paraId="55A60B43" w14:textId="7F199E40" w:rsidR="007F4703" w:rsidRPr="007E3EF9" w:rsidRDefault="007F4703" w:rsidP="008B614D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 w:hint="eastAsia"/>
          <w:lang w:val="en-US"/>
        </w:rPr>
        <w:t>Designed a KPI-driven reporting framework (daily/weekly</w:t>
      </w:r>
      <w:r w:rsidR="006D4378">
        <w:rPr>
          <w:rFonts w:ascii="Times New Roman" w:eastAsia="Times" w:hAnsi="Times New Roman" w:cs="Times New Roman"/>
          <w:lang w:val="en-US"/>
        </w:rPr>
        <w:t>/</w:t>
      </w:r>
      <w:r>
        <w:rPr>
          <w:rFonts w:ascii="Times New Roman" w:eastAsia="Times" w:hAnsi="Times New Roman" w:cs="Times New Roman" w:hint="eastAsia"/>
          <w:lang w:val="en-US"/>
        </w:rPr>
        <w:t>monthly)</w:t>
      </w:r>
      <w:r w:rsidR="00A43159">
        <w:rPr>
          <w:rFonts w:ascii="Times New Roman" w:eastAsia="Times" w:hAnsi="Times New Roman" w:cs="Times New Roman"/>
          <w:lang w:val="en-US"/>
        </w:rPr>
        <w:t xml:space="preserve">, supporting </w:t>
      </w:r>
      <w:r>
        <w:rPr>
          <w:rFonts w:ascii="Times New Roman" w:eastAsia="Times" w:hAnsi="Times New Roman" w:cs="Times New Roman" w:hint="eastAsia"/>
          <w:lang w:val="en-US"/>
        </w:rPr>
        <w:t xml:space="preserve">25% reduction in </w:t>
      </w:r>
      <w:r w:rsidR="00A43159">
        <w:rPr>
          <w:rFonts w:ascii="Times New Roman" w:eastAsia="Times" w:hAnsi="Times New Roman" w:cs="Times New Roman"/>
          <w:lang w:val="en-US"/>
        </w:rPr>
        <w:t xml:space="preserve">lead time and a </w:t>
      </w:r>
      <w:r w:rsidR="009C299B">
        <w:rPr>
          <w:rFonts w:ascii="Times New Roman" w:eastAsia="Times" w:hAnsi="Times New Roman" w:cs="Times New Roman" w:hint="eastAsia"/>
          <w:lang w:val="en-US"/>
        </w:rPr>
        <w:t xml:space="preserve">22 </w:t>
      </w:r>
      <w:r w:rsidR="009C299B">
        <w:rPr>
          <w:rFonts w:ascii="Times New Roman" w:eastAsia="Times" w:hAnsi="Times New Roman" w:cs="Times New Roman"/>
          <w:lang w:val="en-US"/>
        </w:rPr>
        <w:t>percent</w:t>
      </w:r>
      <w:r w:rsidR="00951164">
        <w:rPr>
          <w:rFonts w:ascii="Times New Roman" w:eastAsia="Times" w:hAnsi="Times New Roman" w:cs="Times New Roman"/>
          <w:lang w:val="en-US"/>
        </w:rPr>
        <w:t>-</w:t>
      </w:r>
      <w:r w:rsidR="009C299B">
        <w:rPr>
          <w:rFonts w:ascii="Times New Roman" w:eastAsia="Times" w:hAnsi="Times New Roman" w:cs="Times New Roman"/>
          <w:lang w:val="en-US"/>
        </w:rPr>
        <w:t>point</w:t>
      </w:r>
      <w:r w:rsidR="00A43159">
        <w:rPr>
          <w:rFonts w:ascii="Times New Roman" w:eastAsia="Times" w:hAnsi="Times New Roman" w:cs="Times New Roman"/>
          <w:lang w:val="en-US"/>
        </w:rPr>
        <w:t xml:space="preserve"> improvement in on-time delivery</w:t>
      </w:r>
    </w:p>
    <w:p w14:paraId="2F0C5ED5" w14:textId="77777777" w:rsidR="007F4703" w:rsidRPr="006D4378" w:rsidRDefault="007F4703" w:rsidP="009E512A">
      <w:pPr>
        <w:widowControl w:val="0"/>
        <w:spacing w:line="240" w:lineRule="auto"/>
        <w:ind w:left="1418"/>
        <w:jc w:val="both"/>
        <w:rPr>
          <w:rFonts w:ascii="Times New Roman" w:eastAsia="Times" w:hAnsi="Times New Roman" w:cs="Times New Roman"/>
        </w:rPr>
      </w:pPr>
    </w:p>
    <w:tbl>
      <w:tblPr>
        <w:tblStyle w:val="a7"/>
        <w:tblW w:w="1091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9780"/>
      </w:tblGrid>
      <w:tr w:rsidR="00664960" w:rsidRPr="007E3EF9" w14:paraId="248CF544" w14:textId="77777777" w:rsidTr="00B365C5">
        <w:trPr>
          <w:trHeight w:val="161"/>
        </w:trPr>
        <w:tc>
          <w:tcPr>
            <w:tcW w:w="1135" w:type="dxa"/>
            <w:vMerge/>
          </w:tcPr>
          <w:p w14:paraId="777D1D2E" w14:textId="77777777" w:rsidR="00664960" w:rsidRPr="007E3EF9" w:rsidRDefault="00664960" w:rsidP="009F2B49">
            <w:pPr>
              <w:widowControl w:val="0"/>
              <w:rPr>
                <w:rFonts w:ascii="Times New Roman" w:eastAsia="Times" w:hAnsi="Times New Roman" w:cs="Times New Roman"/>
                <w:b/>
              </w:rPr>
            </w:pPr>
          </w:p>
        </w:tc>
        <w:tc>
          <w:tcPr>
            <w:tcW w:w="9780" w:type="dxa"/>
          </w:tcPr>
          <w:p w14:paraId="350F3C66" w14:textId="2DE80B95" w:rsidR="00664960" w:rsidRPr="007E3EF9" w:rsidRDefault="00664960" w:rsidP="00664960">
            <w:pPr>
              <w:spacing w:line="240" w:lineRule="auto"/>
              <w:rPr>
                <w:rFonts w:ascii="Times New Roman" w:eastAsia="Times" w:hAnsi="Times New Roman" w:cs="Times New Roman"/>
                <w:i/>
              </w:rPr>
            </w:pPr>
            <w:r>
              <w:rPr>
                <w:rFonts w:ascii="Times New Roman" w:eastAsia="Times" w:hAnsi="Times New Roman" w:cs="Times New Roman"/>
                <w:b/>
                <w:bCs/>
                <w:iCs/>
              </w:rPr>
              <w:t xml:space="preserve">Public-Private Forum Program for Water Industry SME Growth </w:t>
            </w:r>
            <w:r w:rsidRPr="007F4703">
              <w:rPr>
                <w:rFonts w:ascii="Times New Roman" w:eastAsia="Times" w:hAnsi="Times New Roman" w:cs="Times New Roman"/>
                <w:iCs/>
              </w:rPr>
              <w:t>(</w:t>
            </w:r>
            <w:r>
              <w:rPr>
                <w:rFonts w:ascii="Times New Roman" w:eastAsia="Times" w:hAnsi="Times New Roman" w:cs="Times New Roman"/>
                <w:iCs/>
              </w:rPr>
              <w:t>Public</w:t>
            </w:r>
            <w:r w:rsidR="00A43159">
              <w:rPr>
                <w:rFonts w:ascii="Times New Roman" w:eastAsia="Times" w:hAnsi="Times New Roman" w:cs="Times New Roman"/>
                <w:iCs/>
              </w:rPr>
              <w:t xml:space="preserve"> Sector</w:t>
            </w:r>
            <w:r w:rsidRPr="007F4703">
              <w:rPr>
                <w:rFonts w:ascii="Times New Roman" w:eastAsia="Times" w:hAnsi="Times New Roman" w:cs="Times New Roman"/>
                <w:iCs/>
              </w:rPr>
              <w:t>)</w:t>
            </w:r>
          </w:p>
        </w:tc>
      </w:tr>
    </w:tbl>
    <w:p w14:paraId="4EA9EDDF" w14:textId="11546CF3" w:rsidR="007F4703" w:rsidRPr="007E3EF9" w:rsidRDefault="00664960" w:rsidP="007F4703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</w:rPr>
        <w:t>Established selection and performance evaluation criteria for SME</w:t>
      </w:r>
      <w:r w:rsidR="005E386E">
        <w:rPr>
          <w:rFonts w:ascii="바탕" w:eastAsia="바탕" w:hAnsi="바탕" w:cs="바탕"/>
          <w:lang w:val="en-US"/>
        </w:rPr>
        <w:t>s</w:t>
      </w:r>
      <w:r>
        <w:rPr>
          <w:rFonts w:ascii="Times New Roman" w:eastAsia="Times" w:hAnsi="Times New Roman" w:cs="Times New Roman"/>
        </w:rPr>
        <w:t xml:space="preserve"> under a government</w:t>
      </w:r>
      <w:r w:rsidR="00A43159">
        <w:rPr>
          <w:rFonts w:ascii="Times New Roman" w:eastAsia="Times" w:hAnsi="Times New Roman" w:cs="Times New Roman"/>
        </w:rPr>
        <w:t xml:space="preserve">-backed </w:t>
      </w:r>
      <w:proofErr w:type="gramStart"/>
      <w:r w:rsidR="00A43159">
        <w:rPr>
          <w:rFonts w:ascii="Times New Roman" w:eastAsia="Times" w:hAnsi="Times New Roman" w:cs="Times New Roman"/>
        </w:rPr>
        <w:t>program</w:t>
      </w:r>
      <w:proofErr w:type="gramEnd"/>
    </w:p>
    <w:p w14:paraId="68175861" w14:textId="3426C84F" w:rsidR="007F4703" w:rsidRDefault="00664960" w:rsidP="007F4703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</w:rPr>
        <w:t>Managed quarterly expert forums to align company needs, expert in</w:t>
      </w:r>
      <w:r w:rsidR="00A43159">
        <w:rPr>
          <w:rFonts w:ascii="Times New Roman" w:eastAsia="Times" w:hAnsi="Times New Roman" w:cs="Times New Roman"/>
        </w:rPr>
        <w:t>pu</w:t>
      </w:r>
      <w:r>
        <w:rPr>
          <w:rFonts w:ascii="Times New Roman" w:eastAsia="Times" w:hAnsi="Times New Roman" w:cs="Times New Roman"/>
        </w:rPr>
        <w:t xml:space="preserve">t, and public-sector support </w:t>
      </w:r>
      <w:proofErr w:type="gramStart"/>
      <w:r>
        <w:rPr>
          <w:rFonts w:ascii="Times New Roman" w:eastAsia="Times" w:hAnsi="Times New Roman" w:cs="Times New Roman"/>
        </w:rPr>
        <w:t>priorit</w:t>
      </w:r>
      <w:r w:rsidR="00A43159">
        <w:rPr>
          <w:rFonts w:ascii="Times New Roman" w:eastAsia="Times" w:hAnsi="Times New Roman" w:cs="Times New Roman"/>
        </w:rPr>
        <w:t>ies</w:t>
      </w:r>
      <w:proofErr w:type="gramEnd"/>
    </w:p>
    <w:p w14:paraId="5253E4CB" w14:textId="054E1C38" w:rsidR="007F4703" w:rsidRPr="007F4703" w:rsidRDefault="00664960" w:rsidP="007F4703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lang w:val="en-US"/>
        </w:rPr>
        <w:t xml:space="preserve">Derived actionable growth priorities for participating firms based on forum outputs and company </w:t>
      </w:r>
      <w:proofErr w:type="gramStart"/>
      <w:r>
        <w:rPr>
          <w:rFonts w:ascii="Times New Roman" w:eastAsia="Times" w:hAnsi="Times New Roman" w:cs="Times New Roman"/>
          <w:lang w:val="en-US"/>
        </w:rPr>
        <w:t>interviews</w:t>
      </w:r>
      <w:proofErr w:type="gramEnd"/>
    </w:p>
    <w:p w14:paraId="38052876" w14:textId="77777777" w:rsidR="00F66582" w:rsidRPr="007E3EF9" w:rsidRDefault="00F66582" w:rsidP="00F66582">
      <w:pPr>
        <w:spacing w:line="240" w:lineRule="auto"/>
        <w:jc w:val="both"/>
        <w:rPr>
          <w:rFonts w:ascii="Times New Roman" w:eastAsia="Times" w:hAnsi="Times New Roman" w:cs="Times New Roman"/>
        </w:rPr>
      </w:pPr>
    </w:p>
    <w:p w14:paraId="00000124" w14:textId="77777777" w:rsidR="00FB76AF" w:rsidRPr="007E3EF9" w:rsidRDefault="00FB76AF">
      <w:pPr>
        <w:tabs>
          <w:tab w:val="left" w:pos="1276"/>
          <w:tab w:val="left" w:pos="1418"/>
        </w:tabs>
        <w:spacing w:line="240" w:lineRule="auto"/>
        <w:rPr>
          <w:rFonts w:ascii="Times New Roman" w:hAnsi="Times New Roman" w:cs="Times New Roman"/>
        </w:rPr>
      </w:pPr>
    </w:p>
    <w:p w14:paraId="00000125" w14:textId="2F78E72A" w:rsidR="00FB76AF" w:rsidRPr="007E3EF9" w:rsidRDefault="005C7090" w:rsidP="00D176F0">
      <w:pPr>
        <w:pBdr>
          <w:bottom w:val="single" w:sz="12" w:space="1" w:color="000000"/>
        </w:pBdr>
        <w:spacing w:line="240" w:lineRule="auto"/>
        <w:ind w:leftChars="-1" w:left="-2" w:firstLine="1"/>
        <w:rPr>
          <w:rFonts w:ascii="Times New Roman" w:eastAsia="Times New Roman" w:hAnsi="Times New Roman" w:cs="Times New Roman"/>
          <w:b/>
        </w:rPr>
      </w:pPr>
      <w:r w:rsidRPr="007E3EF9">
        <w:rPr>
          <w:rFonts w:ascii="Times New Roman" w:eastAsia="Times New Roman" w:hAnsi="Times New Roman" w:cs="Times New Roman"/>
          <w:b/>
        </w:rPr>
        <w:t>LEADERSHIP &amp; EXTRACURRICULAR ACTIVITIES</w:t>
      </w:r>
    </w:p>
    <w:tbl>
      <w:tblPr>
        <w:tblStyle w:val="aa"/>
        <w:tblW w:w="11057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8079"/>
        <w:gridCol w:w="1843"/>
      </w:tblGrid>
      <w:tr w:rsidR="00BD5732" w:rsidRPr="007E3EF9" w14:paraId="2C172538" w14:textId="77777777" w:rsidTr="00BD5732">
        <w:trPr>
          <w:trHeight w:val="203"/>
        </w:trPr>
        <w:tc>
          <w:tcPr>
            <w:tcW w:w="1135" w:type="dxa"/>
            <w:vMerge w:val="restart"/>
          </w:tcPr>
          <w:p w14:paraId="5D0C0D86" w14:textId="7946B04E" w:rsidR="00BD5732" w:rsidRPr="007E3EF9" w:rsidRDefault="00BD5732" w:rsidP="00BD5732">
            <w:pPr>
              <w:spacing w:line="240" w:lineRule="auto"/>
              <w:rPr>
                <w:rFonts w:ascii="Times New Roman" w:eastAsia="Times" w:hAnsi="Times New Roman" w:cs="Times New Roman"/>
              </w:rPr>
            </w:pPr>
            <w:r>
              <w:rPr>
                <w:rFonts w:ascii="Times New Roman" w:eastAsia="Times" w:hAnsi="Times New Roman" w:cs="Times New Roman"/>
              </w:rPr>
              <w:t>Apr</w:t>
            </w:r>
            <w:r w:rsidRPr="007E3EF9">
              <w:rPr>
                <w:rFonts w:ascii="Times New Roman" w:eastAsia="Times" w:hAnsi="Times New Roman" w:cs="Times New Roman"/>
              </w:rPr>
              <w:t>.20</w:t>
            </w:r>
            <w:r>
              <w:rPr>
                <w:rFonts w:ascii="Times New Roman" w:eastAsia="Times" w:hAnsi="Times New Roman" w:cs="Times New Roman"/>
              </w:rPr>
              <w:t>2</w:t>
            </w:r>
            <w:r w:rsidR="009B3E6D">
              <w:rPr>
                <w:rFonts w:ascii="Times New Roman" w:eastAsia="Times" w:hAnsi="Times New Roman" w:cs="Times New Roman"/>
              </w:rPr>
              <w:t>3-</w:t>
            </w:r>
            <w:r>
              <w:rPr>
                <w:rFonts w:ascii="Times New Roman" w:eastAsia="Times" w:hAnsi="Times New Roman" w:cs="Times New Roman"/>
              </w:rPr>
              <w:t>Aug</w:t>
            </w:r>
            <w:r w:rsidRPr="007E3EF9">
              <w:rPr>
                <w:rFonts w:ascii="Times New Roman" w:eastAsia="Times" w:hAnsi="Times New Roman" w:cs="Times New Roman"/>
              </w:rPr>
              <w:t>.20</w:t>
            </w:r>
            <w:r>
              <w:rPr>
                <w:rFonts w:ascii="Times New Roman" w:eastAsia="Times" w:hAnsi="Times New Roman" w:cs="Times New Roman"/>
              </w:rPr>
              <w:t>24</w:t>
            </w:r>
          </w:p>
        </w:tc>
        <w:tc>
          <w:tcPr>
            <w:tcW w:w="8079" w:type="dxa"/>
          </w:tcPr>
          <w:p w14:paraId="03CD44B6" w14:textId="226CF07C" w:rsidR="00BD5732" w:rsidRPr="007E3EF9" w:rsidRDefault="00BD5732" w:rsidP="00BD5732">
            <w:pPr>
              <w:spacing w:line="240" w:lineRule="auto"/>
              <w:rPr>
                <w:rFonts w:ascii="Times New Roman" w:eastAsia="Times" w:hAnsi="Times New Roman" w:cs="Times New Roman"/>
                <w:b/>
                <w:i/>
              </w:rPr>
            </w:pPr>
            <w:r>
              <w:rPr>
                <w:rFonts w:ascii="Times New Roman" w:eastAsia="Times" w:hAnsi="Times New Roman" w:cs="Times New Roman"/>
                <w:b/>
              </w:rPr>
              <w:t>Ulsan National Institute of Science and Technology (UNIST)</w:t>
            </w:r>
          </w:p>
        </w:tc>
        <w:tc>
          <w:tcPr>
            <w:tcW w:w="1843" w:type="dxa"/>
          </w:tcPr>
          <w:p w14:paraId="74D1B4EF" w14:textId="7F495082" w:rsidR="00BD5732" w:rsidRPr="007E3EF9" w:rsidRDefault="00BD5732" w:rsidP="00BD5732">
            <w:pPr>
              <w:spacing w:line="240" w:lineRule="auto"/>
              <w:ind w:left="323" w:hangingChars="144" w:hanging="323"/>
              <w:jc w:val="right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eastAsia="Times" w:hAnsi="Times New Roman" w:cs="Times New Roman"/>
                <w:b/>
              </w:rPr>
              <w:t>Ulsan,  Korea</w:t>
            </w:r>
            <w:proofErr w:type="gramEnd"/>
          </w:p>
        </w:tc>
      </w:tr>
      <w:tr w:rsidR="00BD5732" w:rsidRPr="007E3EF9" w14:paraId="5F420B39" w14:textId="77777777" w:rsidTr="00BD5732">
        <w:trPr>
          <w:trHeight w:val="12"/>
        </w:trPr>
        <w:tc>
          <w:tcPr>
            <w:tcW w:w="1135" w:type="dxa"/>
            <w:vMerge/>
          </w:tcPr>
          <w:p w14:paraId="0EFB9A82" w14:textId="77777777" w:rsidR="00BD5732" w:rsidRPr="007E3EF9" w:rsidRDefault="00BD5732" w:rsidP="00BD5732">
            <w:pPr>
              <w:widowControl w:val="0"/>
              <w:rPr>
                <w:rFonts w:ascii="Times New Roman" w:eastAsia="Times" w:hAnsi="Times New Roman" w:cs="Times New Roman"/>
                <w:b/>
              </w:rPr>
            </w:pPr>
          </w:p>
        </w:tc>
        <w:tc>
          <w:tcPr>
            <w:tcW w:w="8079" w:type="dxa"/>
          </w:tcPr>
          <w:p w14:paraId="24EDA1F5" w14:textId="59868A67" w:rsidR="00BD5732" w:rsidRPr="009B3E6D" w:rsidRDefault="009B3E6D" w:rsidP="00BD5732">
            <w:pPr>
              <w:tabs>
                <w:tab w:val="left" w:pos="1440"/>
              </w:tabs>
              <w:spacing w:line="240" w:lineRule="auto"/>
              <w:rPr>
                <w:rFonts w:ascii="바탕" w:eastAsia="바탕" w:hAnsi="바탕" w:cs="바탕"/>
                <w:iCs/>
                <w:lang w:val="en-US"/>
              </w:rPr>
            </w:pPr>
            <w:r>
              <w:rPr>
                <w:rFonts w:ascii="Times New Roman" w:eastAsia="Times" w:hAnsi="Times New Roman" w:cs="Times New Roman"/>
                <w:b/>
              </w:rPr>
              <w:t xml:space="preserve">University Governing Council, </w:t>
            </w:r>
            <w:r w:rsidRPr="00856FFE">
              <w:rPr>
                <w:rFonts w:ascii="Times New Roman" w:eastAsia="Times" w:hAnsi="Times New Roman" w:cs="Times New Roman"/>
                <w:bCs/>
                <w:i/>
                <w:iCs/>
              </w:rPr>
              <w:t>Member (</w:t>
            </w:r>
            <w:r w:rsidR="0097589E">
              <w:rPr>
                <w:rFonts w:ascii="Times New Roman" w:eastAsia="Times" w:hAnsi="Times New Roman" w:cs="Times New Roman"/>
                <w:bCs/>
                <w:i/>
                <w:iCs/>
              </w:rPr>
              <w:t xml:space="preserve">as </w:t>
            </w:r>
            <w:r w:rsidRPr="00856FFE">
              <w:rPr>
                <w:rFonts w:ascii="Times New Roman" w:eastAsia="Times" w:hAnsi="Times New Roman" w:cs="Times New Roman"/>
                <w:bCs/>
                <w:i/>
                <w:iCs/>
              </w:rPr>
              <w:t>Undergraduate Student Council Chair)</w:t>
            </w:r>
          </w:p>
        </w:tc>
        <w:tc>
          <w:tcPr>
            <w:tcW w:w="1843" w:type="dxa"/>
          </w:tcPr>
          <w:p w14:paraId="4B6AE78E" w14:textId="77777777" w:rsidR="00BD5732" w:rsidRPr="007E3EF9" w:rsidRDefault="00BD5732" w:rsidP="00BD5732">
            <w:pPr>
              <w:spacing w:line="240" w:lineRule="auto"/>
              <w:rPr>
                <w:rFonts w:ascii="Times New Roman" w:eastAsia="Times" w:hAnsi="Times New Roman" w:cs="Times New Roman"/>
                <w:i/>
              </w:rPr>
            </w:pPr>
          </w:p>
        </w:tc>
      </w:tr>
    </w:tbl>
    <w:p w14:paraId="103D8357" w14:textId="725ADF95" w:rsidR="00962156" w:rsidRPr="007E3EF9" w:rsidRDefault="009B3E6D" w:rsidP="00962156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>Participated in</w:t>
      </w:r>
      <w:r w:rsidR="0097589E">
        <w:rPr>
          <w:rFonts w:ascii="Times New Roman" w:eastAsia="바탕" w:hAnsi="Times New Roman" w:cs="Times New Roman" w:hint="eastAsia"/>
          <w:lang w:val="en-US"/>
        </w:rPr>
        <w:t xml:space="preserve"> </w:t>
      </w:r>
      <w:r w:rsidR="0097589E">
        <w:rPr>
          <w:rFonts w:ascii="Times New Roman" w:eastAsia="바탕" w:hAnsi="Times New Roman" w:cs="Times New Roman"/>
          <w:lang w:val="en-US"/>
        </w:rPr>
        <w:t xml:space="preserve">university-wide </w:t>
      </w:r>
      <w:r>
        <w:rPr>
          <w:rFonts w:ascii="Times New Roman" w:eastAsia="바탕" w:hAnsi="Times New Roman" w:cs="Times New Roman"/>
          <w:lang w:val="en-US"/>
        </w:rPr>
        <w:t>budget deliberation</w:t>
      </w:r>
      <w:r w:rsidR="00421C5F">
        <w:rPr>
          <w:rFonts w:ascii="Times New Roman" w:eastAsia="바탕" w:hAnsi="Times New Roman" w:cs="Times New Roman"/>
          <w:lang w:val="en-US"/>
        </w:rPr>
        <w:t>s</w:t>
      </w:r>
      <w:r>
        <w:rPr>
          <w:rFonts w:ascii="Times New Roman" w:eastAsia="바탕" w:hAnsi="Times New Roman" w:cs="Times New Roman"/>
          <w:lang w:val="en-US"/>
        </w:rPr>
        <w:t xml:space="preserve"> and </w:t>
      </w:r>
      <w:r w:rsidR="00421C5F">
        <w:rPr>
          <w:rFonts w:ascii="Times New Roman" w:eastAsia="바탕" w:hAnsi="Times New Roman" w:cs="Times New Roman"/>
          <w:lang w:val="en-US"/>
        </w:rPr>
        <w:t>governance decisions</w:t>
      </w:r>
      <w:r w:rsidR="0097589E">
        <w:rPr>
          <w:rFonts w:ascii="Times New Roman" w:eastAsia="바탕" w:hAnsi="Times New Roman" w:cs="Times New Roman"/>
          <w:lang w:val="en-US"/>
        </w:rPr>
        <w:t xml:space="preserve"> as a student </w:t>
      </w:r>
      <w:proofErr w:type="gramStart"/>
      <w:r w:rsidR="0097589E">
        <w:rPr>
          <w:rFonts w:ascii="Times New Roman" w:eastAsia="바탕" w:hAnsi="Times New Roman" w:cs="Times New Roman"/>
          <w:lang w:val="en-US"/>
        </w:rPr>
        <w:t>representative</w:t>
      </w:r>
      <w:proofErr w:type="gramEnd"/>
    </w:p>
    <w:p w14:paraId="22E4532F" w14:textId="3D4C8CE3" w:rsidR="00962156" w:rsidRDefault="009B3E6D" w:rsidP="00962156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 xml:space="preserve">Reviewed </w:t>
      </w:r>
      <w:r w:rsidR="00421C5F">
        <w:rPr>
          <w:rFonts w:ascii="Times New Roman" w:eastAsia="바탕" w:hAnsi="Times New Roman" w:cs="Times New Roman"/>
          <w:lang w:val="en-US"/>
        </w:rPr>
        <w:t>operational policy and</w:t>
      </w:r>
      <w:r>
        <w:rPr>
          <w:rFonts w:ascii="Times New Roman" w:eastAsia="바탕" w:hAnsi="Times New Roman" w:cs="Times New Roman"/>
          <w:lang w:val="en-US"/>
        </w:rPr>
        <w:t xml:space="preserve"> regulat</w:t>
      </w:r>
      <w:r w:rsidR="00421C5F">
        <w:rPr>
          <w:rFonts w:ascii="Times New Roman" w:eastAsia="바탕" w:hAnsi="Times New Roman" w:cs="Times New Roman"/>
          <w:lang w:val="en-US"/>
        </w:rPr>
        <w:t>ory</w:t>
      </w:r>
      <w:r>
        <w:rPr>
          <w:rFonts w:ascii="Times New Roman" w:eastAsia="바탕" w:hAnsi="Times New Roman" w:cs="Times New Roman"/>
          <w:lang w:val="en-US"/>
        </w:rPr>
        <w:t xml:space="preserve"> proposals as a </w:t>
      </w:r>
      <w:r w:rsidR="00421C5F">
        <w:rPr>
          <w:rFonts w:ascii="Times New Roman" w:eastAsia="바탕" w:hAnsi="Times New Roman" w:cs="Times New Roman"/>
          <w:lang w:val="en-US"/>
        </w:rPr>
        <w:t xml:space="preserve">council </w:t>
      </w:r>
      <w:proofErr w:type="gramStart"/>
      <w:r>
        <w:rPr>
          <w:rFonts w:ascii="Times New Roman" w:eastAsia="바탕" w:hAnsi="Times New Roman" w:cs="Times New Roman"/>
          <w:lang w:val="en-US"/>
        </w:rPr>
        <w:t>member</w:t>
      </w:r>
      <w:proofErr w:type="gramEnd"/>
    </w:p>
    <w:p w14:paraId="53B535DC" w14:textId="7822F5E1" w:rsidR="009B3E6D" w:rsidRDefault="0097589E" w:rsidP="00962156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 xml:space="preserve">Secured student participation in key governance channels, including budget disclosure reviews, BTL facility management, and the remote learning </w:t>
      </w:r>
      <w:proofErr w:type="gramStart"/>
      <w:r>
        <w:rPr>
          <w:rFonts w:ascii="Times New Roman" w:eastAsia="바탕" w:hAnsi="Times New Roman" w:cs="Times New Roman"/>
          <w:lang w:val="en-US"/>
        </w:rPr>
        <w:t>committee</w:t>
      </w:r>
      <w:proofErr w:type="gramEnd"/>
    </w:p>
    <w:p w14:paraId="55F4BAC0" w14:textId="7A47303A" w:rsidR="0097589E" w:rsidRDefault="0097589E" w:rsidP="00962156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 xml:space="preserve">Focused on expanding student access to university-wide governance and policy </w:t>
      </w:r>
      <w:proofErr w:type="gramStart"/>
      <w:r>
        <w:rPr>
          <w:rFonts w:ascii="Times New Roman" w:eastAsia="바탕" w:hAnsi="Times New Roman" w:cs="Times New Roman"/>
          <w:lang w:val="en-US"/>
        </w:rPr>
        <w:t>information</w:t>
      </w:r>
      <w:proofErr w:type="gramEnd"/>
    </w:p>
    <w:p w14:paraId="65C92934" w14:textId="7F3E3328" w:rsidR="00AF3985" w:rsidRPr="0097589E" w:rsidRDefault="00AF3985" w:rsidP="00962156">
      <w:pPr>
        <w:widowControl w:val="0"/>
        <w:spacing w:line="240" w:lineRule="auto"/>
        <w:ind w:left="1418"/>
        <w:jc w:val="both"/>
        <w:rPr>
          <w:rFonts w:ascii="Times New Roman" w:eastAsia="Times" w:hAnsi="Times New Roman" w:cs="Times New Roman"/>
          <w:lang w:val="en-US"/>
        </w:rPr>
      </w:pPr>
    </w:p>
    <w:tbl>
      <w:tblPr>
        <w:tblStyle w:val="aa"/>
        <w:tblW w:w="11057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8363"/>
        <w:gridCol w:w="1559"/>
      </w:tblGrid>
      <w:tr w:rsidR="00856FFE" w:rsidRPr="007E3EF9" w14:paraId="7C731307" w14:textId="77777777" w:rsidTr="00856FFE">
        <w:trPr>
          <w:trHeight w:val="203"/>
        </w:trPr>
        <w:tc>
          <w:tcPr>
            <w:tcW w:w="1135" w:type="dxa"/>
            <w:vMerge w:val="restart"/>
          </w:tcPr>
          <w:p w14:paraId="4E811B3B" w14:textId="698CAB31" w:rsidR="00AF3985" w:rsidRPr="007E3EF9" w:rsidRDefault="009B3E6D" w:rsidP="009B3E6D">
            <w:pPr>
              <w:spacing w:line="240" w:lineRule="auto"/>
              <w:ind w:leftChars="-45" w:left="-99" w:firstLineChars="45" w:firstLine="99"/>
              <w:rPr>
                <w:rFonts w:ascii="Times New Roman" w:eastAsia="Times" w:hAnsi="Times New Roman" w:cs="Times New Roman"/>
              </w:rPr>
            </w:pPr>
            <w:r>
              <w:rPr>
                <w:rFonts w:ascii="Times New Roman" w:eastAsia="Times" w:hAnsi="Times New Roman" w:cs="Times New Roman"/>
              </w:rPr>
              <w:t>Aug</w:t>
            </w:r>
            <w:r w:rsidR="00AF3985" w:rsidRPr="007E3EF9">
              <w:rPr>
                <w:rFonts w:ascii="Times New Roman" w:eastAsia="Times" w:hAnsi="Times New Roman" w:cs="Times New Roman"/>
              </w:rPr>
              <w:t>.20</w:t>
            </w:r>
            <w:r>
              <w:rPr>
                <w:rFonts w:ascii="Times New Roman" w:eastAsia="Times" w:hAnsi="Times New Roman" w:cs="Times New Roman"/>
              </w:rPr>
              <w:t>23- Aug</w:t>
            </w:r>
            <w:r w:rsidR="00741E51" w:rsidRPr="007E3EF9">
              <w:rPr>
                <w:rFonts w:ascii="Times New Roman" w:eastAsia="Times" w:hAnsi="Times New Roman" w:cs="Times New Roman"/>
              </w:rPr>
              <w:t>.</w:t>
            </w:r>
            <w:r w:rsidR="00AF3985" w:rsidRPr="007E3EF9">
              <w:rPr>
                <w:rFonts w:ascii="Times New Roman" w:eastAsia="Times" w:hAnsi="Times New Roman" w:cs="Times New Roman"/>
              </w:rPr>
              <w:t>20</w:t>
            </w:r>
            <w:r>
              <w:rPr>
                <w:rFonts w:ascii="Times New Roman" w:eastAsia="Times" w:hAnsi="Times New Roman" w:cs="Times New Roman"/>
              </w:rPr>
              <w:t>2</w:t>
            </w:r>
            <w:r w:rsidR="00273C3A" w:rsidRPr="007E3EF9">
              <w:rPr>
                <w:rFonts w:ascii="Times New Roman" w:eastAsia="Times" w:hAnsi="Times New Roman" w:cs="Times New Roman"/>
              </w:rPr>
              <w:t>4</w:t>
            </w:r>
          </w:p>
        </w:tc>
        <w:tc>
          <w:tcPr>
            <w:tcW w:w="8363" w:type="dxa"/>
          </w:tcPr>
          <w:p w14:paraId="42FEF570" w14:textId="093234B9" w:rsidR="00AF3985" w:rsidRPr="007E3EF9" w:rsidRDefault="009B3E6D" w:rsidP="00E42BEA">
            <w:pPr>
              <w:spacing w:line="240" w:lineRule="auto"/>
              <w:rPr>
                <w:rFonts w:ascii="Times New Roman" w:eastAsia="Times" w:hAnsi="Times New Roman" w:cs="Times New Roman"/>
                <w:b/>
                <w:i/>
              </w:rPr>
            </w:pPr>
            <w:r>
              <w:rPr>
                <w:rFonts w:ascii="Times New Roman" w:eastAsia="Times" w:hAnsi="Times New Roman" w:cs="Times New Roman"/>
                <w:b/>
              </w:rPr>
              <w:t>New Design Studio, Dept. of Design UNIST</w:t>
            </w:r>
          </w:p>
        </w:tc>
        <w:tc>
          <w:tcPr>
            <w:tcW w:w="1559" w:type="dxa"/>
          </w:tcPr>
          <w:p w14:paraId="4A1AAD31" w14:textId="74307270" w:rsidR="00AF3985" w:rsidRPr="007E3EF9" w:rsidRDefault="00856FFE" w:rsidP="002B702D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eastAsia="Times" w:hAnsi="Times New Roman" w:cs="Times New Roman"/>
                <w:b/>
              </w:rPr>
              <w:t>Ulsan,  Korea</w:t>
            </w:r>
            <w:proofErr w:type="gramEnd"/>
          </w:p>
        </w:tc>
      </w:tr>
      <w:tr w:rsidR="00421C5F" w:rsidRPr="007E3EF9" w14:paraId="227B24C3" w14:textId="77777777" w:rsidTr="00A90987">
        <w:trPr>
          <w:trHeight w:val="12"/>
        </w:trPr>
        <w:tc>
          <w:tcPr>
            <w:tcW w:w="1135" w:type="dxa"/>
            <w:vMerge/>
          </w:tcPr>
          <w:p w14:paraId="65ADF8C3" w14:textId="77777777" w:rsidR="00421C5F" w:rsidRPr="007E3EF9" w:rsidRDefault="00421C5F" w:rsidP="00B43D8C">
            <w:pPr>
              <w:widowControl w:val="0"/>
              <w:rPr>
                <w:rFonts w:ascii="Times New Roman" w:eastAsia="Times" w:hAnsi="Times New Roman" w:cs="Times New Roman"/>
                <w:b/>
              </w:rPr>
            </w:pPr>
          </w:p>
        </w:tc>
        <w:tc>
          <w:tcPr>
            <w:tcW w:w="9922" w:type="dxa"/>
            <w:gridSpan w:val="2"/>
          </w:tcPr>
          <w:p w14:paraId="4CF307B2" w14:textId="21436284" w:rsidR="00421C5F" w:rsidRPr="00421C5F" w:rsidRDefault="00421C5F" w:rsidP="00B43D8C">
            <w:pPr>
              <w:spacing w:line="240" w:lineRule="auto"/>
              <w:rPr>
                <w:rFonts w:ascii="Times New Roman" w:eastAsia="Times" w:hAnsi="Times New Roman" w:cs="Times New Roman"/>
                <w:i/>
              </w:rPr>
            </w:pPr>
            <w:r>
              <w:rPr>
                <w:rFonts w:ascii="Times New Roman" w:eastAsia="Times" w:hAnsi="Times New Roman" w:cs="Times New Roman"/>
                <w:b/>
                <w:bCs/>
                <w:iCs/>
              </w:rPr>
              <w:t>Right-Sizing Technology for addressing regional decline in South Korea</w:t>
            </w:r>
            <w:r w:rsidRPr="007E3EF9">
              <w:rPr>
                <w:rFonts w:ascii="Times New Roman" w:eastAsia="바탕" w:hAnsi="Times New Roman" w:cs="Times New Roman"/>
                <w:b/>
                <w:bCs/>
                <w:iCs/>
                <w:lang w:val="en-US"/>
              </w:rPr>
              <w:t xml:space="preserve">, </w:t>
            </w:r>
            <w:r w:rsidRPr="00856FFE">
              <w:rPr>
                <w:rFonts w:ascii="Times New Roman" w:eastAsia="바탕" w:hAnsi="Times New Roman" w:cs="Times New Roman"/>
                <w:i/>
                <w:lang w:val="en-US"/>
              </w:rPr>
              <w:t>Research Intern</w:t>
            </w:r>
          </w:p>
        </w:tc>
      </w:tr>
    </w:tbl>
    <w:p w14:paraId="288A77EE" w14:textId="45DC42A2" w:rsidR="00962156" w:rsidRPr="007E3EF9" w:rsidRDefault="00856FFE" w:rsidP="00962156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 xml:space="preserve">Conducted </w:t>
      </w:r>
      <w:r w:rsidR="00421C5F">
        <w:rPr>
          <w:rFonts w:ascii="Times New Roman" w:eastAsia="바탕" w:hAnsi="Times New Roman" w:cs="Times New Roman"/>
          <w:lang w:val="en-US"/>
        </w:rPr>
        <w:t>s</w:t>
      </w:r>
      <w:r>
        <w:rPr>
          <w:rFonts w:ascii="Times New Roman" w:eastAsia="바탕" w:hAnsi="Times New Roman" w:cs="Times New Roman"/>
          <w:lang w:val="en-US"/>
        </w:rPr>
        <w:t xml:space="preserve">takeholder interviews with local </w:t>
      </w:r>
      <w:proofErr w:type="gramStart"/>
      <w:r>
        <w:rPr>
          <w:rFonts w:ascii="Times New Roman" w:eastAsia="바탕" w:hAnsi="Times New Roman" w:cs="Times New Roman"/>
          <w:lang w:val="en-US"/>
        </w:rPr>
        <w:t>practitioners</w:t>
      </w:r>
      <w:proofErr w:type="gramEnd"/>
    </w:p>
    <w:p w14:paraId="6327AF1D" w14:textId="464CA4DB" w:rsidR="00962156" w:rsidRDefault="00421C5F" w:rsidP="00962156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>Conducted q</w:t>
      </w:r>
      <w:r w:rsidR="00856FFE">
        <w:rPr>
          <w:rFonts w:ascii="Times New Roman" w:eastAsia="바탕" w:hAnsi="Times New Roman" w:cs="Times New Roman"/>
          <w:lang w:val="en-US"/>
        </w:rPr>
        <w:t xml:space="preserve">ualitative thematic analysis of regional </w:t>
      </w:r>
      <w:r w:rsidR="005E386E">
        <w:rPr>
          <w:rFonts w:ascii="Times New Roman" w:eastAsia="바탕" w:hAnsi="Times New Roman" w:cs="Times New Roman"/>
          <w:lang w:val="en-US"/>
        </w:rPr>
        <w:t>d</w:t>
      </w:r>
      <w:r w:rsidR="00856FFE">
        <w:rPr>
          <w:rFonts w:ascii="Times New Roman" w:eastAsia="바탕" w:hAnsi="Times New Roman" w:cs="Times New Roman"/>
          <w:lang w:val="en-US"/>
        </w:rPr>
        <w:t xml:space="preserve">ecline </w:t>
      </w:r>
      <w:proofErr w:type="gramStart"/>
      <w:r w:rsidR="00856FFE">
        <w:rPr>
          <w:rFonts w:ascii="Times New Roman" w:eastAsia="바탕" w:hAnsi="Times New Roman" w:cs="Times New Roman"/>
          <w:lang w:val="en-US"/>
        </w:rPr>
        <w:t>discourse</w:t>
      </w:r>
      <w:proofErr w:type="gramEnd"/>
    </w:p>
    <w:p w14:paraId="1F3AC8EF" w14:textId="77777777" w:rsidR="00856FFE" w:rsidRPr="007E3EF9" w:rsidRDefault="00856FFE" w:rsidP="00856FFE">
      <w:pPr>
        <w:widowControl w:val="0"/>
        <w:spacing w:line="240" w:lineRule="auto"/>
        <w:ind w:left="1418"/>
        <w:jc w:val="both"/>
        <w:rPr>
          <w:rFonts w:ascii="Times New Roman" w:eastAsia="바탕" w:hAnsi="Times New Roman" w:cs="Times New Roman"/>
          <w:lang w:val="en-US"/>
        </w:rPr>
      </w:pPr>
    </w:p>
    <w:tbl>
      <w:tblPr>
        <w:tblStyle w:val="aa"/>
        <w:tblW w:w="11057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8363"/>
        <w:gridCol w:w="1559"/>
      </w:tblGrid>
      <w:tr w:rsidR="00856FFE" w:rsidRPr="007E3EF9" w14:paraId="2A1FA6B8" w14:textId="77777777" w:rsidTr="009F2B49">
        <w:trPr>
          <w:trHeight w:val="203"/>
        </w:trPr>
        <w:tc>
          <w:tcPr>
            <w:tcW w:w="1135" w:type="dxa"/>
            <w:vMerge w:val="restart"/>
          </w:tcPr>
          <w:p w14:paraId="3A0A235F" w14:textId="32750A14" w:rsidR="00856FFE" w:rsidRPr="007E3EF9" w:rsidRDefault="00856FFE" w:rsidP="009F2B49">
            <w:pPr>
              <w:spacing w:line="240" w:lineRule="auto"/>
              <w:ind w:leftChars="-45" w:left="-99" w:firstLineChars="45" w:firstLine="99"/>
              <w:rPr>
                <w:rFonts w:ascii="Times New Roman" w:eastAsia="Times" w:hAnsi="Times New Roman" w:cs="Times New Roman"/>
              </w:rPr>
            </w:pPr>
            <w:r>
              <w:rPr>
                <w:rFonts w:ascii="Times New Roman" w:eastAsia="Times" w:hAnsi="Times New Roman" w:cs="Times New Roman"/>
              </w:rPr>
              <w:t>Dec</w:t>
            </w:r>
            <w:r w:rsidRPr="007E3EF9">
              <w:rPr>
                <w:rFonts w:ascii="Times New Roman" w:eastAsia="Times" w:hAnsi="Times New Roman" w:cs="Times New Roman"/>
              </w:rPr>
              <w:t>.20</w:t>
            </w:r>
            <w:r>
              <w:rPr>
                <w:rFonts w:ascii="Times New Roman" w:eastAsia="Times" w:hAnsi="Times New Roman" w:cs="Times New Roman"/>
              </w:rPr>
              <w:t>21- Jul</w:t>
            </w:r>
            <w:r w:rsidRPr="007E3EF9">
              <w:rPr>
                <w:rFonts w:ascii="Times New Roman" w:eastAsia="Times" w:hAnsi="Times New Roman" w:cs="Times New Roman"/>
              </w:rPr>
              <w:t>.20</w:t>
            </w:r>
            <w:r>
              <w:rPr>
                <w:rFonts w:ascii="Times New Roman" w:eastAsia="Times" w:hAnsi="Times New Roman" w:cs="Times New Roman"/>
              </w:rPr>
              <w:t>23</w:t>
            </w:r>
          </w:p>
        </w:tc>
        <w:tc>
          <w:tcPr>
            <w:tcW w:w="8363" w:type="dxa"/>
          </w:tcPr>
          <w:p w14:paraId="31FBD991" w14:textId="083C605F" w:rsidR="00856FFE" w:rsidRPr="007E3EF9" w:rsidRDefault="00856FFE" w:rsidP="009F2B49">
            <w:pPr>
              <w:spacing w:line="240" w:lineRule="auto"/>
              <w:rPr>
                <w:rFonts w:ascii="Times New Roman" w:eastAsia="Times" w:hAnsi="Times New Roman" w:cs="Times New Roman"/>
                <w:b/>
                <w:i/>
              </w:rPr>
            </w:pPr>
            <w:r>
              <w:rPr>
                <w:rFonts w:ascii="Times New Roman" w:eastAsia="Times" w:hAnsi="Times New Roman" w:cs="Times New Roman"/>
                <w:b/>
              </w:rPr>
              <w:t>Interactions Lab, Dept. of Design UNIST</w:t>
            </w:r>
          </w:p>
        </w:tc>
        <w:tc>
          <w:tcPr>
            <w:tcW w:w="1559" w:type="dxa"/>
          </w:tcPr>
          <w:p w14:paraId="25D6524A" w14:textId="77777777" w:rsidR="00856FFE" w:rsidRPr="007E3EF9" w:rsidRDefault="00856FFE" w:rsidP="009F2B49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eastAsia="Times" w:hAnsi="Times New Roman" w:cs="Times New Roman"/>
                <w:b/>
              </w:rPr>
              <w:t>Ulsan,  Korea</w:t>
            </w:r>
            <w:proofErr w:type="gramEnd"/>
          </w:p>
        </w:tc>
      </w:tr>
      <w:tr w:rsidR="00856FFE" w:rsidRPr="007E3EF9" w14:paraId="6A3B8F35" w14:textId="77777777" w:rsidTr="009F2B49">
        <w:trPr>
          <w:trHeight w:val="12"/>
        </w:trPr>
        <w:tc>
          <w:tcPr>
            <w:tcW w:w="1135" w:type="dxa"/>
            <w:vMerge/>
          </w:tcPr>
          <w:p w14:paraId="1B4B9F69" w14:textId="77777777" w:rsidR="00856FFE" w:rsidRPr="007E3EF9" w:rsidRDefault="00856FFE" w:rsidP="009F2B49">
            <w:pPr>
              <w:widowControl w:val="0"/>
              <w:rPr>
                <w:rFonts w:ascii="Times New Roman" w:eastAsia="Times" w:hAnsi="Times New Roman" w:cs="Times New Roman"/>
                <w:b/>
              </w:rPr>
            </w:pPr>
          </w:p>
        </w:tc>
        <w:tc>
          <w:tcPr>
            <w:tcW w:w="8363" w:type="dxa"/>
          </w:tcPr>
          <w:p w14:paraId="3F2F4C52" w14:textId="43430934" w:rsidR="00856FFE" w:rsidRPr="007E3EF9" w:rsidRDefault="00856FFE" w:rsidP="009F2B49">
            <w:pPr>
              <w:tabs>
                <w:tab w:val="left" w:pos="1440"/>
              </w:tabs>
              <w:spacing w:line="240" w:lineRule="auto"/>
              <w:rPr>
                <w:rFonts w:ascii="Times New Roman" w:eastAsia="Times" w:hAnsi="Times New Roman" w:cs="Times New Roman"/>
                <w:i/>
              </w:rPr>
            </w:pPr>
            <w:r>
              <w:rPr>
                <w:rFonts w:ascii="Times New Roman" w:eastAsia="Times" w:hAnsi="Times New Roman" w:cs="Times New Roman"/>
                <w:b/>
                <w:bCs/>
                <w:iCs/>
              </w:rPr>
              <w:t>AI-based Digital Phenotyping etc.</w:t>
            </w:r>
            <w:r w:rsidRPr="007E3EF9">
              <w:rPr>
                <w:rFonts w:ascii="Times New Roman" w:eastAsia="바탕" w:hAnsi="Times New Roman" w:cs="Times New Roman"/>
                <w:b/>
                <w:bCs/>
                <w:iCs/>
                <w:lang w:val="en-US"/>
              </w:rPr>
              <w:t xml:space="preserve">, </w:t>
            </w:r>
            <w:r w:rsidRPr="00856FFE">
              <w:rPr>
                <w:rFonts w:ascii="Times New Roman" w:eastAsia="바탕" w:hAnsi="Times New Roman" w:cs="Times New Roman"/>
                <w:i/>
                <w:lang w:val="en-US"/>
              </w:rPr>
              <w:t>Research Intern</w:t>
            </w:r>
          </w:p>
        </w:tc>
        <w:tc>
          <w:tcPr>
            <w:tcW w:w="1559" w:type="dxa"/>
          </w:tcPr>
          <w:p w14:paraId="148FC314" w14:textId="77777777" w:rsidR="00856FFE" w:rsidRPr="007E3EF9" w:rsidRDefault="00856FFE" w:rsidP="009F2B49">
            <w:pPr>
              <w:spacing w:line="240" w:lineRule="auto"/>
              <w:rPr>
                <w:rFonts w:ascii="Times New Roman" w:eastAsia="Times" w:hAnsi="Times New Roman" w:cs="Times New Roman"/>
                <w:i/>
              </w:rPr>
            </w:pPr>
          </w:p>
        </w:tc>
      </w:tr>
    </w:tbl>
    <w:p w14:paraId="201B2B13" w14:textId="66D6D628" w:rsidR="00856FFE" w:rsidRDefault="00856FFE" w:rsidP="00856FFE">
      <w:pPr>
        <w:widowControl w:val="0"/>
        <w:numPr>
          <w:ilvl w:val="0"/>
          <w:numId w:val="8"/>
        </w:numPr>
        <w:spacing w:line="240" w:lineRule="auto"/>
        <w:ind w:left="1418" w:hanging="258"/>
        <w:jc w:val="both"/>
        <w:rPr>
          <w:rFonts w:ascii="Times New Roman" w:eastAsia="바탕" w:hAnsi="Times New Roman" w:cs="Times New Roman"/>
          <w:lang w:val="en-US"/>
        </w:rPr>
      </w:pPr>
      <w:r>
        <w:rPr>
          <w:rFonts w:ascii="Times New Roman" w:eastAsia="바탕" w:hAnsi="Times New Roman" w:cs="Times New Roman"/>
          <w:lang w:val="en-US"/>
        </w:rPr>
        <w:t xml:space="preserve">Conducted in-lab experiments and data correlation analysis </w:t>
      </w:r>
      <w:r w:rsidR="00421C5F">
        <w:rPr>
          <w:rFonts w:ascii="Times New Roman" w:eastAsia="바탕" w:hAnsi="Times New Roman" w:cs="Times New Roman"/>
          <w:lang w:val="en-US"/>
        </w:rPr>
        <w:t>for</w:t>
      </w:r>
      <w:r>
        <w:rPr>
          <w:rFonts w:ascii="Times New Roman" w:eastAsia="바탕" w:hAnsi="Times New Roman" w:cs="Times New Roman"/>
          <w:lang w:val="en-US"/>
        </w:rPr>
        <w:t xml:space="preserve"> digital phenotyping</w:t>
      </w:r>
      <w:r w:rsidR="00421C5F">
        <w:rPr>
          <w:rFonts w:ascii="Times New Roman" w:eastAsia="바탕" w:hAnsi="Times New Roman" w:cs="Times New Roman"/>
          <w:lang w:val="en-US"/>
        </w:rPr>
        <w:t xml:space="preserve"> </w:t>
      </w:r>
      <w:proofErr w:type="gramStart"/>
      <w:r w:rsidR="00421C5F">
        <w:rPr>
          <w:rFonts w:ascii="Times New Roman" w:eastAsia="바탕" w:hAnsi="Times New Roman" w:cs="Times New Roman"/>
          <w:lang w:val="en-US"/>
        </w:rPr>
        <w:t>research</w:t>
      </w:r>
      <w:proofErr w:type="gramEnd"/>
    </w:p>
    <w:p w14:paraId="49D9DD20" w14:textId="77777777" w:rsidR="00164ADA" w:rsidRPr="00856FFE" w:rsidRDefault="00164ADA" w:rsidP="00164ADA">
      <w:pPr>
        <w:widowControl w:val="0"/>
        <w:spacing w:line="240" w:lineRule="auto"/>
        <w:jc w:val="both"/>
        <w:rPr>
          <w:rFonts w:ascii="Times New Roman" w:eastAsia="Times" w:hAnsi="Times New Roman" w:cs="Times New Roman"/>
          <w:lang w:val="en-US"/>
        </w:rPr>
      </w:pPr>
    </w:p>
    <w:p w14:paraId="19289EA4" w14:textId="77777777" w:rsidR="00856FFE" w:rsidRPr="00856FFE" w:rsidRDefault="00856FFE" w:rsidP="00164ADA">
      <w:pPr>
        <w:widowControl w:val="0"/>
        <w:spacing w:line="240" w:lineRule="auto"/>
        <w:jc w:val="both"/>
        <w:rPr>
          <w:rFonts w:ascii="Times New Roman" w:eastAsia="Times" w:hAnsi="Times New Roman" w:cs="Times New Roman"/>
          <w:lang w:val="en-US"/>
        </w:rPr>
      </w:pPr>
    </w:p>
    <w:p w14:paraId="00000134" w14:textId="3C4E46FB" w:rsidR="00FB76AF" w:rsidRPr="007E3EF9" w:rsidRDefault="005C7090" w:rsidP="007F4703">
      <w:pPr>
        <w:pBdr>
          <w:bottom w:val="single" w:sz="12" w:space="1" w:color="000000"/>
        </w:pBdr>
        <w:spacing w:line="240" w:lineRule="auto"/>
        <w:rPr>
          <w:rFonts w:ascii="Times New Roman" w:eastAsia="Times" w:hAnsi="Times New Roman" w:cs="Times New Roman"/>
        </w:rPr>
      </w:pPr>
      <w:r w:rsidRPr="007E3EF9">
        <w:rPr>
          <w:rFonts w:ascii="Times New Roman" w:eastAsia="Times New Roman" w:hAnsi="Times New Roman" w:cs="Times New Roman"/>
          <w:b/>
        </w:rPr>
        <w:t>ADDITIONAL INFORMATION</w:t>
      </w:r>
    </w:p>
    <w:p w14:paraId="00000135" w14:textId="22E01E9B" w:rsidR="00FB76AF" w:rsidRPr="007E3EF9" w:rsidRDefault="005C7090" w:rsidP="00CC1001">
      <w:pPr>
        <w:spacing w:line="240" w:lineRule="auto"/>
        <w:rPr>
          <w:rFonts w:ascii="Times New Roman" w:eastAsia="Times" w:hAnsi="Times New Roman" w:cs="Times New Roman"/>
        </w:rPr>
      </w:pPr>
      <w:r w:rsidRPr="007E3EF9">
        <w:rPr>
          <w:rFonts w:ascii="Times New Roman" w:eastAsia="Times" w:hAnsi="Times New Roman" w:cs="Times New Roman"/>
        </w:rPr>
        <w:t>Languages</w:t>
      </w:r>
      <w:r w:rsidR="00D176F0" w:rsidRPr="007E3EF9">
        <w:rPr>
          <w:rFonts w:ascii="Times New Roman" w:eastAsia="Times" w:hAnsi="Times New Roman" w:cs="Times New Roman"/>
        </w:rPr>
        <w:t xml:space="preserve">   </w:t>
      </w:r>
      <w:r w:rsidR="00CC1001" w:rsidRPr="007E3EF9">
        <w:rPr>
          <w:rFonts w:ascii="Times New Roman" w:eastAsia="Times" w:hAnsi="Times New Roman" w:cs="Times New Roman"/>
        </w:rPr>
        <w:t xml:space="preserve"> </w:t>
      </w:r>
      <w:r w:rsidR="0025306B" w:rsidRPr="007E3EF9">
        <w:rPr>
          <w:rFonts w:ascii="Times New Roman" w:eastAsia="Times" w:hAnsi="Times New Roman" w:cs="Times New Roman"/>
        </w:rPr>
        <w:t xml:space="preserve"> </w:t>
      </w:r>
      <w:r w:rsidR="00D176F0" w:rsidRPr="007E3EF9">
        <w:rPr>
          <w:rFonts w:ascii="Times New Roman" w:eastAsia="Times" w:hAnsi="Times New Roman" w:cs="Times New Roman"/>
        </w:rPr>
        <w:t xml:space="preserve"> </w:t>
      </w:r>
      <w:r w:rsidR="006D4378">
        <w:rPr>
          <w:rFonts w:ascii="Times New Roman" w:eastAsia="Times" w:hAnsi="Times New Roman" w:cs="Times New Roman"/>
        </w:rPr>
        <w:t xml:space="preserve"> </w:t>
      </w:r>
      <w:r w:rsidRPr="007E3EF9">
        <w:rPr>
          <w:rFonts w:ascii="Times New Roman" w:eastAsia="Times" w:hAnsi="Times New Roman" w:cs="Times New Roman"/>
        </w:rPr>
        <w:t>Korean (Native), English (</w:t>
      </w:r>
      <w:r w:rsidR="007F4703">
        <w:rPr>
          <w:rFonts w:ascii="Times New Roman" w:eastAsia="Times" w:hAnsi="Times New Roman" w:cs="Times New Roman"/>
        </w:rPr>
        <w:t>Professional working proficiency</w:t>
      </w:r>
      <w:r w:rsidRPr="007E3EF9">
        <w:rPr>
          <w:rFonts w:ascii="Times New Roman" w:eastAsia="Times" w:hAnsi="Times New Roman" w:cs="Times New Roman"/>
        </w:rPr>
        <w:t>)</w:t>
      </w:r>
      <w:r w:rsidR="007F4703">
        <w:rPr>
          <w:rFonts w:ascii="Times New Roman" w:eastAsia="Times" w:hAnsi="Times New Roman" w:cs="Times New Roman"/>
        </w:rPr>
        <w:t>, Japanese (Basic)</w:t>
      </w:r>
    </w:p>
    <w:p w14:paraId="00000136" w14:textId="68B2EA19" w:rsidR="00FB76AF" w:rsidRPr="006D4378" w:rsidRDefault="005C7090" w:rsidP="00CC1001">
      <w:pPr>
        <w:spacing w:line="240" w:lineRule="auto"/>
        <w:rPr>
          <w:rFonts w:ascii="바탕" w:eastAsia="바탕" w:hAnsi="바탕" w:cs="바탕"/>
          <w:lang w:val="en-US"/>
        </w:rPr>
      </w:pPr>
      <w:r w:rsidRPr="007E3EF9">
        <w:rPr>
          <w:rFonts w:ascii="Times New Roman" w:eastAsia="Times" w:hAnsi="Times New Roman" w:cs="Times New Roman"/>
        </w:rPr>
        <w:t>Interest</w:t>
      </w:r>
      <w:r w:rsidR="00B43D8C" w:rsidRPr="007E3EF9">
        <w:rPr>
          <w:rFonts w:ascii="Times New Roman" w:eastAsia="Times" w:hAnsi="Times New Roman" w:cs="Times New Roman"/>
        </w:rPr>
        <w:t>s</w:t>
      </w:r>
      <w:r w:rsidR="005718B7">
        <w:rPr>
          <w:rFonts w:ascii="Times New Roman" w:eastAsia="Times" w:hAnsi="Times New Roman" w:cs="Times New Roman"/>
        </w:rPr>
        <w:t xml:space="preserve">.         Taking Photo, </w:t>
      </w:r>
      <w:r w:rsidR="00421C5F">
        <w:rPr>
          <w:rFonts w:ascii="Times New Roman" w:eastAsia="Times" w:hAnsi="Times New Roman" w:cs="Times New Roman"/>
        </w:rPr>
        <w:t>Design, Technology Trends</w:t>
      </w:r>
    </w:p>
    <w:p w14:paraId="00000138" w14:textId="70EDC74D" w:rsidR="00FB76AF" w:rsidRPr="007F4703" w:rsidRDefault="005C7090" w:rsidP="00B46D24">
      <w:pPr>
        <w:spacing w:line="240" w:lineRule="auto"/>
        <w:rPr>
          <w:rFonts w:ascii="바탕" w:eastAsia="바탕" w:hAnsi="바탕" w:cs="바탕"/>
          <w:lang w:val="en-US"/>
        </w:rPr>
      </w:pPr>
      <w:r w:rsidRPr="007E3EF9">
        <w:rPr>
          <w:rFonts w:ascii="Times New Roman" w:eastAsia="Times" w:hAnsi="Times New Roman" w:cs="Times New Roman"/>
        </w:rPr>
        <w:t>Skills</w:t>
      </w:r>
      <w:r w:rsidRPr="007E3EF9">
        <w:rPr>
          <w:rFonts w:ascii="Times New Roman" w:eastAsia="Times" w:hAnsi="Times New Roman" w:cs="Times New Roman"/>
        </w:rPr>
        <w:tab/>
      </w:r>
      <w:r w:rsidR="00D176F0" w:rsidRPr="007E3EF9">
        <w:rPr>
          <w:rFonts w:ascii="Times New Roman" w:eastAsia="Times" w:hAnsi="Times New Roman" w:cs="Times New Roman"/>
        </w:rPr>
        <w:t xml:space="preserve">       </w:t>
      </w:r>
      <w:r w:rsidR="0025306B" w:rsidRPr="007E3EF9">
        <w:rPr>
          <w:rFonts w:ascii="Times New Roman" w:eastAsia="Times" w:hAnsi="Times New Roman" w:cs="Times New Roman"/>
        </w:rPr>
        <w:t xml:space="preserve"> </w:t>
      </w:r>
      <w:r w:rsidR="00D14277" w:rsidRPr="007E3EF9">
        <w:rPr>
          <w:rFonts w:ascii="Times New Roman" w:eastAsia="Times" w:hAnsi="Times New Roman" w:cs="Times New Roman"/>
        </w:rPr>
        <w:t xml:space="preserve"> </w:t>
      </w:r>
      <w:r w:rsidR="007F4703">
        <w:rPr>
          <w:rFonts w:ascii="Times New Roman" w:eastAsia="Times" w:hAnsi="Times New Roman" w:cs="Times New Roman"/>
        </w:rPr>
        <w:t xml:space="preserve"> </w:t>
      </w:r>
      <w:r w:rsidR="006D4378">
        <w:rPr>
          <w:rFonts w:ascii="Times New Roman" w:eastAsia="Times" w:hAnsi="Times New Roman" w:cs="Times New Roman"/>
        </w:rPr>
        <w:t xml:space="preserve"> </w:t>
      </w:r>
      <w:r w:rsidR="007F4703">
        <w:rPr>
          <w:rFonts w:ascii="Times New Roman" w:eastAsia="Times" w:hAnsi="Times New Roman" w:cs="Times New Roman"/>
        </w:rPr>
        <w:t>Python3, Photoshop, Premiere, Power</w:t>
      </w:r>
      <w:r w:rsidR="00421C5F">
        <w:rPr>
          <w:rFonts w:ascii="Times New Roman" w:eastAsia="Times" w:hAnsi="Times New Roman" w:cs="Times New Roman"/>
        </w:rPr>
        <w:t>P</w:t>
      </w:r>
      <w:r w:rsidR="007F4703">
        <w:rPr>
          <w:rFonts w:ascii="Times New Roman" w:eastAsia="Times" w:hAnsi="Times New Roman" w:cs="Times New Roman"/>
        </w:rPr>
        <w:t>oint, Excel, U</w:t>
      </w:r>
      <w:r w:rsidR="00421C5F">
        <w:rPr>
          <w:rFonts w:ascii="Times New Roman" w:eastAsia="Times" w:hAnsi="Times New Roman" w:cs="Times New Roman"/>
        </w:rPr>
        <w:t>nity</w:t>
      </w:r>
    </w:p>
    <w:p w14:paraId="00000139" w14:textId="0876B847" w:rsidR="00FB76AF" w:rsidRDefault="005C7090" w:rsidP="00053109">
      <w:pPr>
        <w:spacing w:line="240" w:lineRule="auto"/>
        <w:ind w:left="1320" w:hangingChars="600" w:hanging="1320"/>
        <w:rPr>
          <w:rFonts w:ascii="Times New Roman" w:eastAsia="맑은 고딕" w:hAnsi="Times New Roman" w:cs="Times New Roman"/>
        </w:rPr>
      </w:pPr>
      <w:r w:rsidRPr="007E3EF9">
        <w:rPr>
          <w:rFonts w:ascii="Times New Roman" w:eastAsia="Times" w:hAnsi="Times New Roman" w:cs="Times New Roman"/>
        </w:rPr>
        <w:t>Others</w:t>
      </w:r>
      <w:r w:rsidR="00053109" w:rsidRPr="007E3EF9">
        <w:rPr>
          <w:rFonts w:ascii="Times New Roman" w:eastAsia="Times" w:hAnsi="Times New Roman" w:cs="Times New Roman"/>
        </w:rPr>
        <w:t xml:space="preserve"> </w:t>
      </w:r>
      <w:r w:rsidR="002A5AF0" w:rsidRPr="007E3EF9">
        <w:rPr>
          <w:rFonts w:ascii="Times New Roman" w:eastAsia="Times" w:hAnsi="Times New Roman" w:cs="Times New Roman"/>
        </w:rPr>
        <w:t xml:space="preserve">           </w:t>
      </w:r>
      <w:r w:rsidR="006D4378">
        <w:rPr>
          <w:rFonts w:ascii="Times New Roman" w:eastAsia="Times" w:hAnsi="Times New Roman" w:cs="Times New Roman"/>
        </w:rPr>
        <w:t xml:space="preserve"> </w:t>
      </w:r>
      <w:r w:rsidR="007F4703">
        <w:rPr>
          <w:rFonts w:ascii="Times New Roman" w:eastAsia="맑은 고딕" w:hAnsi="Times New Roman" w:cs="Times New Roman"/>
        </w:rPr>
        <w:t>Military Service, ROK Army, Reserve SGT, G-2 Administrat</w:t>
      </w:r>
      <w:r w:rsidR="005718B7">
        <w:rPr>
          <w:rFonts w:ascii="Times New Roman" w:eastAsia="맑은 고딕" w:hAnsi="Times New Roman" w:cs="Times New Roman"/>
        </w:rPr>
        <w:t>or, S</w:t>
      </w:r>
      <w:r w:rsidR="00A43159">
        <w:rPr>
          <w:rFonts w:ascii="Times New Roman" w:eastAsia="맑은 고딕" w:hAnsi="Times New Roman" w:cs="Times New Roman"/>
        </w:rPr>
        <w:t xml:space="preserve">pecial </w:t>
      </w:r>
      <w:r w:rsidR="005718B7">
        <w:rPr>
          <w:rFonts w:ascii="Times New Roman" w:eastAsia="맑은 고딕" w:hAnsi="Times New Roman" w:cs="Times New Roman"/>
        </w:rPr>
        <w:t>W</w:t>
      </w:r>
      <w:r w:rsidR="00951164">
        <w:rPr>
          <w:rFonts w:ascii="Times New Roman" w:eastAsia="맑은 고딕" w:hAnsi="Times New Roman" w:cs="Times New Roman"/>
        </w:rPr>
        <w:t>ar</w:t>
      </w:r>
      <w:r w:rsidR="00A43159">
        <w:rPr>
          <w:rFonts w:ascii="Times New Roman" w:eastAsia="맑은 고딕" w:hAnsi="Times New Roman" w:cs="Times New Roman"/>
        </w:rPr>
        <w:t xml:space="preserve">fare </w:t>
      </w:r>
      <w:r w:rsidR="005718B7">
        <w:rPr>
          <w:rFonts w:ascii="Times New Roman" w:eastAsia="맑은 고딕" w:hAnsi="Times New Roman" w:cs="Times New Roman"/>
        </w:rPr>
        <w:t>C</w:t>
      </w:r>
      <w:r w:rsidR="00A43159">
        <w:rPr>
          <w:rFonts w:ascii="Times New Roman" w:eastAsia="맑은 고딕" w:hAnsi="Times New Roman" w:cs="Times New Roman"/>
        </w:rPr>
        <w:t>ommand</w:t>
      </w:r>
      <w:r w:rsidR="005718B7">
        <w:rPr>
          <w:rFonts w:ascii="Times New Roman" w:eastAsia="맑은 고딕" w:hAnsi="Times New Roman" w:cs="Times New Roman"/>
        </w:rPr>
        <w:t xml:space="preserve"> 9</w:t>
      </w:r>
      <w:r w:rsidR="005718B7" w:rsidRPr="005718B7">
        <w:rPr>
          <w:rFonts w:ascii="Times New Roman" w:eastAsia="맑은 고딕" w:hAnsi="Times New Roman" w:cs="Times New Roman"/>
          <w:vertAlign w:val="superscript"/>
        </w:rPr>
        <w:t>th</w:t>
      </w:r>
      <w:r w:rsidR="005718B7">
        <w:rPr>
          <w:rFonts w:ascii="Times New Roman" w:eastAsia="맑은 고딕" w:hAnsi="Times New Roman" w:cs="Times New Roman"/>
        </w:rPr>
        <w:t xml:space="preserve"> Brigade</w:t>
      </w:r>
    </w:p>
    <w:p w14:paraId="4C83BCDC" w14:textId="096299E3" w:rsidR="006D4378" w:rsidRDefault="006D4378" w:rsidP="006D4378">
      <w:pPr>
        <w:spacing w:line="240" w:lineRule="auto"/>
        <w:ind w:left="1320" w:hangingChars="600" w:hanging="1320"/>
        <w:rPr>
          <w:rFonts w:ascii="Times New Roman" w:eastAsia="맑은 고딕" w:hAnsi="Times New Roman" w:cs="Times New Roman"/>
          <w:lang w:val="en-US"/>
        </w:rPr>
      </w:pPr>
      <w:r>
        <w:rPr>
          <w:rFonts w:ascii="Times New Roman" w:eastAsia="맑은 고딕" w:hAnsi="Times New Roman" w:cs="Times New Roman"/>
          <w:lang w:val="en-US"/>
        </w:rPr>
        <w:t>Publication</w:t>
      </w:r>
      <w:r w:rsidR="0097589E">
        <w:rPr>
          <w:rFonts w:ascii="Times New Roman" w:eastAsia="맑은 고딕" w:hAnsi="Times New Roman" w:cs="Times New Roman"/>
          <w:lang w:val="en-US"/>
        </w:rPr>
        <w:t xml:space="preserve"> </w:t>
      </w:r>
      <w:r>
        <w:rPr>
          <w:rFonts w:ascii="Times New Roman" w:eastAsia="맑은 고딕" w:hAnsi="Times New Roman" w:cs="Times New Roman"/>
          <w:lang w:val="en-US"/>
        </w:rPr>
        <w:t xml:space="preserve">     </w:t>
      </w:r>
      <w:proofErr w:type="spellStart"/>
      <w:r w:rsidRPr="006D4378">
        <w:rPr>
          <w:rFonts w:ascii="Times New Roman" w:eastAsia="맑은 고딕" w:hAnsi="Times New Roman" w:cs="Times New Roman"/>
          <w:lang w:val="en-US"/>
        </w:rPr>
        <w:t>Jiwan</w:t>
      </w:r>
      <w:proofErr w:type="spellEnd"/>
      <w:r w:rsidRPr="006D4378">
        <w:rPr>
          <w:rFonts w:ascii="Times New Roman" w:eastAsia="맑은 고딕" w:hAnsi="Times New Roman" w:cs="Times New Roman"/>
          <w:lang w:val="en-US"/>
        </w:rPr>
        <w:t xml:space="preserve"> Kim, Jongjin Park and Ian Oakley. 2023. </w:t>
      </w:r>
      <w:proofErr w:type="spellStart"/>
      <w:r w:rsidRPr="006D4378">
        <w:rPr>
          <w:rFonts w:ascii="Times New Roman" w:eastAsia="맑은 고딕" w:hAnsi="Times New Roman" w:cs="Times New Roman"/>
          <w:lang w:val="en-US"/>
        </w:rPr>
        <w:t>SonarAuth</w:t>
      </w:r>
      <w:proofErr w:type="spellEnd"/>
      <w:r w:rsidRPr="006D4378">
        <w:rPr>
          <w:rFonts w:ascii="Times New Roman" w:eastAsia="맑은 고딕" w:hAnsi="Times New Roman" w:cs="Times New Roman"/>
          <w:lang w:val="en-US"/>
        </w:rPr>
        <w:t>: Using Around Device</w:t>
      </w:r>
      <w:r>
        <w:rPr>
          <w:rFonts w:ascii="Times New Roman" w:eastAsia="맑은 고딕" w:hAnsi="Times New Roman" w:cs="Times New Roman"/>
          <w:lang w:val="en-US"/>
        </w:rPr>
        <w:t xml:space="preserve"> </w:t>
      </w:r>
      <w:r w:rsidRPr="006D4378">
        <w:rPr>
          <w:rFonts w:ascii="Times New Roman" w:eastAsia="맑은 고딕" w:hAnsi="Times New Roman" w:cs="Times New Roman"/>
          <w:lang w:val="en-US"/>
        </w:rPr>
        <w:t>Sensing to Improve</w:t>
      </w:r>
      <w:r>
        <w:rPr>
          <w:rFonts w:ascii="Times New Roman" w:eastAsia="맑은 고딕" w:hAnsi="Times New Roman" w:cs="Times New Roman"/>
          <w:lang w:val="en-US"/>
        </w:rPr>
        <w:t xml:space="preserve"> </w:t>
      </w:r>
      <w:r w:rsidRPr="006D4378">
        <w:rPr>
          <w:rFonts w:ascii="Times New Roman" w:eastAsia="맑은 고딕" w:hAnsi="Times New Roman" w:cs="Times New Roman"/>
          <w:lang w:val="en-US"/>
        </w:rPr>
        <w:t>Smartwatch Behavior Biometrics</w:t>
      </w:r>
      <w:r>
        <w:rPr>
          <w:rFonts w:ascii="Times New Roman" w:eastAsia="맑은 고딕" w:hAnsi="Times New Roman" w:cs="Times New Roman"/>
          <w:lang w:val="en-US"/>
        </w:rPr>
        <w:t xml:space="preserve"> (</w:t>
      </w:r>
      <w:hyperlink r:id="rId8" w:history="1">
        <w:r w:rsidRPr="009E7AF3">
          <w:rPr>
            <w:rStyle w:val="ac"/>
            <w:rFonts w:ascii="Times New Roman" w:eastAsia="맑은 고딕" w:hAnsi="Times New Roman" w:cs="Times New Roman"/>
            <w:lang w:val="en-US"/>
          </w:rPr>
          <w:t>https://doi.org/10.1145/3594739.3610696</w:t>
        </w:r>
      </w:hyperlink>
      <w:r>
        <w:rPr>
          <w:rFonts w:ascii="Times New Roman" w:eastAsia="맑은 고딕" w:hAnsi="Times New Roman" w:cs="Times New Roman"/>
          <w:lang w:val="en-US"/>
        </w:rPr>
        <w:t>)</w:t>
      </w:r>
    </w:p>
    <w:sectPr w:rsidR="006D4378" w:rsidSect="00B46D24">
      <w:pgSz w:w="12240" w:h="15840"/>
      <w:pgMar w:top="794" w:right="605" w:bottom="930" w:left="862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596E6" w14:textId="77777777" w:rsidR="0036346B" w:rsidRDefault="0036346B" w:rsidP="003B5146">
      <w:pPr>
        <w:spacing w:line="240" w:lineRule="auto"/>
      </w:pPr>
      <w:r>
        <w:separator/>
      </w:r>
    </w:p>
  </w:endnote>
  <w:endnote w:type="continuationSeparator" w:id="0">
    <w:p w14:paraId="02FC6477" w14:textId="77777777" w:rsidR="0036346B" w:rsidRDefault="0036346B" w:rsidP="003B51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BB26B" w14:textId="77777777" w:rsidR="0036346B" w:rsidRDefault="0036346B" w:rsidP="003B5146">
      <w:pPr>
        <w:spacing w:line="240" w:lineRule="auto"/>
      </w:pPr>
      <w:r>
        <w:separator/>
      </w:r>
    </w:p>
  </w:footnote>
  <w:footnote w:type="continuationSeparator" w:id="0">
    <w:p w14:paraId="52DE9681" w14:textId="77777777" w:rsidR="0036346B" w:rsidRDefault="0036346B" w:rsidP="003B51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3802"/>
    <w:multiLevelType w:val="multilevel"/>
    <w:tmpl w:val="D4102672"/>
    <w:lvl w:ilvl="0">
      <w:start w:val="1"/>
      <w:numFmt w:val="bullet"/>
      <w:lvlText w:val="●"/>
      <w:lvlJc w:val="left"/>
      <w:pPr>
        <w:ind w:left="10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2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F434FC"/>
    <w:multiLevelType w:val="multilevel"/>
    <w:tmpl w:val="FC5AC378"/>
    <w:lvl w:ilvl="0">
      <w:start w:val="1"/>
      <w:numFmt w:val="bullet"/>
      <w:lvlText w:val=""/>
      <w:lvlJc w:val="left"/>
      <w:pPr>
        <w:ind w:left="167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■"/>
      <w:lvlJc w:val="left"/>
      <w:pPr>
        <w:ind w:left="2077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477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7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277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77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77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477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77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2737F5"/>
    <w:multiLevelType w:val="hybridMultilevel"/>
    <w:tmpl w:val="EDDA4582"/>
    <w:lvl w:ilvl="0" w:tplc="CDFE47E0">
      <w:start w:val="2015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99C1FE2"/>
    <w:multiLevelType w:val="multilevel"/>
    <w:tmpl w:val="C7686342"/>
    <w:lvl w:ilvl="0">
      <w:start w:val="1"/>
      <w:numFmt w:val="bullet"/>
      <w:lvlText w:val="■"/>
      <w:lvlJc w:val="left"/>
      <w:pPr>
        <w:ind w:left="4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E47A68"/>
    <w:multiLevelType w:val="hybridMultilevel"/>
    <w:tmpl w:val="EB2C9184"/>
    <w:lvl w:ilvl="0" w:tplc="707A6340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4B5D21"/>
    <w:multiLevelType w:val="multilevel"/>
    <w:tmpl w:val="0E7CFD62"/>
    <w:lvl w:ilvl="0">
      <w:start w:val="1"/>
      <w:numFmt w:val="bullet"/>
      <w:lvlText w:val="•"/>
      <w:lvlJc w:val="left"/>
      <w:pPr>
        <w:ind w:left="1588" w:hanging="18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2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00" w:hanging="40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4A4390B"/>
    <w:multiLevelType w:val="hybridMultilevel"/>
    <w:tmpl w:val="514662BC"/>
    <w:lvl w:ilvl="0" w:tplc="970AD6AE">
      <w:numFmt w:val="bullet"/>
      <w:lvlText w:val="-"/>
      <w:lvlJc w:val="left"/>
      <w:pPr>
        <w:ind w:left="43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2" w:hanging="400"/>
      </w:pPr>
      <w:rPr>
        <w:rFonts w:ascii="Wingdings" w:hAnsi="Wingdings" w:hint="default"/>
      </w:rPr>
    </w:lvl>
  </w:abstractNum>
  <w:abstractNum w:abstractNumId="7" w15:restartNumberingAfterBreak="0">
    <w:nsid w:val="5BED6077"/>
    <w:multiLevelType w:val="hybridMultilevel"/>
    <w:tmpl w:val="F30A6DEC"/>
    <w:lvl w:ilvl="0" w:tplc="CDFE47E0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07626881">
    <w:abstractNumId w:val="0"/>
  </w:num>
  <w:num w:numId="2" w16cid:durableId="1261060141">
    <w:abstractNumId w:val="3"/>
  </w:num>
  <w:num w:numId="3" w16cid:durableId="336931912">
    <w:abstractNumId w:val="5"/>
  </w:num>
  <w:num w:numId="4" w16cid:durableId="1637299796">
    <w:abstractNumId w:val="7"/>
  </w:num>
  <w:num w:numId="5" w16cid:durableId="364864012">
    <w:abstractNumId w:val="2"/>
  </w:num>
  <w:num w:numId="6" w16cid:durableId="815099353">
    <w:abstractNumId w:val="6"/>
  </w:num>
  <w:num w:numId="7" w16cid:durableId="179975797">
    <w:abstractNumId w:val="4"/>
  </w:num>
  <w:num w:numId="8" w16cid:durableId="175967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6AF"/>
    <w:rsid w:val="00000F8B"/>
    <w:rsid w:val="00001668"/>
    <w:rsid w:val="00002B48"/>
    <w:rsid w:val="00003B78"/>
    <w:rsid w:val="00003FE5"/>
    <w:rsid w:val="00004F8B"/>
    <w:rsid w:val="00005C97"/>
    <w:rsid w:val="00006CDA"/>
    <w:rsid w:val="000126AF"/>
    <w:rsid w:val="00020667"/>
    <w:rsid w:val="00021ECB"/>
    <w:rsid w:val="000252BD"/>
    <w:rsid w:val="00027F5C"/>
    <w:rsid w:val="00035A8C"/>
    <w:rsid w:val="00045047"/>
    <w:rsid w:val="00051A10"/>
    <w:rsid w:val="00052704"/>
    <w:rsid w:val="00053109"/>
    <w:rsid w:val="00062A47"/>
    <w:rsid w:val="0006728B"/>
    <w:rsid w:val="0006745F"/>
    <w:rsid w:val="00084ECB"/>
    <w:rsid w:val="00086129"/>
    <w:rsid w:val="000874F7"/>
    <w:rsid w:val="00093CB7"/>
    <w:rsid w:val="00097320"/>
    <w:rsid w:val="000A5F76"/>
    <w:rsid w:val="000B65DA"/>
    <w:rsid w:val="000B6FF9"/>
    <w:rsid w:val="000C1AAD"/>
    <w:rsid w:val="000D2551"/>
    <w:rsid w:val="000D5B91"/>
    <w:rsid w:val="000D6F7E"/>
    <w:rsid w:val="000E1FF0"/>
    <w:rsid w:val="000F380F"/>
    <w:rsid w:val="000F49B0"/>
    <w:rsid w:val="000F4B51"/>
    <w:rsid w:val="000F5A78"/>
    <w:rsid w:val="001061BF"/>
    <w:rsid w:val="00110F41"/>
    <w:rsid w:val="001210E9"/>
    <w:rsid w:val="00125DBB"/>
    <w:rsid w:val="00126DEB"/>
    <w:rsid w:val="00130BA4"/>
    <w:rsid w:val="001346BF"/>
    <w:rsid w:val="001372E6"/>
    <w:rsid w:val="0014331F"/>
    <w:rsid w:val="001500D8"/>
    <w:rsid w:val="0015092E"/>
    <w:rsid w:val="001510AE"/>
    <w:rsid w:val="001518D9"/>
    <w:rsid w:val="0016014A"/>
    <w:rsid w:val="00162A90"/>
    <w:rsid w:val="00164ADA"/>
    <w:rsid w:val="00165683"/>
    <w:rsid w:val="001822D7"/>
    <w:rsid w:val="001825EF"/>
    <w:rsid w:val="00185D69"/>
    <w:rsid w:val="00197A7E"/>
    <w:rsid w:val="001A288C"/>
    <w:rsid w:val="001A563D"/>
    <w:rsid w:val="001C5CE9"/>
    <w:rsid w:val="001C6037"/>
    <w:rsid w:val="001D139F"/>
    <w:rsid w:val="001D2B62"/>
    <w:rsid w:val="001E2B2F"/>
    <w:rsid w:val="001E459F"/>
    <w:rsid w:val="001E657F"/>
    <w:rsid w:val="001E67D7"/>
    <w:rsid w:val="00201E11"/>
    <w:rsid w:val="00212101"/>
    <w:rsid w:val="0021357A"/>
    <w:rsid w:val="00214D24"/>
    <w:rsid w:val="0021565E"/>
    <w:rsid w:val="00216E85"/>
    <w:rsid w:val="00221A09"/>
    <w:rsid w:val="00224A13"/>
    <w:rsid w:val="002272F5"/>
    <w:rsid w:val="002301E9"/>
    <w:rsid w:val="002308F9"/>
    <w:rsid w:val="002318A0"/>
    <w:rsid w:val="0023389E"/>
    <w:rsid w:val="00234147"/>
    <w:rsid w:val="0023434C"/>
    <w:rsid w:val="002432C6"/>
    <w:rsid w:val="0025306B"/>
    <w:rsid w:val="00255807"/>
    <w:rsid w:val="00262091"/>
    <w:rsid w:val="00262D22"/>
    <w:rsid w:val="00262F02"/>
    <w:rsid w:val="00264ECC"/>
    <w:rsid w:val="0026534E"/>
    <w:rsid w:val="0027031F"/>
    <w:rsid w:val="00270F5B"/>
    <w:rsid w:val="002714B9"/>
    <w:rsid w:val="00273C3A"/>
    <w:rsid w:val="00276458"/>
    <w:rsid w:val="00282A2F"/>
    <w:rsid w:val="00283EEE"/>
    <w:rsid w:val="0028568E"/>
    <w:rsid w:val="002A1D80"/>
    <w:rsid w:val="002A5AF0"/>
    <w:rsid w:val="002B06AD"/>
    <w:rsid w:val="002B1045"/>
    <w:rsid w:val="002B51E8"/>
    <w:rsid w:val="002B555A"/>
    <w:rsid w:val="002B702D"/>
    <w:rsid w:val="002C0352"/>
    <w:rsid w:val="002C2AE3"/>
    <w:rsid w:val="002C2F77"/>
    <w:rsid w:val="002C3680"/>
    <w:rsid w:val="002C3B97"/>
    <w:rsid w:val="002D30A8"/>
    <w:rsid w:val="002D63A2"/>
    <w:rsid w:val="002D703C"/>
    <w:rsid w:val="002E0EB1"/>
    <w:rsid w:val="002E76C2"/>
    <w:rsid w:val="002F379D"/>
    <w:rsid w:val="002F3950"/>
    <w:rsid w:val="002F51F6"/>
    <w:rsid w:val="002F6B94"/>
    <w:rsid w:val="00300590"/>
    <w:rsid w:val="00306D03"/>
    <w:rsid w:val="00311461"/>
    <w:rsid w:val="00312044"/>
    <w:rsid w:val="00315E5E"/>
    <w:rsid w:val="00316205"/>
    <w:rsid w:val="0031670F"/>
    <w:rsid w:val="00323AA3"/>
    <w:rsid w:val="0032438E"/>
    <w:rsid w:val="00330B20"/>
    <w:rsid w:val="003317B9"/>
    <w:rsid w:val="003410A2"/>
    <w:rsid w:val="00343998"/>
    <w:rsid w:val="003579AB"/>
    <w:rsid w:val="00361DF6"/>
    <w:rsid w:val="00361F54"/>
    <w:rsid w:val="0036346B"/>
    <w:rsid w:val="00364C84"/>
    <w:rsid w:val="00374605"/>
    <w:rsid w:val="0037471E"/>
    <w:rsid w:val="00384396"/>
    <w:rsid w:val="003860D7"/>
    <w:rsid w:val="00387C50"/>
    <w:rsid w:val="0039024A"/>
    <w:rsid w:val="00392FDA"/>
    <w:rsid w:val="00395527"/>
    <w:rsid w:val="003A4C78"/>
    <w:rsid w:val="003A545F"/>
    <w:rsid w:val="003B35F7"/>
    <w:rsid w:val="003B3AE2"/>
    <w:rsid w:val="003B5146"/>
    <w:rsid w:val="003C1288"/>
    <w:rsid w:val="003C26C8"/>
    <w:rsid w:val="003D1F5C"/>
    <w:rsid w:val="003E5E6A"/>
    <w:rsid w:val="003E7541"/>
    <w:rsid w:val="003F3640"/>
    <w:rsid w:val="003F483D"/>
    <w:rsid w:val="0040086D"/>
    <w:rsid w:val="00413A48"/>
    <w:rsid w:val="00421C5F"/>
    <w:rsid w:val="00423309"/>
    <w:rsid w:val="00424F88"/>
    <w:rsid w:val="0043554E"/>
    <w:rsid w:val="0043599A"/>
    <w:rsid w:val="00435E0E"/>
    <w:rsid w:val="00437514"/>
    <w:rsid w:val="00447F94"/>
    <w:rsid w:val="004518FB"/>
    <w:rsid w:val="004536B9"/>
    <w:rsid w:val="0046288F"/>
    <w:rsid w:val="00462DD3"/>
    <w:rsid w:val="0046433F"/>
    <w:rsid w:val="0046614A"/>
    <w:rsid w:val="004727BF"/>
    <w:rsid w:val="004737B0"/>
    <w:rsid w:val="00475768"/>
    <w:rsid w:val="0047713E"/>
    <w:rsid w:val="00477828"/>
    <w:rsid w:val="00482C20"/>
    <w:rsid w:val="00484336"/>
    <w:rsid w:val="00485D6E"/>
    <w:rsid w:val="00491D4F"/>
    <w:rsid w:val="004A0344"/>
    <w:rsid w:val="004A0FE3"/>
    <w:rsid w:val="004A7BB0"/>
    <w:rsid w:val="004B08A9"/>
    <w:rsid w:val="004B0C2C"/>
    <w:rsid w:val="004B1236"/>
    <w:rsid w:val="004B2D09"/>
    <w:rsid w:val="004B3C4C"/>
    <w:rsid w:val="004C1FED"/>
    <w:rsid w:val="004C46AC"/>
    <w:rsid w:val="004C5CB0"/>
    <w:rsid w:val="004C6BFB"/>
    <w:rsid w:val="004D0187"/>
    <w:rsid w:val="004D15E4"/>
    <w:rsid w:val="004D18FA"/>
    <w:rsid w:val="004E6CB6"/>
    <w:rsid w:val="004F1D6F"/>
    <w:rsid w:val="004F3C76"/>
    <w:rsid w:val="004F4423"/>
    <w:rsid w:val="004F5A70"/>
    <w:rsid w:val="004F7852"/>
    <w:rsid w:val="004F7CD6"/>
    <w:rsid w:val="00510AE4"/>
    <w:rsid w:val="0052672A"/>
    <w:rsid w:val="00531B78"/>
    <w:rsid w:val="00535F39"/>
    <w:rsid w:val="00541267"/>
    <w:rsid w:val="005429D4"/>
    <w:rsid w:val="00543C17"/>
    <w:rsid w:val="00545B85"/>
    <w:rsid w:val="00547F66"/>
    <w:rsid w:val="005718B7"/>
    <w:rsid w:val="005731A4"/>
    <w:rsid w:val="00584552"/>
    <w:rsid w:val="00584B49"/>
    <w:rsid w:val="005871CC"/>
    <w:rsid w:val="00587F6E"/>
    <w:rsid w:val="005A388D"/>
    <w:rsid w:val="005A7F69"/>
    <w:rsid w:val="005B517E"/>
    <w:rsid w:val="005B5899"/>
    <w:rsid w:val="005C3373"/>
    <w:rsid w:val="005C3854"/>
    <w:rsid w:val="005C57C4"/>
    <w:rsid w:val="005C7090"/>
    <w:rsid w:val="005D7431"/>
    <w:rsid w:val="005E1CFB"/>
    <w:rsid w:val="005E386E"/>
    <w:rsid w:val="005E5327"/>
    <w:rsid w:val="005E7BD3"/>
    <w:rsid w:val="005F0AD8"/>
    <w:rsid w:val="005F1654"/>
    <w:rsid w:val="005F3459"/>
    <w:rsid w:val="005F3F76"/>
    <w:rsid w:val="00600B87"/>
    <w:rsid w:val="00621CA2"/>
    <w:rsid w:val="00624C92"/>
    <w:rsid w:val="00636F30"/>
    <w:rsid w:val="006428AC"/>
    <w:rsid w:val="00646B1F"/>
    <w:rsid w:val="00646CA7"/>
    <w:rsid w:val="006522B5"/>
    <w:rsid w:val="00653BB6"/>
    <w:rsid w:val="006566E2"/>
    <w:rsid w:val="00657DC9"/>
    <w:rsid w:val="00664960"/>
    <w:rsid w:val="006667D5"/>
    <w:rsid w:val="00670F0A"/>
    <w:rsid w:val="0067122F"/>
    <w:rsid w:val="00671BF9"/>
    <w:rsid w:val="006747C3"/>
    <w:rsid w:val="00677B5C"/>
    <w:rsid w:val="00677FB9"/>
    <w:rsid w:val="006811EA"/>
    <w:rsid w:val="0068265B"/>
    <w:rsid w:val="00683633"/>
    <w:rsid w:val="00690970"/>
    <w:rsid w:val="00693B84"/>
    <w:rsid w:val="00695C0F"/>
    <w:rsid w:val="00697294"/>
    <w:rsid w:val="006A0F2F"/>
    <w:rsid w:val="006A63BA"/>
    <w:rsid w:val="006B272A"/>
    <w:rsid w:val="006B377C"/>
    <w:rsid w:val="006B58B6"/>
    <w:rsid w:val="006C2182"/>
    <w:rsid w:val="006C5170"/>
    <w:rsid w:val="006C7B94"/>
    <w:rsid w:val="006D4378"/>
    <w:rsid w:val="006D58DA"/>
    <w:rsid w:val="006D5FC7"/>
    <w:rsid w:val="006D66AC"/>
    <w:rsid w:val="006D6AD1"/>
    <w:rsid w:val="006E46AF"/>
    <w:rsid w:val="006E58E3"/>
    <w:rsid w:val="006E6A94"/>
    <w:rsid w:val="006F1F50"/>
    <w:rsid w:val="006F241E"/>
    <w:rsid w:val="006F2B48"/>
    <w:rsid w:val="006F4BA5"/>
    <w:rsid w:val="00702224"/>
    <w:rsid w:val="00702F82"/>
    <w:rsid w:val="00706751"/>
    <w:rsid w:val="00715307"/>
    <w:rsid w:val="00724BB3"/>
    <w:rsid w:val="00727235"/>
    <w:rsid w:val="007321C6"/>
    <w:rsid w:val="00732462"/>
    <w:rsid w:val="00733757"/>
    <w:rsid w:val="00741E51"/>
    <w:rsid w:val="0074268A"/>
    <w:rsid w:val="00742E29"/>
    <w:rsid w:val="00756814"/>
    <w:rsid w:val="00766B1D"/>
    <w:rsid w:val="0077170E"/>
    <w:rsid w:val="00774F02"/>
    <w:rsid w:val="00775122"/>
    <w:rsid w:val="007775E2"/>
    <w:rsid w:val="007775FB"/>
    <w:rsid w:val="007907E5"/>
    <w:rsid w:val="00794848"/>
    <w:rsid w:val="007967F7"/>
    <w:rsid w:val="00797974"/>
    <w:rsid w:val="007A24EF"/>
    <w:rsid w:val="007B1213"/>
    <w:rsid w:val="007B2DD1"/>
    <w:rsid w:val="007C40A4"/>
    <w:rsid w:val="007D1AC9"/>
    <w:rsid w:val="007D2466"/>
    <w:rsid w:val="007D4671"/>
    <w:rsid w:val="007D7A49"/>
    <w:rsid w:val="007E1263"/>
    <w:rsid w:val="007E3EF9"/>
    <w:rsid w:val="007F4703"/>
    <w:rsid w:val="0080315F"/>
    <w:rsid w:val="00804FE6"/>
    <w:rsid w:val="00817D8D"/>
    <w:rsid w:val="00820FC1"/>
    <w:rsid w:val="00827311"/>
    <w:rsid w:val="00832DC5"/>
    <w:rsid w:val="00836FAC"/>
    <w:rsid w:val="00842134"/>
    <w:rsid w:val="00843C2B"/>
    <w:rsid w:val="008441EC"/>
    <w:rsid w:val="00854F95"/>
    <w:rsid w:val="00856FFE"/>
    <w:rsid w:val="008603AF"/>
    <w:rsid w:val="0086230C"/>
    <w:rsid w:val="0086766F"/>
    <w:rsid w:val="008677E4"/>
    <w:rsid w:val="008742B1"/>
    <w:rsid w:val="008808A7"/>
    <w:rsid w:val="00880EFE"/>
    <w:rsid w:val="00882A42"/>
    <w:rsid w:val="00885588"/>
    <w:rsid w:val="008866AC"/>
    <w:rsid w:val="00891287"/>
    <w:rsid w:val="00892C51"/>
    <w:rsid w:val="00897290"/>
    <w:rsid w:val="008A1C13"/>
    <w:rsid w:val="008A1DC5"/>
    <w:rsid w:val="008A2BB8"/>
    <w:rsid w:val="008A3BA4"/>
    <w:rsid w:val="008B1369"/>
    <w:rsid w:val="008B614D"/>
    <w:rsid w:val="008C0935"/>
    <w:rsid w:val="008C58EE"/>
    <w:rsid w:val="008D57DF"/>
    <w:rsid w:val="008F384D"/>
    <w:rsid w:val="008F3E99"/>
    <w:rsid w:val="008F44DC"/>
    <w:rsid w:val="008F50C3"/>
    <w:rsid w:val="008F5C23"/>
    <w:rsid w:val="00903ECE"/>
    <w:rsid w:val="00912531"/>
    <w:rsid w:val="00912FC4"/>
    <w:rsid w:val="00915598"/>
    <w:rsid w:val="00932643"/>
    <w:rsid w:val="009340DA"/>
    <w:rsid w:val="00934807"/>
    <w:rsid w:val="00934DCD"/>
    <w:rsid w:val="00942297"/>
    <w:rsid w:val="00946254"/>
    <w:rsid w:val="00951164"/>
    <w:rsid w:val="00953BA1"/>
    <w:rsid w:val="00961BEE"/>
    <w:rsid w:val="00961F8A"/>
    <w:rsid w:val="00962156"/>
    <w:rsid w:val="0097253E"/>
    <w:rsid w:val="0097589E"/>
    <w:rsid w:val="00976DE6"/>
    <w:rsid w:val="00977DC6"/>
    <w:rsid w:val="00980BD2"/>
    <w:rsid w:val="009860E9"/>
    <w:rsid w:val="0099101E"/>
    <w:rsid w:val="009920BD"/>
    <w:rsid w:val="009A249E"/>
    <w:rsid w:val="009B3E6D"/>
    <w:rsid w:val="009B664D"/>
    <w:rsid w:val="009C09FD"/>
    <w:rsid w:val="009C299B"/>
    <w:rsid w:val="009C4C94"/>
    <w:rsid w:val="009C5054"/>
    <w:rsid w:val="009C61CB"/>
    <w:rsid w:val="009D1682"/>
    <w:rsid w:val="009D55C3"/>
    <w:rsid w:val="009D5B2A"/>
    <w:rsid w:val="009D794B"/>
    <w:rsid w:val="009E2255"/>
    <w:rsid w:val="009E2ACE"/>
    <w:rsid w:val="009E512A"/>
    <w:rsid w:val="009F16E5"/>
    <w:rsid w:val="009F7070"/>
    <w:rsid w:val="009F7DF5"/>
    <w:rsid w:val="00A05C64"/>
    <w:rsid w:val="00A06BB1"/>
    <w:rsid w:val="00A1032D"/>
    <w:rsid w:val="00A104E1"/>
    <w:rsid w:val="00A10D84"/>
    <w:rsid w:val="00A10F34"/>
    <w:rsid w:val="00A10F5C"/>
    <w:rsid w:val="00A15512"/>
    <w:rsid w:val="00A2075B"/>
    <w:rsid w:val="00A30A20"/>
    <w:rsid w:val="00A31E30"/>
    <w:rsid w:val="00A31FBF"/>
    <w:rsid w:val="00A365D3"/>
    <w:rsid w:val="00A36BC0"/>
    <w:rsid w:val="00A43159"/>
    <w:rsid w:val="00A465D0"/>
    <w:rsid w:val="00A55DE3"/>
    <w:rsid w:val="00A60616"/>
    <w:rsid w:val="00A60786"/>
    <w:rsid w:val="00A60A0B"/>
    <w:rsid w:val="00A61BF6"/>
    <w:rsid w:val="00A636C1"/>
    <w:rsid w:val="00A7240D"/>
    <w:rsid w:val="00A760E3"/>
    <w:rsid w:val="00A76C4A"/>
    <w:rsid w:val="00A76E8D"/>
    <w:rsid w:val="00A7706E"/>
    <w:rsid w:val="00A868E1"/>
    <w:rsid w:val="00A90859"/>
    <w:rsid w:val="00A91BED"/>
    <w:rsid w:val="00A927F6"/>
    <w:rsid w:val="00A97836"/>
    <w:rsid w:val="00AA22BF"/>
    <w:rsid w:val="00AA7A5E"/>
    <w:rsid w:val="00AB0CD5"/>
    <w:rsid w:val="00AB284F"/>
    <w:rsid w:val="00AB3900"/>
    <w:rsid w:val="00AB44D8"/>
    <w:rsid w:val="00AB5239"/>
    <w:rsid w:val="00AC4CCB"/>
    <w:rsid w:val="00AC6B6A"/>
    <w:rsid w:val="00AD4412"/>
    <w:rsid w:val="00AF029F"/>
    <w:rsid w:val="00AF1C8F"/>
    <w:rsid w:val="00AF3717"/>
    <w:rsid w:val="00AF3985"/>
    <w:rsid w:val="00AF3C4E"/>
    <w:rsid w:val="00AF48B6"/>
    <w:rsid w:val="00AF54AB"/>
    <w:rsid w:val="00AF68DD"/>
    <w:rsid w:val="00B031DA"/>
    <w:rsid w:val="00B04687"/>
    <w:rsid w:val="00B1031C"/>
    <w:rsid w:val="00B10B24"/>
    <w:rsid w:val="00B12C16"/>
    <w:rsid w:val="00B15477"/>
    <w:rsid w:val="00B24F56"/>
    <w:rsid w:val="00B43D8C"/>
    <w:rsid w:val="00B45C24"/>
    <w:rsid w:val="00B46D24"/>
    <w:rsid w:val="00B51AD3"/>
    <w:rsid w:val="00B51D6A"/>
    <w:rsid w:val="00B5230F"/>
    <w:rsid w:val="00B54B6D"/>
    <w:rsid w:val="00B5664F"/>
    <w:rsid w:val="00B579E2"/>
    <w:rsid w:val="00B60006"/>
    <w:rsid w:val="00B60418"/>
    <w:rsid w:val="00B611FF"/>
    <w:rsid w:val="00B63518"/>
    <w:rsid w:val="00B6397C"/>
    <w:rsid w:val="00B64F48"/>
    <w:rsid w:val="00B7175C"/>
    <w:rsid w:val="00B73E92"/>
    <w:rsid w:val="00B75787"/>
    <w:rsid w:val="00B84F60"/>
    <w:rsid w:val="00B91CFF"/>
    <w:rsid w:val="00B963B5"/>
    <w:rsid w:val="00BA0E09"/>
    <w:rsid w:val="00BA1AE2"/>
    <w:rsid w:val="00BA28C4"/>
    <w:rsid w:val="00BA715F"/>
    <w:rsid w:val="00BB625C"/>
    <w:rsid w:val="00BB72DE"/>
    <w:rsid w:val="00BC1AF8"/>
    <w:rsid w:val="00BC255E"/>
    <w:rsid w:val="00BC5CB7"/>
    <w:rsid w:val="00BC6BA2"/>
    <w:rsid w:val="00BC6E94"/>
    <w:rsid w:val="00BC7F88"/>
    <w:rsid w:val="00BD2859"/>
    <w:rsid w:val="00BD44F1"/>
    <w:rsid w:val="00BD5732"/>
    <w:rsid w:val="00BD6403"/>
    <w:rsid w:val="00BE08A8"/>
    <w:rsid w:val="00BE0CC0"/>
    <w:rsid w:val="00BF49F6"/>
    <w:rsid w:val="00BF648C"/>
    <w:rsid w:val="00C003C1"/>
    <w:rsid w:val="00C045B4"/>
    <w:rsid w:val="00C06A31"/>
    <w:rsid w:val="00C115B0"/>
    <w:rsid w:val="00C11EB2"/>
    <w:rsid w:val="00C1663E"/>
    <w:rsid w:val="00C254DB"/>
    <w:rsid w:val="00C2736C"/>
    <w:rsid w:val="00C3054F"/>
    <w:rsid w:val="00C3210C"/>
    <w:rsid w:val="00C32D2F"/>
    <w:rsid w:val="00C34B45"/>
    <w:rsid w:val="00C351D3"/>
    <w:rsid w:val="00C358F5"/>
    <w:rsid w:val="00C50329"/>
    <w:rsid w:val="00C504A0"/>
    <w:rsid w:val="00C53A5B"/>
    <w:rsid w:val="00C56766"/>
    <w:rsid w:val="00C63A8A"/>
    <w:rsid w:val="00C67E6B"/>
    <w:rsid w:val="00C84FC9"/>
    <w:rsid w:val="00C87CC0"/>
    <w:rsid w:val="00C934E4"/>
    <w:rsid w:val="00C94681"/>
    <w:rsid w:val="00CA01F2"/>
    <w:rsid w:val="00CA6FAA"/>
    <w:rsid w:val="00CB10A2"/>
    <w:rsid w:val="00CB3738"/>
    <w:rsid w:val="00CC1001"/>
    <w:rsid w:val="00CC6349"/>
    <w:rsid w:val="00CD0833"/>
    <w:rsid w:val="00CD1A1C"/>
    <w:rsid w:val="00CD5CD6"/>
    <w:rsid w:val="00CE477A"/>
    <w:rsid w:val="00CE4A58"/>
    <w:rsid w:val="00CE500D"/>
    <w:rsid w:val="00CF0009"/>
    <w:rsid w:val="00CF418B"/>
    <w:rsid w:val="00CF7B22"/>
    <w:rsid w:val="00D01538"/>
    <w:rsid w:val="00D04CB4"/>
    <w:rsid w:val="00D06F58"/>
    <w:rsid w:val="00D07765"/>
    <w:rsid w:val="00D10980"/>
    <w:rsid w:val="00D14277"/>
    <w:rsid w:val="00D15597"/>
    <w:rsid w:val="00D176F0"/>
    <w:rsid w:val="00D22796"/>
    <w:rsid w:val="00D23729"/>
    <w:rsid w:val="00D25A79"/>
    <w:rsid w:val="00D26669"/>
    <w:rsid w:val="00D279F6"/>
    <w:rsid w:val="00D30B4B"/>
    <w:rsid w:val="00D31E64"/>
    <w:rsid w:val="00D3207C"/>
    <w:rsid w:val="00D41F94"/>
    <w:rsid w:val="00D45001"/>
    <w:rsid w:val="00D54FEF"/>
    <w:rsid w:val="00D55FA8"/>
    <w:rsid w:val="00D56E05"/>
    <w:rsid w:val="00D6129F"/>
    <w:rsid w:val="00D623BF"/>
    <w:rsid w:val="00D65BE1"/>
    <w:rsid w:val="00D710B1"/>
    <w:rsid w:val="00D72353"/>
    <w:rsid w:val="00D80B27"/>
    <w:rsid w:val="00D8275A"/>
    <w:rsid w:val="00D852F8"/>
    <w:rsid w:val="00D94150"/>
    <w:rsid w:val="00D95EDF"/>
    <w:rsid w:val="00D9650D"/>
    <w:rsid w:val="00DA1CD6"/>
    <w:rsid w:val="00DA272C"/>
    <w:rsid w:val="00DA75CC"/>
    <w:rsid w:val="00DB0028"/>
    <w:rsid w:val="00DB371E"/>
    <w:rsid w:val="00DB5142"/>
    <w:rsid w:val="00DD3E51"/>
    <w:rsid w:val="00DE37D2"/>
    <w:rsid w:val="00DF05F3"/>
    <w:rsid w:val="00DF095C"/>
    <w:rsid w:val="00DF50A9"/>
    <w:rsid w:val="00E007D7"/>
    <w:rsid w:val="00E07F3F"/>
    <w:rsid w:val="00E10D51"/>
    <w:rsid w:val="00E237D3"/>
    <w:rsid w:val="00E2772A"/>
    <w:rsid w:val="00E27999"/>
    <w:rsid w:val="00E31236"/>
    <w:rsid w:val="00E40FAA"/>
    <w:rsid w:val="00E4227E"/>
    <w:rsid w:val="00E4486C"/>
    <w:rsid w:val="00E506D9"/>
    <w:rsid w:val="00E5495E"/>
    <w:rsid w:val="00E5738C"/>
    <w:rsid w:val="00E5798B"/>
    <w:rsid w:val="00E60FB9"/>
    <w:rsid w:val="00E65776"/>
    <w:rsid w:val="00E76998"/>
    <w:rsid w:val="00E76CD2"/>
    <w:rsid w:val="00E834AB"/>
    <w:rsid w:val="00E844A8"/>
    <w:rsid w:val="00E87726"/>
    <w:rsid w:val="00E907F6"/>
    <w:rsid w:val="00E90C39"/>
    <w:rsid w:val="00EA3F1E"/>
    <w:rsid w:val="00EA7409"/>
    <w:rsid w:val="00EA7E2A"/>
    <w:rsid w:val="00EB3F2F"/>
    <w:rsid w:val="00EC4B46"/>
    <w:rsid w:val="00EC5A44"/>
    <w:rsid w:val="00EE0312"/>
    <w:rsid w:val="00EE5996"/>
    <w:rsid w:val="00EF067F"/>
    <w:rsid w:val="00EF4A3B"/>
    <w:rsid w:val="00EF51F2"/>
    <w:rsid w:val="00EF5E9E"/>
    <w:rsid w:val="00F002A9"/>
    <w:rsid w:val="00F010A9"/>
    <w:rsid w:val="00F03288"/>
    <w:rsid w:val="00F141BC"/>
    <w:rsid w:val="00F16AA5"/>
    <w:rsid w:val="00F16DCF"/>
    <w:rsid w:val="00F20E2A"/>
    <w:rsid w:val="00F23E4B"/>
    <w:rsid w:val="00F24C83"/>
    <w:rsid w:val="00F25E00"/>
    <w:rsid w:val="00F26612"/>
    <w:rsid w:val="00F339FB"/>
    <w:rsid w:val="00F33F07"/>
    <w:rsid w:val="00F364CC"/>
    <w:rsid w:val="00F40755"/>
    <w:rsid w:val="00F43A7C"/>
    <w:rsid w:val="00F66582"/>
    <w:rsid w:val="00F67115"/>
    <w:rsid w:val="00F7180E"/>
    <w:rsid w:val="00F7356B"/>
    <w:rsid w:val="00F7563B"/>
    <w:rsid w:val="00F75E3C"/>
    <w:rsid w:val="00F779C8"/>
    <w:rsid w:val="00F8207A"/>
    <w:rsid w:val="00F82FCA"/>
    <w:rsid w:val="00F83523"/>
    <w:rsid w:val="00F86F21"/>
    <w:rsid w:val="00FA0F80"/>
    <w:rsid w:val="00FA1974"/>
    <w:rsid w:val="00FA1B53"/>
    <w:rsid w:val="00FA2D2C"/>
    <w:rsid w:val="00FA4416"/>
    <w:rsid w:val="00FB0EF5"/>
    <w:rsid w:val="00FB76AF"/>
    <w:rsid w:val="00FC23F1"/>
    <w:rsid w:val="00FC5248"/>
    <w:rsid w:val="00FD0FD0"/>
    <w:rsid w:val="00FD1FAC"/>
    <w:rsid w:val="00FE4F12"/>
    <w:rsid w:val="00FF73CB"/>
    <w:rsid w:val="00F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B75E0"/>
  <w15:docId w15:val="{2B383A34-A23E-4D56-AEB9-A651BA57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E76998"/>
    <w:pPr>
      <w:ind w:leftChars="400" w:left="800"/>
    </w:pPr>
  </w:style>
  <w:style w:type="character" w:styleId="ac">
    <w:name w:val="Hyperlink"/>
    <w:basedOn w:val="a0"/>
    <w:uiPriority w:val="99"/>
    <w:unhideWhenUsed/>
    <w:rsid w:val="00E7699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6998"/>
    <w:rPr>
      <w:color w:val="605E5C"/>
      <w:shd w:val="clear" w:color="auto" w:fill="E1DFDD"/>
    </w:rPr>
  </w:style>
  <w:style w:type="paragraph" w:styleId="ae">
    <w:name w:val="header"/>
    <w:basedOn w:val="a"/>
    <w:link w:val="Char"/>
    <w:uiPriority w:val="99"/>
    <w:unhideWhenUsed/>
    <w:rsid w:val="003B51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3B5146"/>
  </w:style>
  <w:style w:type="paragraph" w:styleId="af">
    <w:name w:val="footer"/>
    <w:basedOn w:val="a"/>
    <w:link w:val="Char0"/>
    <w:uiPriority w:val="99"/>
    <w:unhideWhenUsed/>
    <w:rsid w:val="003B51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3B5146"/>
  </w:style>
  <w:style w:type="paragraph" w:styleId="af0">
    <w:name w:val="Normal (Web)"/>
    <w:basedOn w:val="a"/>
    <w:uiPriority w:val="99"/>
    <w:unhideWhenUsed/>
    <w:rsid w:val="007321C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styleId="af1">
    <w:name w:val="FollowedHyperlink"/>
    <w:basedOn w:val="a0"/>
    <w:uiPriority w:val="99"/>
    <w:semiHidden/>
    <w:unhideWhenUsed/>
    <w:rsid w:val="00BD57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4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594739.36106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ngjinpark.info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c77767</cp:lastModifiedBy>
  <cp:revision>3</cp:revision>
  <cp:lastPrinted>2026-03-23T16:15:00Z</cp:lastPrinted>
  <dcterms:created xsi:type="dcterms:W3CDTF">2026-03-23T16:15:00Z</dcterms:created>
  <dcterms:modified xsi:type="dcterms:W3CDTF">2026-03-23T16:18:00Z</dcterms:modified>
</cp:coreProperties>
</file>