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DFAD6429" w14:textId="EEEF3A8B"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FD12190A" w14:textId="F5C11809"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E8BAD266" w14:textId="5C7B6FA8"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A99D3785" w14:textId="9D5B0845"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7CD368BC" w14:textId="B253D80A"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