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4A17" w14:textId="2A9843FA" w:rsidR="00652D71" w:rsidRPr="00C80FC9" w:rsidRDefault="00652D71" w:rsidP="00972296">
      <w:pPr>
        <w:pBdr>
          <w:bottom w:val="single" w:sz="12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80FC9">
        <w:rPr>
          <w:rFonts w:asciiTheme="majorBidi" w:hAnsiTheme="majorBidi" w:cstheme="majorBidi"/>
          <w:b/>
          <w:bCs/>
          <w:sz w:val="24"/>
          <w:szCs w:val="24"/>
        </w:rPr>
        <w:t>Supplementary Material</w:t>
      </w:r>
    </w:p>
    <w:p w14:paraId="2A7ADEE4" w14:textId="6D28A974" w:rsidR="00972296" w:rsidRDefault="00972296" w:rsidP="0079492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C3E4E">
        <w:rPr>
          <w:rFonts w:asciiTheme="majorBidi" w:hAnsiTheme="majorBidi" w:cstheme="majorBidi"/>
          <w:b/>
          <w:bCs/>
          <w:sz w:val="24"/>
          <w:szCs w:val="24"/>
        </w:rPr>
        <w:t>Mantle-flow diversion beneath the Iranian plateau induced by Zagros’ lithospheric keel</w:t>
      </w:r>
    </w:p>
    <w:p w14:paraId="24C19B5E" w14:textId="151DD57B" w:rsidR="00972296" w:rsidRDefault="00972296" w:rsidP="00794926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0B008D84" w14:textId="5C1C68E8" w:rsidR="000432D0" w:rsidRDefault="00AC3E4E" w:rsidP="00794926">
      <w:pPr>
        <w:spacing w:after="0" w:line="240" w:lineRule="auto"/>
        <w:jc w:val="both"/>
        <w:rPr>
          <w:rFonts w:asciiTheme="majorBidi" w:hAnsiTheme="majorBidi" w:cstheme="majorBidi"/>
        </w:rPr>
      </w:pPr>
      <w:r w:rsidRPr="00AC3E4E">
        <w:rPr>
          <w:rFonts w:asciiTheme="majorBidi" w:hAnsiTheme="majorBidi" w:cstheme="majorBidi"/>
        </w:rPr>
        <w:t>Ayoub Kaviani</w:t>
      </w:r>
      <w:r w:rsidRPr="00AC3E4E">
        <w:rPr>
          <w:rFonts w:asciiTheme="majorBidi" w:hAnsiTheme="majorBidi" w:cstheme="majorBidi"/>
          <w:vertAlign w:val="superscript"/>
        </w:rPr>
        <w:t>1</w:t>
      </w:r>
      <w:r w:rsidRPr="00AC3E4E">
        <w:rPr>
          <w:rFonts w:asciiTheme="majorBidi" w:hAnsiTheme="majorBidi" w:cstheme="majorBidi"/>
        </w:rPr>
        <w:t xml:space="preserve">, </w:t>
      </w:r>
      <w:proofErr w:type="spellStart"/>
      <w:r w:rsidRPr="00AC3E4E">
        <w:rPr>
          <w:rFonts w:asciiTheme="majorBidi" w:hAnsiTheme="majorBidi" w:cstheme="majorBidi"/>
        </w:rPr>
        <w:t>Meysam</w:t>
      </w:r>
      <w:proofErr w:type="spellEnd"/>
      <w:r w:rsidRPr="00AC3E4E">
        <w:rPr>
          <w:rFonts w:asciiTheme="majorBidi" w:hAnsiTheme="majorBidi" w:cstheme="majorBidi"/>
        </w:rPr>
        <w:t xml:space="preserve"> Mahmoodabadi</w:t>
      </w:r>
      <w:r w:rsidRPr="00AC3E4E">
        <w:rPr>
          <w:rFonts w:asciiTheme="majorBidi" w:hAnsiTheme="majorBidi" w:cstheme="majorBidi"/>
          <w:vertAlign w:val="superscript"/>
        </w:rPr>
        <w:t>1</w:t>
      </w:r>
      <w:proofErr w:type="gramStart"/>
      <w:r w:rsidRPr="00AC3E4E">
        <w:rPr>
          <w:rFonts w:asciiTheme="majorBidi" w:hAnsiTheme="majorBidi" w:cstheme="majorBidi"/>
          <w:vertAlign w:val="superscript"/>
        </w:rPr>
        <w:t>,2</w:t>
      </w:r>
      <w:proofErr w:type="gramEnd"/>
      <w:r w:rsidRPr="00AC3E4E">
        <w:rPr>
          <w:rFonts w:asciiTheme="majorBidi" w:hAnsiTheme="majorBidi" w:cstheme="majorBidi"/>
        </w:rPr>
        <w:t>, Georg Rümpker</w:t>
      </w:r>
      <w:r w:rsidRPr="00AC3E4E">
        <w:rPr>
          <w:rFonts w:asciiTheme="majorBidi" w:hAnsiTheme="majorBidi" w:cstheme="majorBidi"/>
          <w:vertAlign w:val="superscript"/>
        </w:rPr>
        <w:t>1</w:t>
      </w:r>
      <w:r w:rsidRPr="00AC3E4E">
        <w:rPr>
          <w:rFonts w:asciiTheme="majorBidi" w:hAnsiTheme="majorBidi" w:cstheme="majorBidi"/>
        </w:rPr>
        <w:t>, Simone Pilia</w:t>
      </w:r>
      <w:r w:rsidRPr="00AC3E4E">
        <w:rPr>
          <w:rFonts w:asciiTheme="majorBidi" w:hAnsiTheme="majorBidi" w:cstheme="majorBidi"/>
          <w:vertAlign w:val="superscript"/>
        </w:rPr>
        <w:t>3</w:t>
      </w:r>
      <w:r w:rsidRPr="00AC3E4E">
        <w:rPr>
          <w:rFonts w:asciiTheme="majorBidi" w:hAnsiTheme="majorBidi" w:cstheme="majorBidi"/>
        </w:rPr>
        <w:t>, Mohammad Tatar</w:t>
      </w:r>
      <w:r w:rsidRPr="00AC3E4E">
        <w:rPr>
          <w:rFonts w:asciiTheme="majorBidi" w:hAnsiTheme="majorBidi" w:cstheme="majorBidi"/>
          <w:vertAlign w:val="superscript"/>
        </w:rPr>
        <w:t>2</w:t>
      </w:r>
      <w:r w:rsidRPr="00AC3E4E">
        <w:rPr>
          <w:rFonts w:asciiTheme="majorBidi" w:hAnsiTheme="majorBidi" w:cstheme="majorBidi"/>
        </w:rPr>
        <w:t xml:space="preserve">, </w:t>
      </w:r>
      <w:proofErr w:type="spellStart"/>
      <w:r w:rsidRPr="00AC3E4E">
        <w:rPr>
          <w:rFonts w:asciiTheme="majorBidi" w:hAnsiTheme="majorBidi" w:cstheme="majorBidi"/>
        </w:rPr>
        <w:t>Faramarz</w:t>
      </w:r>
      <w:proofErr w:type="spellEnd"/>
      <w:r w:rsidRPr="00AC3E4E">
        <w:rPr>
          <w:rFonts w:asciiTheme="majorBidi" w:hAnsiTheme="majorBidi" w:cstheme="majorBidi"/>
        </w:rPr>
        <w:t xml:space="preserve"> Nilfouroushan</w:t>
      </w:r>
      <w:r w:rsidRPr="00AC3E4E">
        <w:rPr>
          <w:rFonts w:asciiTheme="majorBidi" w:hAnsiTheme="majorBidi" w:cstheme="majorBidi"/>
          <w:vertAlign w:val="superscript"/>
        </w:rPr>
        <w:t>4,5</w:t>
      </w:r>
      <w:r w:rsidRPr="00AC3E4E">
        <w:rPr>
          <w:rFonts w:asciiTheme="majorBidi" w:hAnsiTheme="majorBidi" w:cstheme="majorBidi"/>
        </w:rPr>
        <w:t xml:space="preserve">, </w:t>
      </w:r>
      <w:proofErr w:type="spellStart"/>
      <w:r w:rsidRPr="00AC3E4E">
        <w:rPr>
          <w:rFonts w:asciiTheme="majorBidi" w:hAnsiTheme="majorBidi" w:cstheme="majorBidi"/>
        </w:rPr>
        <w:t>Farzam</w:t>
      </w:r>
      <w:proofErr w:type="spellEnd"/>
      <w:r w:rsidRPr="00AC3E4E">
        <w:rPr>
          <w:rFonts w:asciiTheme="majorBidi" w:hAnsiTheme="majorBidi" w:cstheme="majorBidi"/>
        </w:rPr>
        <w:t xml:space="preserve"> Yamini-Fard</w:t>
      </w:r>
      <w:r w:rsidRPr="00AC3E4E">
        <w:rPr>
          <w:rFonts w:asciiTheme="majorBidi" w:hAnsiTheme="majorBidi" w:cstheme="majorBidi"/>
          <w:vertAlign w:val="superscript"/>
        </w:rPr>
        <w:t>2</w:t>
      </w:r>
      <w:r w:rsidRPr="00AC3E4E">
        <w:rPr>
          <w:rFonts w:asciiTheme="majorBidi" w:hAnsiTheme="majorBidi" w:cstheme="majorBidi"/>
        </w:rPr>
        <w:t>, Ali Moradi</w:t>
      </w:r>
      <w:r w:rsidRPr="00AC3E4E">
        <w:rPr>
          <w:rFonts w:asciiTheme="majorBidi" w:hAnsiTheme="majorBidi" w:cstheme="majorBidi"/>
          <w:vertAlign w:val="superscript"/>
        </w:rPr>
        <w:t>6</w:t>
      </w:r>
      <w:r w:rsidRPr="00AC3E4E">
        <w:rPr>
          <w:rFonts w:asciiTheme="majorBidi" w:hAnsiTheme="majorBidi" w:cstheme="majorBidi"/>
        </w:rPr>
        <w:t>, and Mohammed Y. Ali</w:t>
      </w:r>
      <w:r w:rsidRPr="00AC3E4E">
        <w:rPr>
          <w:rFonts w:asciiTheme="majorBidi" w:hAnsiTheme="majorBidi" w:cstheme="majorBidi"/>
          <w:vertAlign w:val="superscript"/>
        </w:rPr>
        <w:t>7</w:t>
      </w:r>
    </w:p>
    <w:p w14:paraId="4F6E3BDB" w14:textId="5807A921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</w:p>
    <w:p w14:paraId="52FB1E11" w14:textId="534D0055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1</w:t>
      </w:r>
      <w:r w:rsidRPr="00AC3E4E">
        <w:rPr>
          <w:rFonts w:ascii="Times New Roman" w:hAnsi="Times New Roman" w:cs="Times New Roman"/>
        </w:rPr>
        <w:t xml:space="preserve"> Institute of Geosciences, Goethe University, Frankfurt, Germany</w:t>
      </w:r>
    </w:p>
    <w:p w14:paraId="06BD6665" w14:textId="7D3DB61A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2</w:t>
      </w:r>
      <w:r w:rsidRPr="00AC3E4E">
        <w:rPr>
          <w:rFonts w:ascii="Times New Roman" w:hAnsi="Times New Roman" w:cs="Times New Roman"/>
        </w:rPr>
        <w:t xml:space="preserve"> International Institute of Earthquake Engineering and Seismology, Tehran, Iran</w:t>
      </w:r>
    </w:p>
    <w:p w14:paraId="2B0DD99B" w14:textId="5B41E76D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3</w:t>
      </w:r>
      <w:r w:rsidRPr="00AC3E4E">
        <w:rPr>
          <w:rFonts w:ascii="Times New Roman" w:hAnsi="Times New Roman" w:cs="Times New Roman"/>
        </w:rPr>
        <w:t xml:space="preserve"> Department of Earth Sciences-Bullard Labs, University of Cambridge, Cambridge, UK</w:t>
      </w:r>
    </w:p>
    <w:p w14:paraId="4D61C987" w14:textId="071CBD3C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4</w:t>
      </w:r>
      <w:r w:rsidRPr="00AC3E4E">
        <w:rPr>
          <w:rFonts w:ascii="Times New Roman" w:hAnsi="Times New Roman" w:cs="Times New Roman"/>
        </w:rPr>
        <w:t xml:space="preserve"> Faculty of Engineering and Sustainable Development (ATM), University of </w:t>
      </w:r>
      <w:proofErr w:type="spellStart"/>
      <w:r w:rsidRPr="00AC3E4E">
        <w:rPr>
          <w:rFonts w:ascii="Times New Roman" w:hAnsi="Times New Roman" w:cs="Times New Roman"/>
        </w:rPr>
        <w:t>Gävle</w:t>
      </w:r>
      <w:proofErr w:type="spellEnd"/>
      <w:r w:rsidRPr="00AC3E4E">
        <w:rPr>
          <w:rFonts w:ascii="Times New Roman" w:hAnsi="Times New Roman" w:cs="Times New Roman"/>
        </w:rPr>
        <w:t>, Sweden</w:t>
      </w:r>
    </w:p>
    <w:p w14:paraId="3B7D1F0D" w14:textId="37DA2A85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5</w:t>
      </w:r>
      <w:r w:rsidRPr="00AC3E4E">
        <w:rPr>
          <w:rFonts w:ascii="Times New Roman" w:hAnsi="Times New Roman" w:cs="Times New Roman"/>
        </w:rPr>
        <w:t xml:space="preserve"> Department of Geodetic Infrastructure, </w:t>
      </w:r>
      <w:proofErr w:type="spellStart"/>
      <w:r w:rsidRPr="00AC3E4E">
        <w:rPr>
          <w:rFonts w:ascii="Times New Roman" w:hAnsi="Times New Roman" w:cs="Times New Roman"/>
        </w:rPr>
        <w:t>Lantmäteriet</w:t>
      </w:r>
      <w:proofErr w:type="spellEnd"/>
      <w:r w:rsidRPr="00AC3E4E">
        <w:rPr>
          <w:rFonts w:ascii="Times New Roman" w:hAnsi="Times New Roman" w:cs="Times New Roman"/>
        </w:rPr>
        <w:t xml:space="preserve">, </w:t>
      </w:r>
      <w:proofErr w:type="spellStart"/>
      <w:r w:rsidRPr="00AC3E4E">
        <w:rPr>
          <w:rFonts w:ascii="Times New Roman" w:hAnsi="Times New Roman" w:cs="Times New Roman"/>
        </w:rPr>
        <w:t>Gävle</w:t>
      </w:r>
      <w:proofErr w:type="spellEnd"/>
      <w:r w:rsidRPr="00AC3E4E">
        <w:rPr>
          <w:rFonts w:ascii="Times New Roman" w:hAnsi="Times New Roman" w:cs="Times New Roman"/>
        </w:rPr>
        <w:t>, Sweden</w:t>
      </w:r>
    </w:p>
    <w:p w14:paraId="4A1D1BDA" w14:textId="7FF35109" w:rsidR="00AC3E4E" w:rsidRP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6</w:t>
      </w:r>
      <w:r w:rsidRPr="00AC3E4E">
        <w:rPr>
          <w:rFonts w:ascii="Times New Roman" w:hAnsi="Times New Roman" w:cs="Times New Roman"/>
        </w:rPr>
        <w:t xml:space="preserve"> Institute of Geophysics, University of Tehran, Tehran, Iran </w:t>
      </w:r>
    </w:p>
    <w:p w14:paraId="59C243C6" w14:textId="70CC7977" w:rsidR="00AC3E4E" w:rsidRDefault="00AC3E4E" w:rsidP="00794926">
      <w:pPr>
        <w:spacing w:line="240" w:lineRule="auto"/>
        <w:jc w:val="both"/>
        <w:rPr>
          <w:rFonts w:ascii="Times New Roman" w:hAnsi="Times New Roman" w:cs="Times New Roman"/>
        </w:rPr>
      </w:pPr>
      <w:r w:rsidRPr="00AC3E4E">
        <w:rPr>
          <w:rFonts w:ascii="Times New Roman" w:hAnsi="Times New Roman" w:cs="Times New Roman"/>
          <w:vertAlign w:val="superscript"/>
        </w:rPr>
        <w:t>7</w:t>
      </w:r>
      <w:r w:rsidRPr="00AC3E4E">
        <w:rPr>
          <w:rFonts w:ascii="Times New Roman" w:hAnsi="Times New Roman" w:cs="Times New Roman"/>
        </w:rPr>
        <w:t xml:space="preserve"> Department of Earth Sciences, </w:t>
      </w:r>
      <w:proofErr w:type="spellStart"/>
      <w:r w:rsidRPr="00AC3E4E">
        <w:rPr>
          <w:rFonts w:ascii="Times New Roman" w:hAnsi="Times New Roman" w:cs="Times New Roman"/>
        </w:rPr>
        <w:t>Khalifa</w:t>
      </w:r>
      <w:proofErr w:type="spellEnd"/>
      <w:r w:rsidRPr="00AC3E4E">
        <w:rPr>
          <w:rFonts w:ascii="Times New Roman" w:hAnsi="Times New Roman" w:cs="Times New Roman"/>
        </w:rPr>
        <w:t xml:space="preserve"> University of Science and Technology, Abu Dhabi, UAE</w:t>
      </w:r>
    </w:p>
    <w:p w14:paraId="14444AD2" w14:textId="52065CD1" w:rsidR="00FD6CAD" w:rsidRDefault="00FD6CAD" w:rsidP="00794926">
      <w:pPr>
        <w:spacing w:line="240" w:lineRule="auto"/>
        <w:jc w:val="both"/>
        <w:rPr>
          <w:rFonts w:ascii="Times New Roman" w:hAnsi="Times New Roman" w:cs="Times New Roman"/>
        </w:rPr>
      </w:pPr>
    </w:p>
    <w:p w14:paraId="7B16C9EC" w14:textId="3EDE026D" w:rsidR="00FD6CAD" w:rsidRPr="00B97681" w:rsidRDefault="00FD6CAD" w:rsidP="007949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681">
        <w:rPr>
          <w:rFonts w:ascii="Times New Roman" w:hAnsi="Times New Roman" w:cs="Times New Roman"/>
          <w:sz w:val="24"/>
          <w:szCs w:val="24"/>
        </w:rPr>
        <w:t xml:space="preserve">The supplementary material includes </w:t>
      </w:r>
      <w:r w:rsidR="00EB048B" w:rsidRPr="00B97681">
        <w:rPr>
          <w:rFonts w:ascii="Times New Roman" w:hAnsi="Times New Roman" w:cs="Times New Roman"/>
          <w:sz w:val="24"/>
          <w:szCs w:val="24"/>
        </w:rPr>
        <w:t>two f</w:t>
      </w:r>
      <w:r w:rsidRPr="00B97681">
        <w:rPr>
          <w:rFonts w:ascii="Times New Roman" w:hAnsi="Times New Roman" w:cs="Times New Roman"/>
          <w:sz w:val="24"/>
          <w:szCs w:val="24"/>
        </w:rPr>
        <w:t>igure</w:t>
      </w:r>
      <w:r w:rsidR="00EB048B" w:rsidRPr="00B97681">
        <w:rPr>
          <w:rFonts w:ascii="Times New Roman" w:hAnsi="Times New Roman" w:cs="Times New Roman"/>
          <w:sz w:val="24"/>
          <w:szCs w:val="24"/>
        </w:rPr>
        <w:t>s</w:t>
      </w:r>
      <w:r w:rsidRPr="00B97681">
        <w:rPr>
          <w:rFonts w:ascii="Times New Roman" w:hAnsi="Times New Roman" w:cs="Times New Roman"/>
          <w:sz w:val="24"/>
          <w:szCs w:val="24"/>
        </w:rPr>
        <w:t xml:space="preserve"> S1</w:t>
      </w:r>
      <w:r w:rsidR="00EB048B" w:rsidRPr="00B97681">
        <w:rPr>
          <w:rFonts w:ascii="Times New Roman" w:hAnsi="Times New Roman" w:cs="Times New Roman"/>
          <w:sz w:val="24"/>
          <w:szCs w:val="24"/>
        </w:rPr>
        <w:t xml:space="preserve"> &amp; S2</w:t>
      </w:r>
      <w:r w:rsidR="00A535CD" w:rsidRPr="00B97681">
        <w:rPr>
          <w:rFonts w:ascii="Times New Roman" w:hAnsi="Times New Roman" w:cs="Times New Roman"/>
          <w:sz w:val="24"/>
          <w:szCs w:val="24"/>
        </w:rPr>
        <w:t xml:space="preserve"> and two tables T</w:t>
      </w:r>
      <w:r w:rsidR="0063348F" w:rsidRPr="00B97681">
        <w:rPr>
          <w:rFonts w:ascii="Times New Roman" w:hAnsi="Times New Roman" w:cs="Times New Roman"/>
          <w:sz w:val="24"/>
          <w:szCs w:val="24"/>
        </w:rPr>
        <w:t xml:space="preserve">able </w:t>
      </w:r>
      <w:r w:rsidR="00A535CD" w:rsidRPr="00B97681">
        <w:rPr>
          <w:rFonts w:ascii="Times New Roman" w:hAnsi="Times New Roman" w:cs="Times New Roman"/>
          <w:sz w:val="24"/>
          <w:szCs w:val="24"/>
        </w:rPr>
        <w:t>1 &amp; T</w:t>
      </w:r>
      <w:r w:rsidR="0063348F" w:rsidRPr="00B97681">
        <w:rPr>
          <w:rFonts w:ascii="Times New Roman" w:hAnsi="Times New Roman" w:cs="Times New Roman"/>
          <w:sz w:val="24"/>
          <w:szCs w:val="24"/>
        </w:rPr>
        <w:t xml:space="preserve">able </w:t>
      </w:r>
      <w:r w:rsidR="00A535CD" w:rsidRPr="00B97681">
        <w:rPr>
          <w:rFonts w:ascii="Times New Roman" w:hAnsi="Times New Roman" w:cs="Times New Roman"/>
          <w:sz w:val="24"/>
          <w:szCs w:val="24"/>
        </w:rPr>
        <w:t>2.</w:t>
      </w:r>
    </w:p>
    <w:p w14:paraId="7CD4D5AB" w14:textId="0BBC88A3" w:rsidR="00794926" w:rsidRPr="00B97681" w:rsidRDefault="00794926" w:rsidP="007949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9E522" w14:textId="1084419C" w:rsidR="00794926" w:rsidRPr="00B97681" w:rsidRDefault="00794926" w:rsidP="00794926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7681">
        <w:rPr>
          <w:rFonts w:ascii="Times New Roman" w:hAnsi="Times New Roman" w:cs="Times New Roman"/>
          <w:i/>
          <w:iCs/>
          <w:sz w:val="24"/>
          <w:szCs w:val="24"/>
        </w:rPr>
        <w:t>Figure S1: Individual SKS splitting measurements plotted at pi</w:t>
      </w:r>
      <w:bookmarkStart w:id="0" w:name="_GoBack"/>
      <w:bookmarkEnd w:id="0"/>
      <w:r w:rsidRPr="00B97681">
        <w:rPr>
          <w:rFonts w:ascii="Times New Roman" w:hAnsi="Times New Roman" w:cs="Times New Roman"/>
          <w:i/>
          <w:iCs/>
          <w:sz w:val="24"/>
          <w:szCs w:val="24"/>
        </w:rPr>
        <w:t xml:space="preserve">ercing point locations corresponding to depths a) 100km and b) 200km. The background shear-wave tomography maps </w:t>
      </w:r>
      <w:r w:rsidR="00DF07A7" w:rsidRPr="00B97681">
        <w:rPr>
          <w:rFonts w:ascii="Times New Roman" w:hAnsi="Times New Roman" w:cs="Times New Roman"/>
          <w:i/>
          <w:iCs/>
          <w:sz w:val="24"/>
          <w:szCs w:val="24"/>
        </w:rPr>
        <w:t>are</w:t>
      </w:r>
      <w:r w:rsidRPr="00B97681">
        <w:rPr>
          <w:rFonts w:ascii="Times New Roman" w:hAnsi="Times New Roman" w:cs="Times New Roman"/>
          <w:i/>
          <w:iCs/>
          <w:sz w:val="24"/>
          <w:szCs w:val="24"/>
        </w:rPr>
        <w:t xml:space="preserve"> after Priestley and McKenzie (2013). The thick black line approximately delineates the surface trace of the boundary between the Arabian and Eurasian plates.</w:t>
      </w:r>
    </w:p>
    <w:p w14:paraId="57AAD8CD" w14:textId="77777777" w:rsidR="002D6EDF" w:rsidRPr="00B97681" w:rsidRDefault="002D6EDF" w:rsidP="007949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325C9" w14:textId="5AD27A4E" w:rsidR="00794926" w:rsidRPr="00B97681" w:rsidRDefault="00794926" w:rsidP="007949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7681">
        <w:rPr>
          <w:rFonts w:ascii="Times New Roman" w:hAnsi="Times New Roman" w:cs="Times New Roman"/>
          <w:i/>
          <w:iCs/>
          <w:sz w:val="24"/>
          <w:szCs w:val="24"/>
        </w:rPr>
        <w:t>Figure S2: Split delay times vs. lithospheric thickness</w:t>
      </w:r>
    </w:p>
    <w:p w14:paraId="03EFD781" w14:textId="77777777" w:rsidR="0063348F" w:rsidRPr="00B97681" w:rsidRDefault="0063348F" w:rsidP="0079492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2B176D" w14:textId="62EE40B7" w:rsidR="0063348F" w:rsidRPr="00B97681" w:rsidRDefault="0063348F" w:rsidP="007949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7681">
        <w:rPr>
          <w:rFonts w:ascii="Times New Roman" w:hAnsi="Times New Roman" w:cs="Times New Roman"/>
          <w:i/>
          <w:iCs/>
          <w:sz w:val="24"/>
          <w:szCs w:val="24"/>
        </w:rPr>
        <w:t xml:space="preserve">Table 1: </w:t>
      </w:r>
      <w:r w:rsidR="004A136A" w:rsidRPr="00B97681">
        <w:rPr>
          <w:rFonts w:ascii="Times New Roman" w:hAnsi="Times New Roman" w:cs="Times New Roman"/>
          <w:i/>
          <w:iCs/>
          <w:sz w:val="24"/>
          <w:szCs w:val="24"/>
        </w:rPr>
        <w:t xml:space="preserve">The list of parameters of the one-layer model as obtained by joint-inversion for each station </w:t>
      </w:r>
    </w:p>
    <w:p w14:paraId="6935905C" w14:textId="77777777" w:rsidR="004A136A" w:rsidRPr="00B97681" w:rsidRDefault="004A136A" w:rsidP="0079492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EFF822" w14:textId="15D64C33" w:rsidR="004A136A" w:rsidRPr="00B97681" w:rsidRDefault="004A136A" w:rsidP="00794926">
      <w:pPr>
        <w:rPr>
          <w:i/>
          <w:iCs/>
          <w:sz w:val="24"/>
          <w:szCs w:val="24"/>
        </w:rPr>
      </w:pPr>
      <w:r w:rsidRPr="00B97681">
        <w:rPr>
          <w:rFonts w:ascii="Times New Roman" w:hAnsi="Times New Roman" w:cs="Times New Roman"/>
          <w:i/>
          <w:iCs/>
          <w:sz w:val="24"/>
          <w:szCs w:val="24"/>
        </w:rPr>
        <w:t>Table 2: The list of individual splitting parameters obtained by processing of each single XKS phase at each station</w:t>
      </w:r>
    </w:p>
    <w:sectPr w:rsidR="004A136A" w:rsidRPr="00B9768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111F6" w16cex:dateUtc="2020-11-19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E55332" w16cid:durableId="236111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MS Gothic"/>
    <w:charset w:val="8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F5"/>
    <w:rsid w:val="00014107"/>
    <w:rsid w:val="00030C01"/>
    <w:rsid w:val="00035129"/>
    <w:rsid w:val="0004329A"/>
    <w:rsid w:val="000432D0"/>
    <w:rsid w:val="00081914"/>
    <w:rsid w:val="00083A1F"/>
    <w:rsid w:val="00095996"/>
    <w:rsid w:val="000C55F5"/>
    <w:rsid w:val="000C7DED"/>
    <w:rsid w:val="000F3D98"/>
    <w:rsid w:val="00131EF8"/>
    <w:rsid w:val="00164D0C"/>
    <w:rsid w:val="00167F1A"/>
    <w:rsid w:val="001822F1"/>
    <w:rsid w:val="001A0EE6"/>
    <w:rsid w:val="001A1681"/>
    <w:rsid w:val="001D7055"/>
    <w:rsid w:val="001E2D26"/>
    <w:rsid w:val="00216AE8"/>
    <w:rsid w:val="00235605"/>
    <w:rsid w:val="002654CA"/>
    <w:rsid w:val="0027274C"/>
    <w:rsid w:val="00296E9E"/>
    <w:rsid w:val="002A7E34"/>
    <w:rsid w:val="002C5423"/>
    <w:rsid w:val="002D6EDF"/>
    <w:rsid w:val="002D710C"/>
    <w:rsid w:val="002E1BB0"/>
    <w:rsid w:val="00320C2F"/>
    <w:rsid w:val="00321130"/>
    <w:rsid w:val="003374E1"/>
    <w:rsid w:val="003566BD"/>
    <w:rsid w:val="00372520"/>
    <w:rsid w:val="00380974"/>
    <w:rsid w:val="00384FB6"/>
    <w:rsid w:val="003A6165"/>
    <w:rsid w:val="003D35B4"/>
    <w:rsid w:val="004018A2"/>
    <w:rsid w:val="00402747"/>
    <w:rsid w:val="00416FF2"/>
    <w:rsid w:val="00431B75"/>
    <w:rsid w:val="004332DC"/>
    <w:rsid w:val="004774A0"/>
    <w:rsid w:val="004874B1"/>
    <w:rsid w:val="004A136A"/>
    <w:rsid w:val="004A1A22"/>
    <w:rsid w:val="004A701C"/>
    <w:rsid w:val="004A7F66"/>
    <w:rsid w:val="004B7BC8"/>
    <w:rsid w:val="004C3090"/>
    <w:rsid w:val="004C4EA4"/>
    <w:rsid w:val="004E2CC8"/>
    <w:rsid w:val="004E4AD8"/>
    <w:rsid w:val="00502C5F"/>
    <w:rsid w:val="00540FA8"/>
    <w:rsid w:val="00550A83"/>
    <w:rsid w:val="00552BE9"/>
    <w:rsid w:val="00562C3F"/>
    <w:rsid w:val="00564288"/>
    <w:rsid w:val="005722D7"/>
    <w:rsid w:val="005763A4"/>
    <w:rsid w:val="00595606"/>
    <w:rsid w:val="005B732E"/>
    <w:rsid w:val="005C216E"/>
    <w:rsid w:val="005D26B4"/>
    <w:rsid w:val="00601690"/>
    <w:rsid w:val="00605A73"/>
    <w:rsid w:val="00613A9F"/>
    <w:rsid w:val="00630DA6"/>
    <w:rsid w:val="0063348F"/>
    <w:rsid w:val="00640229"/>
    <w:rsid w:val="00645D92"/>
    <w:rsid w:val="00652D71"/>
    <w:rsid w:val="00692611"/>
    <w:rsid w:val="00693229"/>
    <w:rsid w:val="006B1F56"/>
    <w:rsid w:val="006B54C2"/>
    <w:rsid w:val="006D2C22"/>
    <w:rsid w:val="006E180A"/>
    <w:rsid w:val="006E3C12"/>
    <w:rsid w:val="00747FC0"/>
    <w:rsid w:val="0075534B"/>
    <w:rsid w:val="0075745A"/>
    <w:rsid w:val="00793481"/>
    <w:rsid w:val="00794926"/>
    <w:rsid w:val="007E4F04"/>
    <w:rsid w:val="007F39B4"/>
    <w:rsid w:val="0082146E"/>
    <w:rsid w:val="008233ED"/>
    <w:rsid w:val="00823760"/>
    <w:rsid w:val="00824D14"/>
    <w:rsid w:val="00833EA9"/>
    <w:rsid w:val="00887EE2"/>
    <w:rsid w:val="008A23F2"/>
    <w:rsid w:val="008A4F2E"/>
    <w:rsid w:val="008D31EB"/>
    <w:rsid w:val="008D5163"/>
    <w:rsid w:val="00903AA4"/>
    <w:rsid w:val="00904130"/>
    <w:rsid w:val="00914C6A"/>
    <w:rsid w:val="00914DB1"/>
    <w:rsid w:val="00933C42"/>
    <w:rsid w:val="0095455A"/>
    <w:rsid w:val="00954F12"/>
    <w:rsid w:val="009651B3"/>
    <w:rsid w:val="00967C8B"/>
    <w:rsid w:val="00972296"/>
    <w:rsid w:val="00980F8B"/>
    <w:rsid w:val="00987F91"/>
    <w:rsid w:val="00992A24"/>
    <w:rsid w:val="009A0975"/>
    <w:rsid w:val="009A0A88"/>
    <w:rsid w:val="009B0F0E"/>
    <w:rsid w:val="009C4247"/>
    <w:rsid w:val="009E1BF5"/>
    <w:rsid w:val="00A16A68"/>
    <w:rsid w:val="00A22F83"/>
    <w:rsid w:val="00A330ED"/>
    <w:rsid w:val="00A346F8"/>
    <w:rsid w:val="00A535CD"/>
    <w:rsid w:val="00A577E0"/>
    <w:rsid w:val="00A60DCC"/>
    <w:rsid w:val="00A72556"/>
    <w:rsid w:val="00A72567"/>
    <w:rsid w:val="00A83A8D"/>
    <w:rsid w:val="00A86900"/>
    <w:rsid w:val="00A876B3"/>
    <w:rsid w:val="00A91DD2"/>
    <w:rsid w:val="00A95473"/>
    <w:rsid w:val="00AA5523"/>
    <w:rsid w:val="00AB19CA"/>
    <w:rsid w:val="00AC0096"/>
    <w:rsid w:val="00AC3E4E"/>
    <w:rsid w:val="00AD47CD"/>
    <w:rsid w:val="00AD6FBD"/>
    <w:rsid w:val="00AD72B5"/>
    <w:rsid w:val="00AD7EE1"/>
    <w:rsid w:val="00AE1BD3"/>
    <w:rsid w:val="00AE217E"/>
    <w:rsid w:val="00AF2419"/>
    <w:rsid w:val="00AF2873"/>
    <w:rsid w:val="00B362F7"/>
    <w:rsid w:val="00B71129"/>
    <w:rsid w:val="00B97681"/>
    <w:rsid w:val="00BA65BC"/>
    <w:rsid w:val="00BB019C"/>
    <w:rsid w:val="00BE28FF"/>
    <w:rsid w:val="00BF42BD"/>
    <w:rsid w:val="00C32CE3"/>
    <w:rsid w:val="00C35CD5"/>
    <w:rsid w:val="00C40063"/>
    <w:rsid w:val="00C45638"/>
    <w:rsid w:val="00C50242"/>
    <w:rsid w:val="00C5436D"/>
    <w:rsid w:val="00C56251"/>
    <w:rsid w:val="00C80FC9"/>
    <w:rsid w:val="00CB0E9A"/>
    <w:rsid w:val="00CB5A62"/>
    <w:rsid w:val="00CC39F4"/>
    <w:rsid w:val="00D03E2B"/>
    <w:rsid w:val="00D0442D"/>
    <w:rsid w:val="00D20953"/>
    <w:rsid w:val="00D27AB3"/>
    <w:rsid w:val="00D40913"/>
    <w:rsid w:val="00D41E8E"/>
    <w:rsid w:val="00D97198"/>
    <w:rsid w:val="00DA10FC"/>
    <w:rsid w:val="00DC4708"/>
    <w:rsid w:val="00DF07A7"/>
    <w:rsid w:val="00DF4FF2"/>
    <w:rsid w:val="00E01931"/>
    <w:rsid w:val="00E02A34"/>
    <w:rsid w:val="00E12460"/>
    <w:rsid w:val="00E14D4E"/>
    <w:rsid w:val="00E22AF2"/>
    <w:rsid w:val="00E32D59"/>
    <w:rsid w:val="00E4757C"/>
    <w:rsid w:val="00E558A1"/>
    <w:rsid w:val="00E61B84"/>
    <w:rsid w:val="00E70AAC"/>
    <w:rsid w:val="00E7142C"/>
    <w:rsid w:val="00E94F89"/>
    <w:rsid w:val="00E97795"/>
    <w:rsid w:val="00EB048B"/>
    <w:rsid w:val="00EB49EF"/>
    <w:rsid w:val="00F407D7"/>
    <w:rsid w:val="00F51B3B"/>
    <w:rsid w:val="00F92A57"/>
    <w:rsid w:val="00FA3AF5"/>
    <w:rsid w:val="00FA61A8"/>
    <w:rsid w:val="00FB4FCF"/>
    <w:rsid w:val="00FB68B7"/>
    <w:rsid w:val="00FD6CAD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1282"/>
  <w15:chartTrackingRefBased/>
  <w15:docId w15:val="{A7D61EA8-F182-4B3D-9566-B454CD43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256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7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256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2567"/>
    <w:pPr>
      <w:spacing w:after="200"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2567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2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2567"/>
    <w:rPr>
      <w:rFonts w:ascii="Segoe UI" w:hAnsi="Segoe UI" w:cs="Segoe UI"/>
      <w:sz w:val="18"/>
      <w:szCs w:val="18"/>
    </w:rPr>
  </w:style>
  <w:style w:type="paragraph" w:styleId="Textkrper">
    <w:name w:val="Body Text"/>
    <w:basedOn w:val="Standard"/>
    <w:link w:val="TextkrperZchn"/>
    <w:rsid w:val="006B1F56"/>
    <w:pPr>
      <w:widowControl w:val="0"/>
      <w:suppressAutoHyphens/>
      <w:spacing w:after="120" w:line="240" w:lineRule="auto"/>
    </w:pPr>
    <w:rPr>
      <w:rFonts w:ascii="Liberation Serif" w:eastAsia="DejaVu Sans" w:hAnsi="Liberation Serif" w:cs="Lohit Devanagari"/>
      <w:kern w:val="1"/>
      <w:sz w:val="24"/>
      <w:szCs w:val="24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6B1F56"/>
    <w:rPr>
      <w:rFonts w:ascii="Liberation Serif" w:eastAsia="DejaVu Sans" w:hAnsi="Liberation Serif" w:cs="Lohit Devanagari"/>
      <w:kern w:val="1"/>
      <w:sz w:val="24"/>
      <w:szCs w:val="24"/>
      <w:lang w:eastAsia="zh-CN" w:bidi="hi-IN"/>
    </w:rPr>
  </w:style>
  <w:style w:type="character" w:customStyle="1" w:styleId="boldtext">
    <w:name w:val="boldtext"/>
    <w:basedOn w:val="Absatz-Standardschriftart"/>
    <w:rsid w:val="006B1F56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CD5"/>
    <w:pPr>
      <w:spacing w:after="16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CD5"/>
    <w:rPr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7EE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7EE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D5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7BD2-8156-4C3A-9EB6-E55C1F2A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Kaviani</dc:creator>
  <cp:keywords/>
  <dc:description/>
  <cp:lastModifiedBy>Ayoub Kaviani</cp:lastModifiedBy>
  <cp:revision>8</cp:revision>
  <dcterms:created xsi:type="dcterms:W3CDTF">2020-11-20T23:09:00Z</dcterms:created>
  <dcterms:modified xsi:type="dcterms:W3CDTF">2020-11-27T11:32:00Z</dcterms:modified>
</cp:coreProperties>
</file>