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微软雅黑" w:hAnsi="微软雅黑" w:eastAsia="微软雅黑"/>
          <w:sz w:val="40"/>
        </w:rPr>
      </w:pPr>
      <w:r>
        <w:rPr>
          <w:rFonts w:hint="eastAsia" w:ascii="微软雅黑" w:hAnsi="微软雅黑" w:eastAsia="微软雅黑"/>
          <w:sz w:val="40"/>
        </w:rPr>
        <w:t>课程营销资料样例（</w:t>
      </w:r>
      <w:r>
        <w:rPr>
          <w:rFonts w:hint="eastAsia" w:ascii="微软雅黑" w:hAnsi="微软雅黑" w:eastAsia="微软雅黑"/>
          <w:color w:val="000000" w:themeColor="text1"/>
          <w:sz w:val="28"/>
          <w:lang w:val="en-US" w:eastAsia="zh-CN"/>
          <w14:textFill>
            <w14:solidFill>
              <w14:schemeClr w14:val="tx1"/>
            </w14:solidFill>
          </w14:textFill>
        </w:rPr>
        <w:t>字节码常用指令</w:t>
      </w:r>
      <w:r>
        <w:rPr>
          <w:rFonts w:hint="eastAsia" w:ascii="微软雅黑" w:hAnsi="微软雅黑" w:eastAsia="微软雅黑"/>
          <w:sz w:val="40"/>
        </w:rPr>
        <w:t>）</w:t>
      </w:r>
    </w:p>
    <w:p>
      <w:pPr>
        <w:pStyle w:val="4"/>
      </w:pPr>
      <w:r>
        <w:rPr>
          <w:rFonts w:hint="eastAsia"/>
        </w:rPr>
        <w:t>1、课程简介</w:t>
      </w:r>
    </w:p>
    <w:p>
      <w:pPr>
        <w:rPr>
          <w:rFonts w:hint="eastAsia" w:ascii="微软雅黑" w:hAnsi="微软雅黑" w:eastAsia="微软雅黑"/>
          <w:color w:val="000000" w:themeColor="text1"/>
          <w14:textFill>
            <w14:solidFill>
              <w14:schemeClr w14:val="tx1"/>
            </w14:solidFill>
          </w14:textFill>
        </w:rPr>
      </w:pPr>
      <w:r>
        <w:rPr>
          <w:rFonts w:ascii="微软雅黑" w:hAnsi="微软雅黑" w:eastAsia="微软雅黑"/>
          <w:color w:val="000000" w:themeColor="text1"/>
          <w14:textFill>
            <w14:solidFill>
              <w14:schemeClr w14:val="tx1"/>
            </w14:solidFill>
          </w14:textFill>
        </w:rPr>
        <w:tab/>
      </w:r>
      <w:r>
        <w:rPr>
          <w:rFonts w:hint="eastAsia" w:ascii="微软雅黑" w:hAnsi="微软雅黑" w:eastAsia="微软雅黑"/>
          <w:color w:val="000000" w:themeColor="text1"/>
          <w:lang w:val="en-US" w:eastAsia="zh-CN"/>
          <w14:textFill>
            <w14:solidFill>
              <w14:schemeClr w14:val="tx1"/>
            </w14:solidFill>
          </w14:textFill>
        </w:rPr>
        <w:t>字节码常用指令是针对于研究底层原理，内存执行过程的一段光辉的一笔，通过这套课程，能够让我们更多的认识到一些底层java代码的执行过程，解释清楚有些 基础课程当中出现的疑难问题，能够让我们清晰的认识到底层程序执行过程当中的一些优化性的操作等</w:t>
      </w:r>
      <w:r>
        <w:rPr>
          <w:rFonts w:hint="eastAsia" w:ascii="微软雅黑" w:hAnsi="微软雅黑" w:eastAsia="微软雅黑"/>
          <w:color w:val="000000" w:themeColor="text1"/>
          <w14:textFill>
            <w14:solidFill>
              <w14:schemeClr w14:val="tx1"/>
            </w14:solidFill>
          </w14:textFill>
        </w:rPr>
        <w:t>。</w:t>
      </w:r>
    </w:p>
    <w:p>
      <w:pPr>
        <w:ind w:firstLine="420" w:firstLineChars="0"/>
        <w:rPr>
          <w:rFonts w:hint="eastAsia" w:ascii="微软雅黑" w:hAnsi="微软雅黑" w:eastAsia="微软雅黑"/>
          <w:color w:val="000000" w:themeColor="text1"/>
          <w:lang w:val="en-US" w:eastAsia="zh-CN"/>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通过这套课程的学习，更加深入的认识底层 HelloWorld 案例的执行过程，能够熟悉IDEA工具的一些配置操作，更能够让我们认识到 jvm 底层结构的划分等，以及jvm对于字节码指令的执行流程，反编译之后，相关指令的运行过程，认识到 字符串拼接问题的实现，认识到自增操作，if判断，循环，方法调用，异常处理，线程同步等操作过程当中的底层实现原理。</w:t>
      </w:r>
    </w:p>
    <w:p>
      <w:pPr>
        <w:ind w:firstLine="420" w:firstLineChars="0"/>
        <w:rPr>
          <w:rFonts w:hint="eastAsia" w:ascii="微软雅黑" w:hAnsi="微软雅黑" w:eastAsia="微软雅黑"/>
          <w:color w:val="000000" w:themeColor="text1"/>
          <w:lang w:val="en-US" w:eastAsia="zh-CN"/>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通过一些常见的字节码指令的掌握，能够让大家更好的通过反编译的介绍，揭秘了字节码执行过程当中，内存区域的执行过程，更好的理解底层jvm结构，在对于准备去研究 jvm 底层，有着历史性前进的第一步，能够让我们在后期自学字节码指令，以及一些难以解释的java问题当中，有着打开门缝的一笔。</w:t>
      </w:r>
    </w:p>
    <w:p>
      <w:pPr>
        <w:ind w:firstLine="420" w:firstLineChars="0"/>
        <w:rPr>
          <w:rFonts w:hint="default" w:ascii="微软雅黑" w:hAnsi="微软雅黑" w:eastAsia="微软雅黑"/>
          <w:color w:val="000000" w:themeColor="text1"/>
          <w:lang w:val="en-US" w:eastAsia="zh-CN"/>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简化版介绍：</w:t>
      </w:r>
    </w:p>
    <w:p>
      <w:pPr>
        <w:rPr>
          <w:rFonts w:ascii="微软雅黑" w:hAnsi="微软雅黑" w:eastAsia="微软雅黑"/>
          <w:color w:val="000000" w:themeColor="text1"/>
          <w14:textFill>
            <w14:solidFill>
              <w14:schemeClr w14:val="tx1"/>
            </w14:solidFill>
          </w14:textFill>
        </w:rPr>
      </w:pPr>
      <w:r>
        <w:rPr>
          <w:rFonts w:ascii="微软雅黑" w:hAnsi="微软雅黑" w:eastAsia="微软雅黑"/>
          <w:color w:val="000000" w:themeColor="text1"/>
          <w14:textFill>
            <w14:solidFill>
              <w14:schemeClr w14:val="tx1"/>
            </w14:solidFill>
          </w14:textFill>
        </w:rPr>
        <w:tab/>
      </w:r>
      <w:r>
        <w:rPr>
          <w:rFonts w:hint="eastAsia" w:ascii="微软雅黑" w:hAnsi="微软雅黑" w:eastAsia="微软雅黑"/>
          <w:color w:val="000000" w:themeColor="text1"/>
          <w:lang w:val="en-US" w:eastAsia="zh-CN"/>
          <w14:textFill>
            <w14:solidFill>
              <w14:schemeClr w14:val="tx1"/>
            </w14:solidFill>
          </w14:textFill>
        </w:rPr>
        <w:t>字节码常用指令，揭示了常见java语法操作过程当中的字节码底层实现，深入浅出的认识了java虚拟机，对于零基础的同学而言，能够在最短的时间里面，掌握jvm底层执行过程，反编译指令，以及常见的底层字节码，简单一点说，可以解决以前在java基础当中，难以理解的问题，相关语法的底层原理</w:t>
      </w:r>
      <w:r>
        <w:rPr>
          <w:rFonts w:hint="eastAsia" w:ascii="微软雅黑" w:hAnsi="微软雅黑" w:eastAsia="微软雅黑"/>
          <w:color w:val="000000" w:themeColor="text1"/>
          <w14:textFill>
            <w14:solidFill>
              <w14:schemeClr w14:val="tx1"/>
            </w14:solidFill>
          </w14:textFill>
        </w:rPr>
        <w:t>。</w:t>
      </w:r>
    </w:p>
    <w:p>
      <w:pPr>
        <w:jc w:val="center"/>
        <w:rPr>
          <w:rFonts w:ascii="微软雅黑" w:hAnsi="微软雅黑" w:eastAsia="微软雅黑"/>
          <w:color w:val="000000" w:themeColor="text1"/>
          <w14:textFill>
            <w14:solidFill>
              <w14:schemeClr w14:val="tx1"/>
            </w14:solidFill>
          </w14:textFill>
        </w:rPr>
      </w:pPr>
    </w:p>
    <w:p>
      <w:pPr>
        <w:jc w:val="center"/>
        <w:rPr>
          <w:rFonts w:hint="eastAsia" w:ascii="微软雅黑" w:hAnsi="微软雅黑" w:eastAsia="微软雅黑"/>
          <w:color w:val="000000" w:themeColor="text1"/>
          <w:lang w:eastAsia="zh-CN"/>
          <w14:textFill>
            <w14:solidFill>
              <w14:schemeClr w14:val="tx1"/>
            </w14:solidFill>
          </w14:textFill>
        </w:rPr>
      </w:pPr>
      <w:r>
        <w:rPr>
          <w:rFonts w:hint="eastAsia" w:ascii="微软雅黑" w:hAnsi="微软雅黑" w:eastAsia="微软雅黑"/>
          <w:color w:val="000000" w:themeColor="text1"/>
          <w:lang w:eastAsia="zh-CN"/>
          <w14:textFill>
            <w14:solidFill>
              <w14:schemeClr w14:val="tx1"/>
            </w14:solidFill>
          </w14:textFill>
        </w:rPr>
        <w:drawing>
          <wp:inline distT="0" distB="0" distL="114300" distR="114300">
            <wp:extent cx="5750560" cy="3237230"/>
            <wp:effectExtent l="0" t="0" r="2540" b="1270"/>
            <wp:docPr id="3" name="图片 3"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1"/>
                    <pic:cNvPicPr>
                      <a:picLocks noChangeAspect="1"/>
                    </pic:cNvPicPr>
                  </pic:nvPicPr>
                  <pic:blipFill>
                    <a:blip r:embed="rId4"/>
                    <a:stretch>
                      <a:fillRect/>
                    </a:stretch>
                  </pic:blipFill>
                  <pic:spPr>
                    <a:xfrm>
                      <a:off x="0" y="0"/>
                      <a:ext cx="5750560" cy="3237230"/>
                    </a:xfrm>
                    <a:prstGeom prst="rect">
                      <a:avLst/>
                    </a:prstGeom>
                  </pic:spPr>
                </pic:pic>
              </a:graphicData>
            </a:graphic>
          </wp:inline>
        </w:drawing>
      </w:r>
    </w:p>
    <w:p>
      <w:pPr>
        <w:rPr>
          <w:rFonts w:hint="eastAsia" w:ascii="微软雅黑" w:hAnsi="微软雅黑" w:eastAsia="微软雅黑"/>
          <w:color w:val="000000" w:themeColor="text1"/>
          <w:lang w:eastAsia="zh-CN"/>
          <w14:textFill>
            <w14:solidFill>
              <w14:schemeClr w14:val="tx1"/>
            </w14:solidFill>
          </w14:textFill>
        </w:rPr>
      </w:pPr>
      <w:r>
        <w:rPr>
          <w:rFonts w:hint="eastAsia" w:ascii="微软雅黑" w:hAnsi="微软雅黑" w:eastAsia="微软雅黑"/>
          <w:color w:val="000000" w:themeColor="text1"/>
          <w:lang w:eastAsia="zh-CN"/>
          <w14:textFill>
            <w14:solidFill>
              <w14:schemeClr w14:val="tx1"/>
            </w14:solidFill>
          </w14:textFill>
        </w:rPr>
        <w:drawing>
          <wp:inline distT="0" distB="0" distL="114300" distR="114300">
            <wp:extent cx="5757545" cy="2889250"/>
            <wp:effectExtent l="0" t="0" r="14605" b="6350"/>
            <wp:docPr id="4" name="图片 4"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2"/>
                    <pic:cNvPicPr>
                      <a:picLocks noChangeAspect="1"/>
                    </pic:cNvPicPr>
                  </pic:nvPicPr>
                  <pic:blipFill>
                    <a:blip r:embed="rId5"/>
                    <a:stretch>
                      <a:fillRect/>
                    </a:stretch>
                  </pic:blipFill>
                  <pic:spPr>
                    <a:xfrm>
                      <a:off x="0" y="0"/>
                      <a:ext cx="5757545" cy="2889250"/>
                    </a:xfrm>
                    <a:prstGeom prst="rect">
                      <a:avLst/>
                    </a:prstGeom>
                  </pic:spPr>
                </pic:pic>
              </a:graphicData>
            </a:graphic>
          </wp:inline>
        </w:drawing>
      </w:r>
    </w:p>
    <w:p>
      <w:pPr>
        <w:pStyle w:val="4"/>
      </w:pPr>
      <w:r>
        <w:rPr>
          <w:rFonts w:hint="eastAsia"/>
        </w:rPr>
        <w:t>2、适应人群</w:t>
      </w:r>
    </w:p>
    <w:p>
      <w:pPr>
        <w:ind w:left="42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零基础，有过其他编程语言基础，了解过java基础的语法</w:t>
      </w:r>
      <w:r>
        <w:rPr>
          <w:rFonts w:hint="eastAsia" w:ascii="微软雅黑" w:hAnsi="微软雅黑" w:eastAsia="微软雅黑"/>
          <w:color w:val="000000" w:themeColor="text1"/>
          <w14:textFill>
            <w14:solidFill>
              <w14:schemeClr w14:val="tx1"/>
            </w14:solidFill>
          </w14:textFill>
        </w:rPr>
        <w:t>。</w:t>
      </w:r>
    </w:p>
    <w:p>
      <w:pPr>
        <w:pStyle w:val="4"/>
      </w:pPr>
      <w:r>
        <w:rPr>
          <w:rFonts w:hint="eastAsia"/>
        </w:rPr>
        <w:t>3、课程亮点</w:t>
      </w:r>
    </w:p>
    <w:p>
      <w:pPr>
        <w:rPr>
          <w:rFonts w:ascii="微软雅黑" w:hAnsi="微软雅黑" w:eastAsia="微软雅黑"/>
          <w:color w:val="000000" w:themeColor="text1"/>
          <w14:textFill>
            <w14:solidFill>
              <w14:schemeClr w14:val="tx1"/>
            </w14:solidFill>
          </w14:textFill>
        </w:rPr>
      </w:pPr>
      <w:r>
        <w:rPr>
          <w:rFonts w:ascii="微软雅黑" w:hAnsi="微软雅黑" w:eastAsia="微软雅黑"/>
          <w:color w:val="000000" w:themeColor="text1"/>
          <w14:textFill>
            <w14:solidFill>
              <w14:schemeClr w14:val="tx1"/>
            </w14:solidFill>
          </w14:textFill>
        </w:rPr>
        <w:tab/>
      </w:r>
      <w:r>
        <w:rPr>
          <w:rFonts w:hint="eastAsia" w:ascii="微软雅黑" w:hAnsi="微软雅黑" w:eastAsia="微软雅黑"/>
          <w:color w:val="000000" w:themeColor="text1"/>
          <w14:textFill>
            <w14:solidFill>
              <w14:schemeClr w14:val="tx1"/>
            </w14:solidFill>
          </w14:textFill>
        </w:rPr>
        <w:t>系统的学习</w:t>
      </w:r>
      <w:r>
        <w:rPr>
          <w:rFonts w:hint="eastAsia" w:ascii="微软雅黑" w:hAnsi="微软雅黑" w:eastAsia="微软雅黑"/>
          <w:color w:val="000000" w:themeColor="text1"/>
          <w:lang w:val="en-US" w:eastAsia="zh-CN"/>
          <w14:textFill>
            <w14:solidFill>
              <w14:schemeClr w14:val="tx1"/>
            </w14:solidFill>
          </w14:textFill>
        </w:rPr>
        <w:t>字节码指令，学习jvm内存结构，jvm执行过程</w:t>
      </w:r>
      <w:r>
        <w:rPr>
          <w:rFonts w:hint="eastAsia" w:ascii="微软雅黑" w:hAnsi="微软雅黑" w:eastAsia="微软雅黑"/>
          <w:color w:val="000000" w:themeColor="text1"/>
          <w14:textFill>
            <w14:solidFill>
              <w14:schemeClr w14:val="tx1"/>
            </w14:solidFill>
          </w14:textFill>
        </w:rPr>
        <w:t>。</w:t>
      </w:r>
    </w:p>
    <w:p>
      <w:pPr>
        <w:pStyle w:val="14"/>
        <w:numPr>
          <w:ilvl w:val="0"/>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Jvm内存结构</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虚拟机结构分析</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栈内存</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堆内存</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程序计数器</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本地方法栈</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方法区</w:t>
      </w:r>
    </w:p>
    <w:p>
      <w:pPr>
        <w:pStyle w:val="14"/>
        <w:numPr>
          <w:ilvl w:val="0"/>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快速入门</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Idea的反编译工具配置</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HelloWorld案例底层分析</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HelloWorld字节码流程介绍</w:t>
      </w:r>
    </w:p>
    <w:p>
      <w:pPr>
        <w:pStyle w:val="14"/>
        <w:numPr>
          <w:ilvl w:val="0"/>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常见字节码指令</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运算符的字节码</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流程控制字节码</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方法处理字节码</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异常控制字节码</w:t>
      </w:r>
    </w:p>
    <w:p>
      <w:pPr>
        <w:pStyle w:val="14"/>
        <w:numPr>
          <w:ilvl w:val="1"/>
          <w:numId w:val="1"/>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线程同步字节码</w:t>
      </w:r>
    </w:p>
    <w:p>
      <w:pPr>
        <w:pStyle w:val="4"/>
      </w:pPr>
      <w:r>
        <w:rPr>
          <w:rFonts w:hint="eastAsia"/>
        </w:rPr>
        <w:t>4、主讲内容</w:t>
      </w:r>
    </w:p>
    <w:p>
      <w:pPr>
        <w:ind w:left="359" w:leftChars="171"/>
        <w:rPr>
          <w:rFonts w:hint="default" w:ascii="微软雅黑" w:hAnsi="微软雅黑" w:eastAsia="微软雅黑"/>
          <w:color w:val="000000" w:themeColor="text1"/>
          <w:lang w:val="en-US" w:eastAsia="zh-CN"/>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章节一：</w:t>
      </w:r>
      <w:r>
        <w:rPr>
          <w:rFonts w:hint="eastAsia" w:ascii="微软雅黑" w:hAnsi="微软雅黑" w:eastAsia="微软雅黑"/>
          <w:color w:val="000000" w:themeColor="text1"/>
          <w:lang w:val="en-US" w:eastAsia="zh-CN"/>
          <w14:textFill>
            <w14:solidFill>
              <w14:schemeClr w14:val="tx1"/>
            </w14:solidFill>
          </w14:textFill>
        </w:rPr>
        <w:t>专题说明</w:t>
      </w:r>
    </w:p>
    <w:p>
      <w:pPr>
        <w:pStyle w:val="14"/>
        <w:numPr>
          <w:ilvl w:val="0"/>
          <w:numId w:val="2"/>
        </w:numPr>
        <w:ind w:left="632"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开发环境</w:t>
      </w:r>
    </w:p>
    <w:p>
      <w:pPr>
        <w:pStyle w:val="14"/>
        <w:numPr>
          <w:ilvl w:val="0"/>
          <w:numId w:val="2"/>
        </w:numPr>
        <w:ind w:left="632"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专题顺序</w:t>
      </w:r>
    </w:p>
    <w:p>
      <w:pPr>
        <w:pStyle w:val="14"/>
        <w:numPr>
          <w:ilvl w:val="0"/>
          <w:numId w:val="2"/>
        </w:numPr>
        <w:ind w:left="632"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专题结构</w:t>
      </w:r>
    </w:p>
    <w:p>
      <w:pPr>
        <w:ind w:left="359" w:leftChars="171"/>
        <w:rPr>
          <w:rFonts w:hint="default" w:ascii="微软雅黑" w:hAnsi="微软雅黑" w:eastAsia="微软雅黑"/>
          <w:color w:val="000000" w:themeColor="text1"/>
          <w:lang w:val="en-US" w:eastAsia="zh-CN"/>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章节二：</w:t>
      </w:r>
      <w:r>
        <w:rPr>
          <w:rFonts w:hint="eastAsia" w:ascii="微软雅黑" w:hAnsi="微软雅黑" w:eastAsia="微软雅黑"/>
          <w:color w:val="000000" w:themeColor="text1"/>
          <w:lang w:val="en-US" w:eastAsia="zh-CN"/>
          <w14:textFill>
            <w14:solidFill>
              <w14:schemeClr w14:val="tx1"/>
            </w14:solidFill>
          </w14:textFill>
        </w:rPr>
        <w:t>前景回顾</w:t>
      </w:r>
    </w:p>
    <w:p>
      <w:pPr>
        <w:pStyle w:val="14"/>
        <w:numPr>
          <w:ilvl w:val="0"/>
          <w:numId w:val="3"/>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HelloWorld案例编写运行</w:t>
      </w:r>
    </w:p>
    <w:p>
      <w:pPr>
        <w:pStyle w:val="14"/>
        <w:numPr>
          <w:ilvl w:val="0"/>
          <w:numId w:val="3"/>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反编译工具介绍</w:t>
      </w:r>
    </w:p>
    <w:p>
      <w:pPr>
        <w:pStyle w:val="14"/>
        <w:numPr>
          <w:ilvl w:val="0"/>
          <w:numId w:val="3"/>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字节码指令总览</w:t>
      </w:r>
    </w:p>
    <w:p>
      <w:pPr>
        <w:pStyle w:val="14"/>
        <w:numPr>
          <w:ilvl w:val="0"/>
          <w:numId w:val="3"/>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Java的跨平台分析</w:t>
      </w:r>
    </w:p>
    <w:p>
      <w:pPr>
        <w:ind w:left="359" w:leftChars="171"/>
        <w:rPr>
          <w:rFonts w:hint="default" w:ascii="微软雅黑" w:hAnsi="微软雅黑" w:eastAsia="微软雅黑"/>
          <w:color w:val="000000" w:themeColor="text1"/>
          <w:lang w:val="en-US" w:eastAsia="zh-CN"/>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章节三：</w:t>
      </w:r>
      <w:r>
        <w:rPr>
          <w:rFonts w:hint="eastAsia" w:ascii="微软雅黑" w:hAnsi="微软雅黑" w:eastAsia="微软雅黑"/>
          <w:color w:val="000000" w:themeColor="text1"/>
          <w:lang w:val="en-US" w:eastAsia="zh-CN"/>
          <w14:textFill>
            <w14:solidFill>
              <w14:schemeClr w14:val="tx1"/>
            </w14:solidFill>
          </w14:textFill>
        </w:rPr>
        <w:t>内存说明</w:t>
      </w:r>
    </w:p>
    <w:p>
      <w:pPr>
        <w:pStyle w:val="14"/>
        <w:numPr>
          <w:ilvl w:val="0"/>
          <w:numId w:val="4"/>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虚拟机内存结构分析</w:t>
      </w:r>
    </w:p>
    <w:p>
      <w:pPr>
        <w:pStyle w:val="14"/>
        <w:numPr>
          <w:ilvl w:val="0"/>
          <w:numId w:val="4"/>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栈内存结构</w:t>
      </w:r>
    </w:p>
    <w:p>
      <w:pPr>
        <w:pStyle w:val="14"/>
        <w:numPr>
          <w:ilvl w:val="0"/>
          <w:numId w:val="4"/>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堆内存结构</w:t>
      </w:r>
    </w:p>
    <w:p>
      <w:pPr>
        <w:pStyle w:val="14"/>
        <w:numPr>
          <w:ilvl w:val="0"/>
          <w:numId w:val="4"/>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程序计数器</w:t>
      </w:r>
    </w:p>
    <w:p>
      <w:pPr>
        <w:pStyle w:val="14"/>
        <w:numPr>
          <w:ilvl w:val="0"/>
          <w:numId w:val="4"/>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本地方法栈</w:t>
      </w:r>
    </w:p>
    <w:p>
      <w:pPr>
        <w:pStyle w:val="14"/>
        <w:numPr>
          <w:ilvl w:val="0"/>
          <w:numId w:val="4"/>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方法区</w:t>
      </w:r>
    </w:p>
    <w:p>
      <w:pPr>
        <w:pStyle w:val="14"/>
        <w:numPr>
          <w:ilvl w:val="0"/>
          <w:numId w:val="4"/>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常量池</w:t>
      </w:r>
    </w:p>
    <w:p>
      <w:pPr>
        <w:pStyle w:val="14"/>
        <w:numPr>
          <w:ilvl w:val="0"/>
          <w:numId w:val="4"/>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串池</w:t>
      </w:r>
    </w:p>
    <w:p>
      <w:pPr>
        <w:ind w:left="359" w:leftChars="171"/>
        <w:rPr>
          <w:rFonts w:hint="default" w:ascii="微软雅黑" w:hAnsi="微软雅黑" w:eastAsia="微软雅黑"/>
          <w:color w:val="000000" w:themeColor="text1"/>
          <w:lang w:val="en-US" w:eastAsia="zh-CN"/>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章节四：</w:t>
      </w:r>
      <w:r>
        <w:rPr>
          <w:rFonts w:hint="eastAsia" w:ascii="微软雅黑" w:hAnsi="微软雅黑" w:eastAsia="微软雅黑"/>
          <w:color w:val="000000" w:themeColor="text1"/>
          <w:lang w:val="en-US" w:eastAsia="zh-CN"/>
          <w14:textFill>
            <w14:solidFill>
              <w14:schemeClr w14:val="tx1"/>
            </w14:solidFill>
          </w14:textFill>
        </w:rPr>
        <w:t>快速入门</w:t>
      </w:r>
    </w:p>
    <w:p>
      <w:pPr>
        <w:pStyle w:val="14"/>
        <w:numPr>
          <w:ilvl w:val="0"/>
          <w:numId w:val="5"/>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IDEA工具的配置</w:t>
      </w:r>
    </w:p>
    <w:p>
      <w:pPr>
        <w:pStyle w:val="14"/>
        <w:numPr>
          <w:ilvl w:val="0"/>
          <w:numId w:val="5"/>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HelloWorld底层的分析</w:t>
      </w:r>
    </w:p>
    <w:p>
      <w:pPr>
        <w:pStyle w:val="14"/>
        <w:numPr>
          <w:ilvl w:val="0"/>
          <w:numId w:val="5"/>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HelloWorld底层的实现</w:t>
      </w:r>
    </w:p>
    <w:p>
      <w:pPr>
        <w:ind w:left="359" w:leftChars="171"/>
        <w:rPr>
          <w:rFonts w:hint="default" w:ascii="微软雅黑" w:hAnsi="微软雅黑" w:eastAsia="微软雅黑"/>
          <w:color w:val="000000" w:themeColor="text1"/>
          <w:lang w:val="en-US" w:eastAsia="zh-CN"/>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章节五：</w:t>
      </w:r>
      <w:r>
        <w:rPr>
          <w:rFonts w:hint="eastAsia" w:ascii="微软雅黑" w:hAnsi="微软雅黑" w:eastAsia="微软雅黑"/>
          <w:color w:val="000000" w:themeColor="text1"/>
          <w:lang w:val="en-US" w:eastAsia="zh-CN"/>
          <w14:textFill>
            <w14:solidFill>
              <w14:schemeClr w14:val="tx1"/>
            </w14:solidFill>
          </w14:textFill>
        </w:rPr>
        <w:t>常见的指令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加法操作指令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自增操作指令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if语句指令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for循环操作指令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while 循环操作指令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do...while 循环操作指令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静态代码块字节码指令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构造方法底层字节码指令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常见方法的底层字节码指令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异常处理指令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线程同步指令</w:t>
      </w:r>
    </w:p>
    <w:p>
      <w:pPr>
        <w:pStyle w:val="14"/>
        <w:numPr>
          <w:ilvl w:val="0"/>
          <w:numId w:val="6"/>
        </w:numPr>
        <w:ind w:leftChars="301"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lang w:val="en-US" w:eastAsia="zh-CN"/>
          <w14:textFill>
            <w14:solidFill>
              <w14:schemeClr w14:val="tx1"/>
            </w14:solidFill>
          </w14:textFill>
        </w:rPr>
        <w:t>字节码指令总结</w:t>
      </w:r>
      <w:bookmarkStart w:id="0" w:name="_GoBack"/>
      <w:bookmarkEnd w:id="0"/>
    </w:p>
    <w:sectPr>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6FCF"/>
    <w:multiLevelType w:val="multilevel"/>
    <w:tmpl w:val="0A366FCF"/>
    <w:lvl w:ilvl="0" w:tentative="0">
      <w:start w:val="1"/>
      <w:numFmt w:val="decimal"/>
      <w:lvlText w:val="%1."/>
      <w:lvlJc w:val="left"/>
      <w:pPr>
        <w:ind w:left="543" w:hanging="360"/>
      </w:pPr>
      <w:rPr>
        <w:rFonts w:hint="default"/>
      </w:rPr>
    </w:lvl>
    <w:lvl w:ilvl="1" w:tentative="0">
      <w:start w:val="1"/>
      <w:numFmt w:val="lowerLetter"/>
      <w:lvlText w:val="%2)"/>
      <w:lvlJc w:val="left"/>
      <w:pPr>
        <w:ind w:left="1023" w:hanging="420"/>
      </w:pPr>
    </w:lvl>
    <w:lvl w:ilvl="2" w:tentative="0">
      <w:start w:val="1"/>
      <w:numFmt w:val="lowerRoman"/>
      <w:lvlText w:val="%3."/>
      <w:lvlJc w:val="right"/>
      <w:pPr>
        <w:ind w:left="1443" w:hanging="420"/>
      </w:pPr>
    </w:lvl>
    <w:lvl w:ilvl="3" w:tentative="0">
      <w:start w:val="1"/>
      <w:numFmt w:val="decimal"/>
      <w:lvlText w:val="%4."/>
      <w:lvlJc w:val="left"/>
      <w:pPr>
        <w:ind w:left="1863" w:hanging="420"/>
      </w:pPr>
    </w:lvl>
    <w:lvl w:ilvl="4" w:tentative="0">
      <w:start w:val="1"/>
      <w:numFmt w:val="lowerLetter"/>
      <w:lvlText w:val="%5)"/>
      <w:lvlJc w:val="left"/>
      <w:pPr>
        <w:ind w:left="2283" w:hanging="420"/>
      </w:pPr>
    </w:lvl>
    <w:lvl w:ilvl="5" w:tentative="0">
      <w:start w:val="1"/>
      <w:numFmt w:val="lowerRoman"/>
      <w:lvlText w:val="%6."/>
      <w:lvlJc w:val="right"/>
      <w:pPr>
        <w:ind w:left="2703" w:hanging="420"/>
      </w:pPr>
    </w:lvl>
    <w:lvl w:ilvl="6" w:tentative="0">
      <w:start w:val="1"/>
      <w:numFmt w:val="decimal"/>
      <w:lvlText w:val="%7."/>
      <w:lvlJc w:val="left"/>
      <w:pPr>
        <w:ind w:left="3123" w:hanging="420"/>
      </w:pPr>
    </w:lvl>
    <w:lvl w:ilvl="7" w:tentative="0">
      <w:start w:val="1"/>
      <w:numFmt w:val="lowerLetter"/>
      <w:lvlText w:val="%8)"/>
      <w:lvlJc w:val="left"/>
      <w:pPr>
        <w:ind w:left="3543" w:hanging="420"/>
      </w:pPr>
    </w:lvl>
    <w:lvl w:ilvl="8" w:tentative="0">
      <w:start w:val="1"/>
      <w:numFmt w:val="lowerRoman"/>
      <w:lvlText w:val="%9."/>
      <w:lvlJc w:val="right"/>
      <w:pPr>
        <w:ind w:left="3963" w:hanging="420"/>
      </w:pPr>
    </w:lvl>
  </w:abstractNum>
  <w:abstractNum w:abstractNumId="1">
    <w:nsid w:val="256A1A08"/>
    <w:multiLevelType w:val="multilevel"/>
    <w:tmpl w:val="256A1A08"/>
    <w:lvl w:ilvl="0" w:tentative="0">
      <w:start w:val="1"/>
      <w:numFmt w:val="decimal"/>
      <w:lvlText w:val="%1."/>
      <w:lvlJc w:val="left"/>
      <w:pPr>
        <w:ind w:left="992" w:hanging="360"/>
      </w:pPr>
      <w:rPr>
        <w:rFonts w:hint="default"/>
      </w:rPr>
    </w:lvl>
    <w:lvl w:ilvl="1" w:tentative="0">
      <w:start w:val="1"/>
      <w:numFmt w:val="lowerLetter"/>
      <w:lvlText w:val="%2)"/>
      <w:lvlJc w:val="left"/>
      <w:pPr>
        <w:ind w:left="1472" w:hanging="420"/>
      </w:pPr>
    </w:lvl>
    <w:lvl w:ilvl="2" w:tentative="0">
      <w:start w:val="1"/>
      <w:numFmt w:val="lowerRoman"/>
      <w:lvlText w:val="%3."/>
      <w:lvlJc w:val="right"/>
      <w:pPr>
        <w:ind w:left="1892" w:hanging="420"/>
      </w:pPr>
    </w:lvl>
    <w:lvl w:ilvl="3" w:tentative="0">
      <w:start w:val="1"/>
      <w:numFmt w:val="decimal"/>
      <w:lvlText w:val="%4."/>
      <w:lvlJc w:val="left"/>
      <w:pPr>
        <w:ind w:left="2312" w:hanging="420"/>
      </w:pPr>
    </w:lvl>
    <w:lvl w:ilvl="4" w:tentative="0">
      <w:start w:val="1"/>
      <w:numFmt w:val="lowerLetter"/>
      <w:lvlText w:val="%5)"/>
      <w:lvlJc w:val="left"/>
      <w:pPr>
        <w:ind w:left="2732" w:hanging="420"/>
      </w:pPr>
    </w:lvl>
    <w:lvl w:ilvl="5" w:tentative="0">
      <w:start w:val="1"/>
      <w:numFmt w:val="lowerRoman"/>
      <w:lvlText w:val="%6."/>
      <w:lvlJc w:val="right"/>
      <w:pPr>
        <w:ind w:left="3152" w:hanging="420"/>
      </w:pPr>
    </w:lvl>
    <w:lvl w:ilvl="6" w:tentative="0">
      <w:start w:val="1"/>
      <w:numFmt w:val="decimal"/>
      <w:lvlText w:val="%7."/>
      <w:lvlJc w:val="left"/>
      <w:pPr>
        <w:ind w:left="3572" w:hanging="420"/>
      </w:pPr>
    </w:lvl>
    <w:lvl w:ilvl="7" w:tentative="0">
      <w:start w:val="1"/>
      <w:numFmt w:val="lowerLetter"/>
      <w:lvlText w:val="%8)"/>
      <w:lvlJc w:val="left"/>
      <w:pPr>
        <w:ind w:left="3992" w:hanging="420"/>
      </w:pPr>
    </w:lvl>
    <w:lvl w:ilvl="8" w:tentative="0">
      <w:start w:val="1"/>
      <w:numFmt w:val="lowerRoman"/>
      <w:lvlText w:val="%9."/>
      <w:lvlJc w:val="right"/>
      <w:pPr>
        <w:ind w:left="4412" w:hanging="420"/>
      </w:pPr>
    </w:lvl>
  </w:abstractNum>
  <w:abstractNum w:abstractNumId="2">
    <w:nsid w:val="26362B46"/>
    <w:multiLevelType w:val="multilevel"/>
    <w:tmpl w:val="26362B46"/>
    <w:lvl w:ilvl="0" w:tentative="0">
      <w:start w:val="1"/>
      <w:numFmt w:val="decimal"/>
      <w:lvlText w:val="%1."/>
      <w:lvlJc w:val="left"/>
      <w:pPr>
        <w:ind w:left="992" w:hanging="360"/>
      </w:pPr>
      <w:rPr>
        <w:rFonts w:hint="default"/>
      </w:rPr>
    </w:lvl>
    <w:lvl w:ilvl="1" w:tentative="0">
      <w:start w:val="1"/>
      <w:numFmt w:val="lowerLetter"/>
      <w:lvlText w:val="%2)"/>
      <w:lvlJc w:val="left"/>
      <w:pPr>
        <w:ind w:left="1472" w:hanging="420"/>
      </w:pPr>
    </w:lvl>
    <w:lvl w:ilvl="2" w:tentative="0">
      <w:start w:val="1"/>
      <w:numFmt w:val="lowerRoman"/>
      <w:lvlText w:val="%3."/>
      <w:lvlJc w:val="right"/>
      <w:pPr>
        <w:ind w:left="1892" w:hanging="420"/>
      </w:pPr>
    </w:lvl>
    <w:lvl w:ilvl="3" w:tentative="0">
      <w:start w:val="1"/>
      <w:numFmt w:val="decimal"/>
      <w:lvlText w:val="%4."/>
      <w:lvlJc w:val="left"/>
      <w:pPr>
        <w:ind w:left="2312" w:hanging="420"/>
      </w:pPr>
    </w:lvl>
    <w:lvl w:ilvl="4" w:tentative="0">
      <w:start w:val="1"/>
      <w:numFmt w:val="lowerLetter"/>
      <w:lvlText w:val="%5)"/>
      <w:lvlJc w:val="left"/>
      <w:pPr>
        <w:ind w:left="2732" w:hanging="420"/>
      </w:pPr>
    </w:lvl>
    <w:lvl w:ilvl="5" w:tentative="0">
      <w:start w:val="1"/>
      <w:numFmt w:val="lowerRoman"/>
      <w:lvlText w:val="%6."/>
      <w:lvlJc w:val="right"/>
      <w:pPr>
        <w:ind w:left="3152" w:hanging="420"/>
      </w:pPr>
    </w:lvl>
    <w:lvl w:ilvl="6" w:tentative="0">
      <w:start w:val="1"/>
      <w:numFmt w:val="decimal"/>
      <w:lvlText w:val="%7."/>
      <w:lvlJc w:val="left"/>
      <w:pPr>
        <w:ind w:left="3572" w:hanging="420"/>
      </w:pPr>
    </w:lvl>
    <w:lvl w:ilvl="7" w:tentative="0">
      <w:start w:val="1"/>
      <w:numFmt w:val="lowerLetter"/>
      <w:lvlText w:val="%8)"/>
      <w:lvlJc w:val="left"/>
      <w:pPr>
        <w:ind w:left="3992" w:hanging="420"/>
      </w:pPr>
    </w:lvl>
    <w:lvl w:ilvl="8" w:tentative="0">
      <w:start w:val="1"/>
      <w:numFmt w:val="lowerRoman"/>
      <w:lvlText w:val="%9."/>
      <w:lvlJc w:val="right"/>
      <w:pPr>
        <w:ind w:left="4412" w:hanging="420"/>
      </w:pPr>
    </w:lvl>
  </w:abstractNum>
  <w:abstractNum w:abstractNumId="3">
    <w:nsid w:val="2BB90AE4"/>
    <w:multiLevelType w:val="multilevel"/>
    <w:tmpl w:val="2BB90AE4"/>
    <w:lvl w:ilvl="0" w:tentative="0">
      <w:start w:val="1"/>
      <w:numFmt w:val="decimal"/>
      <w:lvlText w:val="%1."/>
      <w:lvlJc w:val="left"/>
      <w:pPr>
        <w:ind w:left="992" w:hanging="360"/>
      </w:pPr>
      <w:rPr>
        <w:rFonts w:hint="default"/>
      </w:rPr>
    </w:lvl>
    <w:lvl w:ilvl="1" w:tentative="0">
      <w:start w:val="1"/>
      <w:numFmt w:val="lowerLetter"/>
      <w:lvlText w:val="%2)"/>
      <w:lvlJc w:val="left"/>
      <w:pPr>
        <w:ind w:left="1472" w:hanging="420"/>
      </w:pPr>
    </w:lvl>
    <w:lvl w:ilvl="2" w:tentative="0">
      <w:start w:val="1"/>
      <w:numFmt w:val="lowerRoman"/>
      <w:lvlText w:val="%3."/>
      <w:lvlJc w:val="right"/>
      <w:pPr>
        <w:ind w:left="1892" w:hanging="420"/>
      </w:pPr>
    </w:lvl>
    <w:lvl w:ilvl="3" w:tentative="0">
      <w:start w:val="1"/>
      <w:numFmt w:val="decimal"/>
      <w:lvlText w:val="%4."/>
      <w:lvlJc w:val="left"/>
      <w:pPr>
        <w:ind w:left="2312" w:hanging="420"/>
      </w:pPr>
    </w:lvl>
    <w:lvl w:ilvl="4" w:tentative="0">
      <w:start w:val="1"/>
      <w:numFmt w:val="lowerLetter"/>
      <w:lvlText w:val="%5)"/>
      <w:lvlJc w:val="left"/>
      <w:pPr>
        <w:ind w:left="2732" w:hanging="420"/>
      </w:pPr>
    </w:lvl>
    <w:lvl w:ilvl="5" w:tentative="0">
      <w:start w:val="1"/>
      <w:numFmt w:val="lowerRoman"/>
      <w:lvlText w:val="%6."/>
      <w:lvlJc w:val="right"/>
      <w:pPr>
        <w:ind w:left="3152" w:hanging="420"/>
      </w:pPr>
    </w:lvl>
    <w:lvl w:ilvl="6" w:tentative="0">
      <w:start w:val="1"/>
      <w:numFmt w:val="decimal"/>
      <w:lvlText w:val="%7."/>
      <w:lvlJc w:val="left"/>
      <w:pPr>
        <w:ind w:left="3572" w:hanging="420"/>
      </w:pPr>
    </w:lvl>
    <w:lvl w:ilvl="7" w:tentative="0">
      <w:start w:val="1"/>
      <w:numFmt w:val="lowerLetter"/>
      <w:lvlText w:val="%8)"/>
      <w:lvlJc w:val="left"/>
      <w:pPr>
        <w:ind w:left="3992" w:hanging="420"/>
      </w:pPr>
    </w:lvl>
    <w:lvl w:ilvl="8" w:tentative="0">
      <w:start w:val="1"/>
      <w:numFmt w:val="lowerRoman"/>
      <w:lvlText w:val="%9."/>
      <w:lvlJc w:val="right"/>
      <w:pPr>
        <w:ind w:left="4412" w:hanging="420"/>
      </w:pPr>
    </w:lvl>
  </w:abstractNum>
  <w:abstractNum w:abstractNumId="4">
    <w:nsid w:val="3FCC4026"/>
    <w:multiLevelType w:val="multilevel"/>
    <w:tmpl w:val="3FCC402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741E05BD"/>
    <w:multiLevelType w:val="multilevel"/>
    <w:tmpl w:val="741E05BD"/>
    <w:lvl w:ilvl="0" w:tentative="0">
      <w:start w:val="1"/>
      <w:numFmt w:val="decimal"/>
      <w:lvlText w:val="%1."/>
      <w:lvlJc w:val="left"/>
      <w:pPr>
        <w:ind w:left="992" w:hanging="360"/>
      </w:pPr>
      <w:rPr>
        <w:rFonts w:hint="default"/>
      </w:rPr>
    </w:lvl>
    <w:lvl w:ilvl="1" w:tentative="0">
      <w:start w:val="1"/>
      <w:numFmt w:val="lowerLetter"/>
      <w:lvlText w:val="%2)"/>
      <w:lvlJc w:val="left"/>
      <w:pPr>
        <w:ind w:left="1472" w:hanging="420"/>
      </w:pPr>
    </w:lvl>
    <w:lvl w:ilvl="2" w:tentative="0">
      <w:start w:val="1"/>
      <w:numFmt w:val="lowerRoman"/>
      <w:lvlText w:val="%3."/>
      <w:lvlJc w:val="right"/>
      <w:pPr>
        <w:ind w:left="1892" w:hanging="420"/>
      </w:pPr>
    </w:lvl>
    <w:lvl w:ilvl="3" w:tentative="0">
      <w:start w:val="1"/>
      <w:numFmt w:val="decimal"/>
      <w:lvlText w:val="%4."/>
      <w:lvlJc w:val="left"/>
      <w:pPr>
        <w:ind w:left="2312" w:hanging="420"/>
      </w:pPr>
    </w:lvl>
    <w:lvl w:ilvl="4" w:tentative="0">
      <w:start w:val="1"/>
      <w:numFmt w:val="lowerLetter"/>
      <w:lvlText w:val="%5)"/>
      <w:lvlJc w:val="left"/>
      <w:pPr>
        <w:ind w:left="2732" w:hanging="420"/>
      </w:pPr>
    </w:lvl>
    <w:lvl w:ilvl="5" w:tentative="0">
      <w:start w:val="1"/>
      <w:numFmt w:val="lowerRoman"/>
      <w:lvlText w:val="%6."/>
      <w:lvlJc w:val="right"/>
      <w:pPr>
        <w:ind w:left="3152" w:hanging="420"/>
      </w:pPr>
    </w:lvl>
    <w:lvl w:ilvl="6" w:tentative="0">
      <w:start w:val="1"/>
      <w:numFmt w:val="decimal"/>
      <w:lvlText w:val="%7."/>
      <w:lvlJc w:val="left"/>
      <w:pPr>
        <w:ind w:left="3572" w:hanging="420"/>
      </w:pPr>
    </w:lvl>
    <w:lvl w:ilvl="7" w:tentative="0">
      <w:start w:val="1"/>
      <w:numFmt w:val="lowerLetter"/>
      <w:lvlText w:val="%8)"/>
      <w:lvlJc w:val="left"/>
      <w:pPr>
        <w:ind w:left="3992" w:hanging="420"/>
      </w:pPr>
    </w:lvl>
    <w:lvl w:ilvl="8" w:tentative="0">
      <w:start w:val="1"/>
      <w:numFmt w:val="lowerRoman"/>
      <w:lvlText w:val="%9."/>
      <w:lvlJc w:val="right"/>
      <w:pPr>
        <w:ind w:left="4412" w:hanging="42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267"/>
    <w:rsid w:val="00006B4D"/>
    <w:rsid w:val="0001129D"/>
    <w:rsid w:val="000228E2"/>
    <w:rsid w:val="000407B7"/>
    <w:rsid w:val="00045C85"/>
    <w:rsid w:val="000763A1"/>
    <w:rsid w:val="00076FB9"/>
    <w:rsid w:val="00085206"/>
    <w:rsid w:val="00086303"/>
    <w:rsid w:val="000B71D5"/>
    <w:rsid w:val="00101FA6"/>
    <w:rsid w:val="001112AB"/>
    <w:rsid w:val="00121E03"/>
    <w:rsid w:val="001409BC"/>
    <w:rsid w:val="00167B81"/>
    <w:rsid w:val="001B20E0"/>
    <w:rsid w:val="001C2C66"/>
    <w:rsid w:val="001D1280"/>
    <w:rsid w:val="001D3440"/>
    <w:rsid w:val="001E20EE"/>
    <w:rsid w:val="001E4042"/>
    <w:rsid w:val="001F6CD4"/>
    <w:rsid w:val="00200137"/>
    <w:rsid w:val="002025B8"/>
    <w:rsid w:val="00220E93"/>
    <w:rsid w:val="00224DA9"/>
    <w:rsid w:val="00244BBF"/>
    <w:rsid w:val="002703E8"/>
    <w:rsid w:val="00271CE3"/>
    <w:rsid w:val="00286EC7"/>
    <w:rsid w:val="002A0E4A"/>
    <w:rsid w:val="002A2433"/>
    <w:rsid w:val="002B4259"/>
    <w:rsid w:val="002C3301"/>
    <w:rsid w:val="002C59CD"/>
    <w:rsid w:val="002C7F5A"/>
    <w:rsid w:val="002D3327"/>
    <w:rsid w:val="002D74D2"/>
    <w:rsid w:val="002E1F40"/>
    <w:rsid w:val="002F0DF5"/>
    <w:rsid w:val="002F335B"/>
    <w:rsid w:val="002F3CCD"/>
    <w:rsid w:val="003105EC"/>
    <w:rsid w:val="003176A2"/>
    <w:rsid w:val="00321AB0"/>
    <w:rsid w:val="003225CB"/>
    <w:rsid w:val="003242BD"/>
    <w:rsid w:val="00325341"/>
    <w:rsid w:val="00333DE9"/>
    <w:rsid w:val="00346E61"/>
    <w:rsid w:val="00347719"/>
    <w:rsid w:val="00356E63"/>
    <w:rsid w:val="00356ED2"/>
    <w:rsid w:val="00361F2B"/>
    <w:rsid w:val="00377F3B"/>
    <w:rsid w:val="00394275"/>
    <w:rsid w:val="003B6400"/>
    <w:rsid w:val="003C2227"/>
    <w:rsid w:val="003C78CF"/>
    <w:rsid w:val="004155F6"/>
    <w:rsid w:val="004355D1"/>
    <w:rsid w:val="00450691"/>
    <w:rsid w:val="004A4BE1"/>
    <w:rsid w:val="004B4342"/>
    <w:rsid w:val="004C65AF"/>
    <w:rsid w:val="004E0A2F"/>
    <w:rsid w:val="004E6A00"/>
    <w:rsid w:val="00501ADE"/>
    <w:rsid w:val="005149B9"/>
    <w:rsid w:val="005302C9"/>
    <w:rsid w:val="0055799D"/>
    <w:rsid w:val="005625E8"/>
    <w:rsid w:val="00572DF2"/>
    <w:rsid w:val="0059422C"/>
    <w:rsid w:val="00595297"/>
    <w:rsid w:val="00596659"/>
    <w:rsid w:val="005D6A77"/>
    <w:rsid w:val="005E0888"/>
    <w:rsid w:val="005E3A72"/>
    <w:rsid w:val="005E4E8F"/>
    <w:rsid w:val="005F2261"/>
    <w:rsid w:val="00625E2E"/>
    <w:rsid w:val="00653BC2"/>
    <w:rsid w:val="00655CA4"/>
    <w:rsid w:val="0065722E"/>
    <w:rsid w:val="006578C5"/>
    <w:rsid w:val="00667DBF"/>
    <w:rsid w:val="00682FE4"/>
    <w:rsid w:val="0068567B"/>
    <w:rsid w:val="00693267"/>
    <w:rsid w:val="006A29F0"/>
    <w:rsid w:val="006A66A0"/>
    <w:rsid w:val="006C35CD"/>
    <w:rsid w:val="006C523D"/>
    <w:rsid w:val="00711510"/>
    <w:rsid w:val="00711F70"/>
    <w:rsid w:val="00731BAE"/>
    <w:rsid w:val="00732029"/>
    <w:rsid w:val="007400B8"/>
    <w:rsid w:val="00747FF2"/>
    <w:rsid w:val="007625F3"/>
    <w:rsid w:val="007A76ED"/>
    <w:rsid w:val="007B01EC"/>
    <w:rsid w:val="007B682F"/>
    <w:rsid w:val="007E069F"/>
    <w:rsid w:val="007E720D"/>
    <w:rsid w:val="007F4229"/>
    <w:rsid w:val="007F5608"/>
    <w:rsid w:val="00804AE7"/>
    <w:rsid w:val="00811769"/>
    <w:rsid w:val="008206CA"/>
    <w:rsid w:val="008310F3"/>
    <w:rsid w:val="008331F3"/>
    <w:rsid w:val="008402AD"/>
    <w:rsid w:val="00864934"/>
    <w:rsid w:val="00866AFF"/>
    <w:rsid w:val="00882271"/>
    <w:rsid w:val="0089137A"/>
    <w:rsid w:val="008B2094"/>
    <w:rsid w:val="0090200F"/>
    <w:rsid w:val="00912B31"/>
    <w:rsid w:val="00914A87"/>
    <w:rsid w:val="0092367D"/>
    <w:rsid w:val="00925B96"/>
    <w:rsid w:val="00957CF5"/>
    <w:rsid w:val="00966F65"/>
    <w:rsid w:val="00972D62"/>
    <w:rsid w:val="009C68AA"/>
    <w:rsid w:val="009D5E46"/>
    <w:rsid w:val="00A03EFC"/>
    <w:rsid w:val="00A06FF5"/>
    <w:rsid w:val="00A11D44"/>
    <w:rsid w:val="00A22C66"/>
    <w:rsid w:val="00A274D6"/>
    <w:rsid w:val="00A27C07"/>
    <w:rsid w:val="00A52722"/>
    <w:rsid w:val="00A536F4"/>
    <w:rsid w:val="00A66243"/>
    <w:rsid w:val="00A777AC"/>
    <w:rsid w:val="00A85A93"/>
    <w:rsid w:val="00A85D06"/>
    <w:rsid w:val="00AB61D9"/>
    <w:rsid w:val="00AB7106"/>
    <w:rsid w:val="00AE6B53"/>
    <w:rsid w:val="00AF6D2F"/>
    <w:rsid w:val="00B05332"/>
    <w:rsid w:val="00B070CD"/>
    <w:rsid w:val="00B30FDF"/>
    <w:rsid w:val="00B42ABA"/>
    <w:rsid w:val="00B42F0A"/>
    <w:rsid w:val="00B66FC1"/>
    <w:rsid w:val="00B758D7"/>
    <w:rsid w:val="00B807A5"/>
    <w:rsid w:val="00B87B67"/>
    <w:rsid w:val="00B961E0"/>
    <w:rsid w:val="00BA3A72"/>
    <w:rsid w:val="00BB7E05"/>
    <w:rsid w:val="00BC65F7"/>
    <w:rsid w:val="00C278E8"/>
    <w:rsid w:val="00C316FF"/>
    <w:rsid w:val="00C86689"/>
    <w:rsid w:val="00C96B19"/>
    <w:rsid w:val="00CA7D0B"/>
    <w:rsid w:val="00CB412B"/>
    <w:rsid w:val="00CD7A6F"/>
    <w:rsid w:val="00CD7B4C"/>
    <w:rsid w:val="00D01998"/>
    <w:rsid w:val="00D03A1B"/>
    <w:rsid w:val="00D137E0"/>
    <w:rsid w:val="00D379F0"/>
    <w:rsid w:val="00D81ED2"/>
    <w:rsid w:val="00D863E4"/>
    <w:rsid w:val="00DE1208"/>
    <w:rsid w:val="00DE149D"/>
    <w:rsid w:val="00DF6AD4"/>
    <w:rsid w:val="00E1103D"/>
    <w:rsid w:val="00E16AAA"/>
    <w:rsid w:val="00E31186"/>
    <w:rsid w:val="00E32857"/>
    <w:rsid w:val="00E43370"/>
    <w:rsid w:val="00E70E88"/>
    <w:rsid w:val="00E81FB9"/>
    <w:rsid w:val="00E91EB0"/>
    <w:rsid w:val="00EA6281"/>
    <w:rsid w:val="00ED0897"/>
    <w:rsid w:val="00EE618B"/>
    <w:rsid w:val="00EE77D4"/>
    <w:rsid w:val="00EF415C"/>
    <w:rsid w:val="00F0519E"/>
    <w:rsid w:val="00F1350F"/>
    <w:rsid w:val="00F25150"/>
    <w:rsid w:val="00F324B2"/>
    <w:rsid w:val="00F408CE"/>
    <w:rsid w:val="00F41D6F"/>
    <w:rsid w:val="00F610E9"/>
    <w:rsid w:val="00F9781E"/>
    <w:rsid w:val="00FB319E"/>
    <w:rsid w:val="00FC489E"/>
    <w:rsid w:val="00FD532D"/>
    <w:rsid w:val="14502592"/>
    <w:rsid w:val="19C05C68"/>
    <w:rsid w:val="1FCD4070"/>
    <w:rsid w:val="26D30E9F"/>
    <w:rsid w:val="283C4F86"/>
    <w:rsid w:val="368C4395"/>
    <w:rsid w:val="57862D9C"/>
    <w:rsid w:val="587F78EA"/>
    <w:rsid w:val="62437C8C"/>
    <w:rsid w:val="684C7D46"/>
    <w:rsid w:val="71D46FC2"/>
    <w:rsid w:val="7A241BD5"/>
    <w:rsid w:val="7B42779D"/>
    <w:rsid w:val="7C210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0">
    <w:name w:val="标题 1 Char"/>
    <w:basedOn w:val="9"/>
    <w:link w:val="2"/>
    <w:uiPriority w:val="9"/>
    <w:rPr>
      <w:b/>
      <w:bCs/>
      <w:kern w:val="44"/>
      <w:sz w:val="44"/>
      <w:szCs w:val="44"/>
    </w:rPr>
  </w:style>
  <w:style w:type="character" w:customStyle="1" w:styleId="11">
    <w:name w:val="标题 2 Char"/>
    <w:basedOn w:val="9"/>
    <w:link w:val="3"/>
    <w:uiPriority w:val="9"/>
    <w:rPr>
      <w:rFonts w:asciiTheme="majorHAnsi" w:hAnsiTheme="majorHAnsi" w:eastAsiaTheme="majorEastAsia" w:cstheme="majorBidi"/>
      <w:b/>
      <w:bCs/>
      <w:sz w:val="32"/>
      <w:szCs w:val="32"/>
    </w:rPr>
  </w:style>
  <w:style w:type="character" w:customStyle="1" w:styleId="12">
    <w:name w:val="标题 3 Char"/>
    <w:basedOn w:val="9"/>
    <w:link w:val="4"/>
    <w:uiPriority w:val="9"/>
    <w:rPr>
      <w:b/>
      <w:bCs/>
      <w:sz w:val="32"/>
      <w:szCs w:val="32"/>
    </w:rPr>
  </w:style>
  <w:style w:type="character" w:customStyle="1" w:styleId="13">
    <w:name w:val="批注框文本 Char"/>
    <w:basedOn w:val="9"/>
    <w:link w:val="5"/>
    <w:semiHidden/>
    <w:uiPriority w:val="99"/>
    <w:rPr>
      <w:sz w:val="18"/>
      <w:szCs w:val="18"/>
    </w:rPr>
  </w:style>
  <w:style w:type="paragraph" w:styleId="14">
    <w:name w:val="List Paragraph"/>
    <w:basedOn w:val="1"/>
    <w:qFormat/>
    <w:uiPriority w:val="34"/>
    <w:pPr>
      <w:ind w:firstLine="420" w:firstLineChars="200"/>
    </w:pPr>
  </w:style>
  <w:style w:type="character" w:customStyle="1" w:styleId="15">
    <w:name w:val="页眉 Char"/>
    <w:basedOn w:val="9"/>
    <w:link w:val="7"/>
    <w:uiPriority w:val="99"/>
    <w:rPr>
      <w:sz w:val="18"/>
      <w:szCs w:val="18"/>
    </w:rPr>
  </w:style>
  <w:style w:type="character" w:customStyle="1" w:styleId="16">
    <w:name w:val="页脚 Char"/>
    <w:basedOn w:val="9"/>
    <w:link w:val="6"/>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212</Words>
  <Characters>1209</Characters>
  <Lines>10</Lines>
  <Paragraphs>2</Paragraphs>
  <TotalTime>248</TotalTime>
  <ScaleCrop>false</ScaleCrop>
  <LinksUpToDate>false</LinksUpToDate>
  <CharactersWithSpaces>1419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2019-06-19T09:46:00Z</dcterms:created>
  <dc:creator>陈欢</dc:creator>
  <cp:lastModifiedBy>未登录</cp:lastModifiedBy>
  <dcterms:modified xsi:type="dcterms:W3CDTF">2020-04-08T12:41:52Z</dcterms:modified>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