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871" w14:textId="77777777" w:rsidR="00556BB6" w:rsidRDefault="00556BB6">
      <w:r>
        <w:rPr>
          <w:rFonts w:hint="eastAsia"/>
        </w:rPr>
        <w:t>五度相生律</w:t>
      </w:r>
    </w:p>
    <w:p w14:paraId="0DC79F45" w14:textId="77777777" w:rsidR="00556BB6" w:rsidRPr="00556BB6" w:rsidRDefault="00556BB6" w:rsidP="00556BB6">
      <w:pPr>
        <w:rPr>
          <w:b/>
          <w:bCs/>
        </w:rPr>
      </w:pPr>
      <w:r w:rsidRPr="00556BB6">
        <w:rPr>
          <w:b/>
          <w:bCs/>
        </w:rPr>
        <w:t>五度相生律：从数学到音乐的奇妙旅程</w:t>
      </w:r>
    </w:p>
    <w:p w14:paraId="3E35C8BF" w14:textId="77777777" w:rsidR="00556BB6" w:rsidRPr="00556BB6" w:rsidRDefault="00556BB6" w:rsidP="00556BB6">
      <w:r w:rsidRPr="00556BB6">
        <w:t>五度相生律是人类最早发现的科学音律系统之一，它通过简单的数学比例关系来构建音乐中的音高体系。让我们用更通俗的方式来理解这一神奇的音乐理论。</w:t>
      </w:r>
    </w:p>
    <w:p w14:paraId="30632772" w14:textId="77777777" w:rsidR="00556BB6" w:rsidRPr="00556BB6" w:rsidRDefault="00556BB6" w:rsidP="00556BB6">
      <w:pPr>
        <w:rPr>
          <w:b/>
          <w:bCs/>
        </w:rPr>
      </w:pPr>
      <w:r w:rsidRPr="00556BB6">
        <w:rPr>
          <w:b/>
          <w:bCs/>
        </w:rPr>
        <w:t>基本原理：3:2的魔力</w:t>
      </w:r>
    </w:p>
    <w:p w14:paraId="66ED1502" w14:textId="77777777" w:rsidR="00556BB6" w:rsidRPr="00556BB6" w:rsidRDefault="00556BB6" w:rsidP="00556BB6">
      <w:r w:rsidRPr="00556BB6">
        <w:t>五度相生律的核心思想是：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纯五度音程的振动频率比为3:2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>。这意味着如果一个音的频率是1（比如C音），那么它上方纯五度的音（G音）频率就是1.5（即3/2）</w:t>
      </w:r>
    </w:p>
    <w:p w14:paraId="694986AD" w14:textId="77777777" w:rsidR="00556BB6" w:rsidRPr="00556BB6" w:rsidRDefault="00556BB6" w:rsidP="00556BB6">
      <w:r w:rsidRPr="00556BB6">
        <w:rPr>
          <w:rFonts w:ascii="MS Gothic" w:eastAsia="MS Gothic" w:hAnsi="MS Gothic" w:cs="MS Gothic" w:hint="eastAsia"/>
          <w:b/>
          <w:bCs/>
        </w:rPr>
        <w:t>​</w:t>
      </w:r>
      <w:proofErr w:type="gramStart"/>
      <w:r w:rsidRPr="00556BB6">
        <w:rPr>
          <w:b/>
          <w:bCs/>
        </w:rPr>
        <w:t>生律方法</w:t>
      </w:r>
      <w:proofErr w:type="gramEnd"/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>：</w:t>
      </w:r>
    </w:p>
    <w:p w14:paraId="44C0822C" w14:textId="77777777" w:rsidR="00556BB6" w:rsidRPr="00556BB6" w:rsidRDefault="00556BB6" w:rsidP="00556BB6">
      <w:pPr>
        <w:numPr>
          <w:ilvl w:val="0"/>
          <w:numId w:val="5"/>
        </w:numPr>
      </w:pPr>
      <w:r w:rsidRPr="00556BB6">
        <w:t>向上生律：当前音频率 × 3/2 → 上方纯五度音</w:t>
      </w:r>
    </w:p>
    <w:p w14:paraId="284EBE55" w14:textId="77777777" w:rsidR="00556BB6" w:rsidRPr="00556BB6" w:rsidRDefault="00556BB6" w:rsidP="00556BB6">
      <w:pPr>
        <w:numPr>
          <w:ilvl w:val="0"/>
          <w:numId w:val="5"/>
        </w:numPr>
      </w:pPr>
      <w:r w:rsidRPr="00556BB6">
        <w:t>向下生律：当前音频率 ÷ 3/2 → 下方纯五度音</w:t>
      </w:r>
    </w:p>
    <w:p w14:paraId="6FE88F61" w14:textId="77777777" w:rsidR="00556BB6" w:rsidRPr="00556BB6" w:rsidRDefault="00556BB6" w:rsidP="00556BB6">
      <w:pPr>
        <w:numPr>
          <w:ilvl w:val="0"/>
          <w:numId w:val="5"/>
        </w:numPr>
      </w:pPr>
      <w:r w:rsidRPr="00556BB6">
        <w:t>超过一个八度时，通过 ×1/2或×2来调整到同一个八度内</w:t>
      </w:r>
    </w:p>
    <w:p w14:paraId="1AA1E7C5" w14:textId="77777777" w:rsidR="00556BB6" w:rsidRPr="00556BB6" w:rsidRDefault="00556BB6" w:rsidP="00556BB6">
      <w:pPr>
        <w:rPr>
          <w:b/>
          <w:bCs/>
        </w:rPr>
      </w:pPr>
      <w:r w:rsidRPr="00556BB6">
        <w:rPr>
          <w:b/>
          <w:bCs/>
        </w:rPr>
        <w:t>从C音开始构建音阶</w:t>
      </w:r>
    </w:p>
    <w:p w14:paraId="50452DDB" w14:textId="77777777" w:rsidR="00556BB6" w:rsidRPr="00556BB6" w:rsidRDefault="00556BB6" w:rsidP="00556BB6">
      <w:r w:rsidRPr="00556BB6">
        <w:t>让我们以C音为起点（设C=1），推算一个八度内的12个音：</w:t>
      </w:r>
    </w:p>
    <w:p w14:paraId="08FD1ABB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C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1.0000 （基准音）</w:t>
      </w:r>
    </w:p>
    <w:p w14:paraId="70F7282F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G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C × 3/2 = 1.5000 （向上纯五度）</w:t>
      </w:r>
    </w:p>
    <w:p w14:paraId="54CD9260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D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G × 3/2 = 2.2500 → ÷2 = 1.1250 （调整到八度内）</w:t>
      </w:r>
    </w:p>
    <w:p w14:paraId="6D755E17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A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D × 3/2 = 1.6875</w:t>
      </w:r>
    </w:p>
    <w:p w14:paraId="4AA783CD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E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A × 3/2 = 2.53125 → ÷2 = 1.2656</w:t>
      </w:r>
    </w:p>
    <w:p w14:paraId="17783B99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B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E × 3/2 = 1.8984</w:t>
      </w:r>
    </w:p>
    <w:p w14:paraId="7A93142D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F#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B × 3/2 = 2.8476 → ÷2 = 1.4238</w:t>
      </w:r>
    </w:p>
    <w:p w14:paraId="7779FA01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Db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C ÷ 3/2 = 0.6667 → ×2 = 1.3333 （向下纯五度）</w:t>
      </w:r>
    </w:p>
    <w:p w14:paraId="1D78FBB7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Ab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Db ÷ 3/2 = 0.8889 → ×2 = 1.7778</w:t>
      </w:r>
    </w:p>
    <w:p w14:paraId="455D5EFE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Eb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Ab ÷ 3/2 = 1.1852</w:t>
      </w:r>
    </w:p>
    <w:p w14:paraId="2A120300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Bb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Eb ÷ 3/2 = 0.7901 → ×2 = 1.5802</w:t>
      </w:r>
    </w:p>
    <w:p w14:paraId="1009F0D8" w14:textId="77777777" w:rsidR="00556BB6" w:rsidRPr="00556BB6" w:rsidRDefault="00556BB6" w:rsidP="00556BB6">
      <w:pPr>
        <w:numPr>
          <w:ilvl w:val="0"/>
          <w:numId w:val="6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F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 xml:space="preserve"> = Bb ÷ 3/2 = 1.0535</w:t>
      </w:r>
    </w:p>
    <w:p w14:paraId="686939C6" w14:textId="77777777" w:rsidR="00556BB6" w:rsidRPr="00556BB6" w:rsidRDefault="00556BB6" w:rsidP="00556BB6">
      <w:r w:rsidRPr="00556BB6">
        <w:t>这样我们就得到了一个八度内12个音的五度相生律频率比（以C=1为基准）</w:t>
      </w:r>
    </w:p>
    <w:p w14:paraId="2F89781A" w14:textId="77777777" w:rsidR="00556BB6" w:rsidRPr="00556BB6" w:rsidRDefault="00556BB6" w:rsidP="00556BB6">
      <w:pPr>
        <w:rPr>
          <w:b/>
          <w:bCs/>
        </w:rPr>
      </w:pPr>
      <w:r w:rsidRPr="00556BB6">
        <w:rPr>
          <w:b/>
          <w:bCs/>
        </w:rPr>
        <w:t>东西方的不同路径</w:t>
      </w:r>
    </w:p>
    <w:p w14:paraId="47D151BD" w14:textId="77777777" w:rsidR="00556BB6" w:rsidRPr="00556BB6" w:rsidRDefault="00556BB6" w:rsidP="00556BB6">
      <w:r w:rsidRPr="00556BB6">
        <w:lastRenderedPageBreak/>
        <w:t>虽然原理相似，但东西方的五度相生</w:t>
      </w:r>
      <w:proofErr w:type="gramStart"/>
      <w:r w:rsidRPr="00556BB6">
        <w:t>律发展</w:t>
      </w:r>
      <w:proofErr w:type="gramEnd"/>
      <w:r w:rsidRPr="00556BB6">
        <w:t>有所不同：</w:t>
      </w:r>
    </w:p>
    <w:p w14:paraId="4439A6C3" w14:textId="77777777" w:rsidR="00556BB6" w:rsidRPr="00556BB6" w:rsidRDefault="00556BB6" w:rsidP="00556BB6">
      <w:pPr>
        <w:numPr>
          <w:ilvl w:val="0"/>
          <w:numId w:val="7"/>
        </w:numPr>
      </w:pPr>
      <w:r w:rsidRPr="00556BB6">
        <w:rPr>
          <w:rFonts w:ascii="MS Gothic" w:eastAsia="MS Gothic" w:hAnsi="MS Gothic" w:cs="MS Gothic" w:hint="eastAsia"/>
        </w:rPr>
        <w:t>​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b/>
          <w:bCs/>
        </w:rPr>
        <w:t>中国三分损益法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>：</w:t>
      </w:r>
    </w:p>
    <w:p w14:paraId="72BF5E47" w14:textId="77777777" w:rsidR="00556BB6" w:rsidRPr="00556BB6" w:rsidRDefault="00556BB6" w:rsidP="00556BB6">
      <w:pPr>
        <w:numPr>
          <w:ilvl w:val="1"/>
          <w:numId w:val="7"/>
        </w:numPr>
      </w:pPr>
      <w:r w:rsidRPr="00556BB6">
        <w:t>采用"三分损</w:t>
      </w:r>
      <w:proofErr w:type="gramStart"/>
      <w:r w:rsidRPr="00556BB6">
        <w:t>一</w:t>
      </w:r>
      <w:proofErr w:type="gramEnd"/>
      <w:r w:rsidRPr="00556BB6">
        <w:t>"(×2/3)和"三分益</w:t>
      </w:r>
      <w:proofErr w:type="gramStart"/>
      <w:r w:rsidRPr="00556BB6">
        <w:t>一</w:t>
      </w:r>
      <w:proofErr w:type="gramEnd"/>
      <w:r w:rsidRPr="00556BB6">
        <w:t>"(×4/3)交替进行</w:t>
      </w:r>
    </w:p>
    <w:p w14:paraId="3290C906" w14:textId="77777777" w:rsidR="00556BB6" w:rsidRPr="00556BB6" w:rsidRDefault="00556BB6" w:rsidP="00556BB6">
      <w:pPr>
        <w:numPr>
          <w:ilvl w:val="1"/>
          <w:numId w:val="7"/>
        </w:numPr>
      </w:pPr>
      <w:r w:rsidRPr="00556BB6">
        <w:t>生成顺序：宫→徵→商→羽→角</w:t>
      </w:r>
    </w:p>
    <w:p w14:paraId="777CAF23" w14:textId="77777777" w:rsidR="00556BB6" w:rsidRPr="00556BB6" w:rsidRDefault="00556BB6" w:rsidP="00556BB6">
      <w:pPr>
        <w:numPr>
          <w:ilvl w:val="1"/>
          <w:numId w:val="7"/>
        </w:numPr>
      </w:pPr>
      <w:r w:rsidRPr="00556BB6">
        <w:t>主要用于五声音阶</w:t>
      </w:r>
    </w:p>
    <w:p w14:paraId="727C8480" w14:textId="77777777" w:rsidR="00556BB6" w:rsidRDefault="00556BB6" w:rsidP="00556BB6">
      <w:pPr>
        <w:pStyle w:val="ae"/>
        <w:numPr>
          <w:ilvl w:val="0"/>
          <w:numId w:val="7"/>
        </w:numPr>
        <w:shd w:val="clear" w:color="auto" w:fill="FCFCFC"/>
        <w:spacing w:before="0" w:beforeAutospacing="0" w:after="0" w:afterAutospacing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​</w:t>
      </w:r>
      <w:r>
        <w:rPr>
          <w:rStyle w:val="af"/>
          <w:rFonts w:ascii="inherit" w:hAnsi="inherit" w:cs="Segoe UI"/>
          <w:bdr w:val="none" w:sz="0" w:space="0" w:color="auto" w:frame="1"/>
        </w:rPr>
        <w:t>​</w:t>
      </w:r>
      <w:r>
        <w:rPr>
          <w:rStyle w:val="af"/>
          <w:rFonts w:ascii="inherit" w:hAnsi="inherit" w:cs="Segoe UI"/>
          <w:bdr w:val="none" w:sz="0" w:space="0" w:color="auto" w:frame="1"/>
        </w:rPr>
        <w:t>西方五度相生律</w:t>
      </w:r>
      <w:r>
        <w:rPr>
          <w:rStyle w:val="af"/>
          <w:rFonts w:ascii="inherit" w:hAnsi="inherit" w:cs="Segoe UI"/>
          <w:bdr w:val="none" w:sz="0" w:space="0" w:color="auto" w:frame="1"/>
        </w:rPr>
        <w:t>​</w:t>
      </w:r>
      <w:r>
        <w:rPr>
          <w:rFonts w:ascii="inherit" w:hAnsi="inherit" w:cs="Segoe UI"/>
        </w:rPr>
        <w:t>​</w:t>
      </w:r>
      <w:r>
        <w:rPr>
          <w:rFonts w:ascii="inherit" w:hAnsi="inherit" w:cs="Segoe UI"/>
        </w:rPr>
        <w:t>：</w:t>
      </w:r>
    </w:p>
    <w:p w14:paraId="2DF422EE" w14:textId="77777777" w:rsidR="00556BB6" w:rsidRDefault="00556BB6" w:rsidP="00556BB6">
      <w:pPr>
        <w:pStyle w:val="ae"/>
        <w:numPr>
          <w:ilvl w:val="1"/>
          <w:numId w:val="7"/>
        </w:numPr>
        <w:shd w:val="clear" w:color="auto" w:fill="FCFCFC"/>
        <w:spacing w:before="0" w:beforeAutospacing="0" w:after="0" w:afterAutospacing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连续使用</w:t>
      </w:r>
      <w:r>
        <w:rPr>
          <w:rFonts w:ascii="inherit" w:hAnsi="inherit" w:cs="Segoe UI"/>
        </w:rPr>
        <w:t>3/2</w:t>
      </w:r>
      <w:r>
        <w:rPr>
          <w:rFonts w:ascii="inherit" w:hAnsi="inherit" w:cs="Segoe UI"/>
        </w:rPr>
        <w:t>比例</w:t>
      </w:r>
    </w:p>
    <w:p w14:paraId="09ECC4D4" w14:textId="77777777" w:rsidR="00556BB6" w:rsidRDefault="00556BB6" w:rsidP="00556BB6">
      <w:pPr>
        <w:pStyle w:val="ae"/>
        <w:numPr>
          <w:ilvl w:val="1"/>
          <w:numId w:val="7"/>
        </w:numPr>
        <w:shd w:val="clear" w:color="auto" w:fill="FCFCFC"/>
        <w:spacing w:before="0" w:beforeAutospacing="0" w:after="0" w:afterAutospacing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生成完整的七声音阶和十二律</w:t>
      </w:r>
    </w:p>
    <w:p w14:paraId="5B47AD9D" w14:textId="77777777" w:rsidR="00556BB6" w:rsidRDefault="00556BB6" w:rsidP="00556BB6">
      <w:pPr>
        <w:pStyle w:val="ae"/>
        <w:numPr>
          <w:ilvl w:val="1"/>
          <w:numId w:val="7"/>
        </w:numPr>
        <w:shd w:val="clear" w:color="auto" w:fill="FCFCFC"/>
        <w:spacing w:before="0" w:beforeAutospacing="0" w:after="0" w:afterAutospacing="0"/>
        <w:textAlignment w:val="baseline"/>
        <w:rPr>
          <w:rFonts w:ascii="inherit" w:hAnsi="inherit" w:cs="Segoe UI"/>
        </w:rPr>
      </w:pPr>
      <w:r>
        <w:rPr>
          <w:rFonts w:ascii="inherit" w:hAnsi="inherit" w:cs="Segoe UI"/>
        </w:rPr>
        <w:t>主要用于弦乐器</w:t>
      </w:r>
    </w:p>
    <w:p w14:paraId="6840CDBD" w14:textId="03DF5FD1" w:rsidR="00556BB6" w:rsidRDefault="00556BB6">
      <w:r w:rsidRPr="00556BB6">
        <w:t>有趣的是，中国的三分损益法比西方的五度</w:t>
      </w:r>
      <w:proofErr w:type="gramStart"/>
      <w:r w:rsidRPr="00556BB6">
        <w:t>相生律早了</w:t>
      </w:r>
      <w:proofErr w:type="gramEnd"/>
      <w:r w:rsidRPr="00556BB6">
        <w:t>约140年</w:t>
      </w:r>
    </w:p>
    <w:p w14:paraId="2360BC3B" w14:textId="77777777" w:rsidR="00556BB6" w:rsidRPr="00556BB6" w:rsidRDefault="00556BB6" w:rsidP="00556BB6">
      <w:pPr>
        <w:rPr>
          <w:b/>
          <w:bCs/>
        </w:rPr>
      </w:pPr>
      <w:r w:rsidRPr="00556BB6">
        <w:rPr>
          <w:b/>
          <w:bCs/>
        </w:rPr>
        <w:t>五度相生律的特点</w:t>
      </w:r>
    </w:p>
    <w:p w14:paraId="5121EA77" w14:textId="2844B69D" w:rsidR="00556BB6" w:rsidRPr="00556BB6" w:rsidRDefault="00556BB6" w:rsidP="00A67BBD">
      <w:r w:rsidRPr="00556BB6">
        <w:rPr>
          <w:b/>
          <w:bCs/>
        </w:rPr>
        <w:t>纯五度极其协和</w:t>
      </w:r>
      <w:r w:rsidRPr="00556BB6">
        <w:rPr>
          <w:rFonts w:ascii="MS Gothic" w:eastAsia="MS Gothic" w:hAnsi="MS Gothic" w:cs="MS Gothic" w:hint="eastAsia"/>
          <w:b/>
          <w:bCs/>
        </w:rPr>
        <w:t>​</w:t>
      </w:r>
      <w:r w:rsidRPr="00556BB6">
        <w:rPr>
          <w:rFonts w:ascii="MS Gothic" w:eastAsia="MS Gothic" w:hAnsi="MS Gothic" w:cs="MS Gothic" w:hint="eastAsia"/>
        </w:rPr>
        <w:t>​</w:t>
      </w:r>
      <w:r w:rsidRPr="00556BB6">
        <w:t>：所有纯五度音程都保持完美的3:2比例</w:t>
      </w:r>
    </w:p>
    <w:p w14:paraId="2C005B9A" w14:textId="77777777" w:rsidR="00556BB6" w:rsidRPr="00C434E0" w:rsidRDefault="00556BB6"/>
    <w:p w14:paraId="7C3C31F8" w14:textId="77777777" w:rsidR="00556BB6" w:rsidRDefault="00556BB6"/>
    <w:p w14:paraId="7A67200F" w14:textId="77777777" w:rsidR="00556BB6" w:rsidRDefault="00556BB6"/>
    <w:p w14:paraId="4E885386" w14:textId="77777777" w:rsidR="00556BB6" w:rsidRDefault="00556BB6"/>
    <w:p w14:paraId="152B7BF3" w14:textId="77777777" w:rsidR="00556BB6" w:rsidRPr="00556BB6" w:rsidRDefault="00556BB6">
      <w:pPr>
        <w:rPr>
          <w:rFonts w:hint="eastAsia"/>
        </w:rPr>
      </w:pPr>
    </w:p>
    <w:p w14:paraId="34495056" w14:textId="4E2122CC" w:rsidR="00556BB6" w:rsidRDefault="00556BB6">
      <w:r>
        <w:rPr>
          <w:rFonts w:hint="eastAsia"/>
        </w:rPr>
        <w:t>纯率</w:t>
      </w:r>
    </w:p>
    <w:p w14:paraId="275879F0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纯律：和声之美的数学密码</w:t>
      </w:r>
    </w:p>
    <w:p w14:paraId="084AC0A3" w14:textId="77777777" w:rsidR="00C434E0" w:rsidRPr="00C434E0" w:rsidRDefault="00C434E0" w:rsidP="00C434E0">
      <w:r w:rsidRPr="00C434E0">
        <w:t>纯律（Just Intonation）是一种基于自然泛音列的音律系统，以简单整数比构建音程关系，追求最纯净的和声效果。与五度</w:t>
      </w:r>
      <w:proofErr w:type="gramStart"/>
      <w:r w:rsidRPr="00C434E0">
        <w:t>相生律仅使用</w:t>
      </w:r>
      <w:proofErr w:type="gramEnd"/>
      <w:r w:rsidRPr="00C434E0">
        <w:t>3:2比例不同，</w:t>
      </w:r>
      <w:proofErr w:type="gramStart"/>
      <w:r w:rsidRPr="00C434E0">
        <w:t>纯律还</w:t>
      </w:r>
      <w:proofErr w:type="gramEnd"/>
      <w:r w:rsidRPr="00C434E0">
        <w:t>引入了5:4的大三度比例，使和弦音响更加协和。以下从多个维度详细介绍这一独特的律制系统。</w:t>
      </w:r>
    </w:p>
    <w:p w14:paraId="36CCD587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基本原理与数学基础</w:t>
      </w:r>
    </w:p>
    <w:p w14:paraId="6B286B3D" w14:textId="77777777" w:rsidR="00C434E0" w:rsidRPr="00C434E0" w:rsidRDefault="00C434E0" w:rsidP="00C434E0">
      <w:proofErr w:type="gramStart"/>
      <w:r w:rsidRPr="00C434E0">
        <w:t>纯律建立</w:t>
      </w:r>
      <w:proofErr w:type="gramEnd"/>
      <w:r w:rsidRPr="00C434E0">
        <w:t>在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泛音列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的自然规律之上，主要利用第二、第三和第五分音（即基音的泛音）作为生律要素：</w:t>
      </w:r>
    </w:p>
    <w:p w14:paraId="08A70324" w14:textId="77777777" w:rsidR="00C434E0" w:rsidRPr="00C434E0" w:rsidRDefault="00C434E0" w:rsidP="00C434E0">
      <w:pPr>
        <w:numPr>
          <w:ilvl w:val="0"/>
          <w:numId w:val="10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纯五度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：频率比3:2（如C-G）</w:t>
      </w:r>
    </w:p>
    <w:p w14:paraId="0A3038D9" w14:textId="77777777" w:rsidR="00C434E0" w:rsidRPr="00C434E0" w:rsidRDefault="00C434E0" w:rsidP="00C434E0">
      <w:pPr>
        <w:numPr>
          <w:ilvl w:val="0"/>
          <w:numId w:val="10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大三度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：频率比5:4（如C-E）</w:t>
      </w:r>
    </w:p>
    <w:p w14:paraId="77019C38" w14:textId="77777777" w:rsidR="00C434E0" w:rsidRPr="00C434E0" w:rsidRDefault="00C434E0" w:rsidP="00C434E0">
      <w:pPr>
        <w:numPr>
          <w:ilvl w:val="0"/>
          <w:numId w:val="10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小三度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：频率比6:5（如E-G）</w:t>
      </w:r>
    </w:p>
    <w:p w14:paraId="13D303D0" w14:textId="77777777" w:rsidR="00C434E0" w:rsidRPr="00C434E0" w:rsidRDefault="00C434E0" w:rsidP="00C434E0">
      <w:r w:rsidRPr="00C434E0">
        <w:t>通过这三个基本音程的组合，可以构建完整的音阶体系。例如C</w:t>
      </w:r>
      <w:proofErr w:type="gramStart"/>
      <w:r w:rsidRPr="00C434E0">
        <w:t>大调主</w:t>
      </w:r>
      <w:proofErr w:type="gramEnd"/>
      <w:r w:rsidRPr="00C434E0">
        <w:t>三和弦C-E-G</w:t>
      </w:r>
      <w:r w:rsidRPr="00C434E0">
        <w:lastRenderedPageBreak/>
        <w:t>的频率比为4:5:6，这正是纯律</w:t>
      </w:r>
      <w:proofErr w:type="gramStart"/>
      <w:r w:rsidRPr="00C434E0">
        <w:t>最</w:t>
      </w:r>
      <w:proofErr w:type="gramEnd"/>
      <w:r w:rsidRPr="00C434E0">
        <w:t>核心的和声基础</w:t>
      </w:r>
    </w:p>
    <w:p w14:paraId="13787542" w14:textId="3233495C" w:rsidR="00C434E0" w:rsidRPr="00C434E0" w:rsidRDefault="00C434E0" w:rsidP="00C434E0">
      <w:pPr>
        <w:rPr>
          <w:rFonts w:hint="eastAsia"/>
        </w:rPr>
      </w:pPr>
    </w:p>
    <w:p w14:paraId="0F3715C2" w14:textId="77777777" w:rsidR="00C434E0" w:rsidRPr="00C434E0" w:rsidRDefault="00C434E0" w:rsidP="00C434E0">
      <w:r w:rsidRPr="00C434E0">
        <w:t>。</w:t>
      </w:r>
    </w:p>
    <w:p w14:paraId="4F4A7078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历史渊源与东西方发展</w:t>
      </w:r>
    </w:p>
    <w:p w14:paraId="75C97FE3" w14:textId="77777777" w:rsidR="00C434E0" w:rsidRPr="00C434E0" w:rsidRDefault="00C434E0" w:rsidP="00C434E0">
      <w:proofErr w:type="gramStart"/>
      <w:r w:rsidRPr="00C434E0">
        <w:t>纯律的</w:t>
      </w:r>
      <w:proofErr w:type="gramEnd"/>
      <w:r w:rsidRPr="00C434E0">
        <w:t>历史可追溯到古希腊时期，毕达哥拉斯通过单弦琴实验发现了音程的数学比例关系。在欧洲，</w:t>
      </w:r>
      <w:proofErr w:type="gramStart"/>
      <w:r w:rsidRPr="00C434E0">
        <w:t>纯律理论</w:t>
      </w:r>
      <w:proofErr w:type="gramEnd"/>
      <w:r w:rsidRPr="00C434E0">
        <w:t>随着复调音乐的发展而成熟，14世纪后成为多声部音乐的主要律制</w:t>
      </w:r>
    </w:p>
    <w:p w14:paraId="7107A81D" w14:textId="27C7FDCE" w:rsidR="00C434E0" w:rsidRPr="00C434E0" w:rsidRDefault="00C434E0" w:rsidP="00C434E0">
      <w:pPr>
        <w:rPr>
          <w:rFonts w:hint="eastAsia"/>
        </w:rPr>
      </w:pPr>
    </w:p>
    <w:p w14:paraId="4DC95FC3" w14:textId="77777777" w:rsidR="00C434E0" w:rsidRPr="00C434E0" w:rsidRDefault="00C434E0" w:rsidP="00C434E0">
      <w:r w:rsidRPr="00C434E0">
        <w:t>。</w:t>
      </w:r>
    </w:p>
    <w:p w14:paraId="416BA62A" w14:textId="77777777" w:rsidR="00C434E0" w:rsidRPr="00C434E0" w:rsidRDefault="00C434E0" w:rsidP="00C434E0">
      <w:r w:rsidRPr="00C434E0">
        <w:t>有趣的是，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中国古代虽无</w:t>
      </w:r>
      <w:proofErr w:type="gramStart"/>
      <w:r w:rsidRPr="00C434E0">
        <w:rPr>
          <w:b/>
          <w:bCs/>
        </w:rPr>
        <w:t>纯律理论</w:t>
      </w:r>
      <w:proofErr w:type="gramEnd"/>
      <w:r w:rsidRPr="00C434E0">
        <w:rPr>
          <w:b/>
          <w:bCs/>
        </w:rPr>
        <w:t>文献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，但实践应用却非常早：</w:t>
      </w:r>
    </w:p>
    <w:p w14:paraId="59D2696E" w14:textId="77777777" w:rsidR="00C434E0" w:rsidRPr="00C434E0" w:rsidRDefault="00C434E0" w:rsidP="00C434E0">
      <w:pPr>
        <w:numPr>
          <w:ilvl w:val="0"/>
          <w:numId w:val="11"/>
        </w:numPr>
      </w:pPr>
      <w:r w:rsidRPr="00C434E0">
        <w:t>战国时期曾侯乙编钟铭文反映的"三度生律法"</w:t>
      </w:r>
    </w:p>
    <w:p w14:paraId="7823886F" w14:textId="77777777" w:rsidR="00C434E0" w:rsidRPr="00C434E0" w:rsidRDefault="00C434E0" w:rsidP="00C434E0">
      <w:pPr>
        <w:numPr>
          <w:ilvl w:val="0"/>
          <w:numId w:val="11"/>
        </w:numPr>
      </w:pPr>
      <w:r w:rsidRPr="00C434E0">
        <w:t>古琴3、6、8、11徽的泛音位置（弦长1/5、2/5、3/5、4/5处）</w:t>
      </w:r>
    </w:p>
    <w:p w14:paraId="0636049C" w14:textId="77777777" w:rsidR="00C434E0" w:rsidRPr="00C434E0" w:rsidRDefault="00C434E0" w:rsidP="00C434E0">
      <w:pPr>
        <w:numPr>
          <w:ilvl w:val="0"/>
          <w:numId w:val="11"/>
        </w:numPr>
      </w:pPr>
      <w:r w:rsidRPr="00C434E0">
        <w:t>公元6世纪琴曲《碣石调·幽兰》</w:t>
      </w:r>
      <w:proofErr w:type="gramStart"/>
      <w:r w:rsidRPr="00C434E0">
        <w:t>使用纯律泛音</w:t>
      </w:r>
      <w:proofErr w:type="gramEnd"/>
    </w:p>
    <w:p w14:paraId="1206CE83" w14:textId="1AA8ECB9" w:rsidR="00C434E0" w:rsidRPr="00C434E0" w:rsidRDefault="00C434E0" w:rsidP="00C434E0">
      <w:pPr>
        <w:rPr>
          <w:rFonts w:hint="eastAsia"/>
        </w:rPr>
      </w:pPr>
      <w:r w:rsidRPr="00C434E0">
        <w:rPr>
          <w:b/>
          <w:bCs/>
        </w:rPr>
        <w:t>1</w:t>
      </w:r>
    </w:p>
    <w:p w14:paraId="2A2D2838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音阶构建与音程特点</w:t>
      </w:r>
    </w:p>
    <w:p w14:paraId="216CC1C4" w14:textId="77777777" w:rsidR="00C434E0" w:rsidRPr="00C434E0" w:rsidRDefault="00C434E0" w:rsidP="00C434E0">
      <w:proofErr w:type="gramStart"/>
      <w:r w:rsidRPr="00C434E0">
        <w:t>纯律音阶</w:t>
      </w:r>
      <w:proofErr w:type="gramEnd"/>
      <w:r w:rsidRPr="00C434E0">
        <w:t>的构建方式与五度相生律有明显差异：</w:t>
      </w:r>
    </w:p>
    <w:p w14:paraId="64523260" w14:textId="77777777" w:rsidR="00C434E0" w:rsidRPr="00C434E0" w:rsidRDefault="00C434E0" w:rsidP="00C434E0">
      <w:pPr>
        <w:numPr>
          <w:ilvl w:val="0"/>
          <w:numId w:val="12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proofErr w:type="gramStart"/>
      <w:r w:rsidRPr="00C434E0">
        <w:rPr>
          <w:b/>
          <w:bCs/>
        </w:rPr>
        <w:t>生律过程</w:t>
      </w:r>
      <w:proofErr w:type="gramEnd"/>
      <w:r w:rsidRPr="00C434E0">
        <w:rPr>
          <w:b/>
          <w:bCs/>
        </w:rPr>
        <w:t>示例（以C大调为例）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4063733A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t>C(1) → G(3/2) 纯五度</w:t>
      </w:r>
    </w:p>
    <w:p w14:paraId="4248568E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t>C(1) → E(5/4) 大三度</w:t>
      </w:r>
    </w:p>
    <w:p w14:paraId="6C2D614C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t>G(3/2) → B(15/8) 大三度</w:t>
      </w:r>
    </w:p>
    <w:p w14:paraId="23FA870A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t>E(5/4) → A(5/3) 纯五度</w:t>
      </w:r>
    </w:p>
    <w:p w14:paraId="5D1B49CC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t>F(4/3)由C向下纯五度获得</w:t>
      </w:r>
    </w:p>
    <w:p w14:paraId="7AEAF5AA" w14:textId="77777777" w:rsidR="00C434E0" w:rsidRPr="00C434E0" w:rsidRDefault="00C434E0" w:rsidP="00C434E0">
      <w:pPr>
        <w:numPr>
          <w:ilvl w:val="0"/>
          <w:numId w:val="12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音程特征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22DF83CE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全音分两种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73D031DA" w14:textId="77777777" w:rsidR="00C434E0" w:rsidRPr="00C434E0" w:rsidRDefault="00C434E0" w:rsidP="00C434E0">
      <w:pPr>
        <w:numPr>
          <w:ilvl w:val="2"/>
          <w:numId w:val="12"/>
        </w:numPr>
      </w:pPr>
      <w:r w:rsidRPr="00C434E0">
        <w:t>大全音（9:8，204音分）：C-D、F-G、A-B</w:t>
      </w:r>
    </w:p>
    <w:p w14:paraId="151564FE" w14:textId="77777777" w:rsidR="00C434E0" w:rsidRPr="00C434E0" w:rsidRDefault="00C434E0" w:rsidP="00C434E0">
      <w:pPr>
        <w:numPr>
          <w:ilvl w:val="2"/>
          <w:numId w:val="12"/>
        </w:numPr>
      </w:pPr>
      <w:r w:rsidRPr="00C434E0">
        <w:t>小全音（10:9，182音分）：D-E、G-A</w:t>
      </w:r>
    </w:p>
    <w:p w14:paraId="70D03438" w14:textId="77777777" w:rsidR="00C434E0" w:rsidRPr="00C434E0" w:rsidRDefault="00C434E0" w:rsidP="00C434E0">
      <w:pPr>
        <w:numPr>
          <w:ilvl w:val="1"/>
          <w:numId w:val="12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半音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：16:15（112音分），比五度相生律和十二平均律的都大</w:t>
      </w:r>
    </w:p>
    <w:p w14:paraId="3385213A" w14:textId="4863C428" w:rsidR="00C434E0" w:rsidRPr="00C434E0" w:rsidRDefault="00C434E0" w:rsidP="00C434E0">
      <w:pPr>
        <w:rPr>
          <w:rFonts w:hint="eastAsia"/>
        </w:rPr>
      </w:pPr>
    </w:p>
    <w:p w14:paraId="15587F38" w14:textId="77777777" w:rsidR="00C434E0" w:rsidRPr="00C434E0" w:rsidRDefault="00C434E0" w:rsidP="00C434E0">
      <w:r w:rsidRPr="00C434E0">
        <w:t>这种不均匀的音阶结构使</w:t>
      </w:r>
      <w:proofErr w:type="gramStart"/>
      <w:r w:rsidRPr="00C434E0">
        <w:t>纯律具有</w:t>
      </w:r>
      <w:proofErr w:type="gramEnd"/>
      <w:r w:rsidRPr="00C434E0">
        <w:t>独特的音响特性，但也带来了转调困难的问题。</w:t>
      </w:r>
    </w:p>
    <w:p w14:paraId="3EBC644C" w14:textId="77777777" w:rsidR="00556BB6" w:rsidRPr="00C434E0" w:rsidRDefault="00556BB6"/>
    <w:p w14:paraId="509692B5" w14:textId="77777777" w:rsidR="00C434E0" w:rsidRDefault="00C434E0"/>
    <w:p w14:paraId="479019A5" w14:textId="77777777" w:rsidR="00C434E0" w:rsidRDefault="00C434E0"/>
    <w:p w14:paraId="482CF072" w14:textId="77777777" w:rsidR="00C434E0" w:rsidRDefault="00C434E0">
      <w:pPr>
        <w:rPr>
          <w:rFonts w:hint="eastAsia"/>
        </w:rPr>
      </w:pPr>
    </w:p>
    <w:p w14:paraId="64E65162" w14:textId="1921BF81" w:rsidR="00F92D1D" w:rsidRDefault="00556BB6">
      <w:r>
        <w:rPr>
          <w:rFonts w:hint="eastAsia"/>
        </w:rPr>
        <w:t>十二平均律</w:t>
      </w:r>
    </w:p>
    <w:p w14:paraId="48F84032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十二平均律：音乐世界的数学革命</w:t>
      </w:r>
    </w:p>
    <w:p w14:paraId="0AB7AE76" w14:textId="1BA6C0A8" w:rsidR="00C434E0" w:rsidRPr="00C434E0" w:rsidRDefault="00C434E0" w:rsidP="00C434E0">
      <w:pPr>
        <w:rPr>
          <w:rFonts w:hint="eastAsia"/>
        </w:rPr>
      </w:pPr>
      <w:r w:rsidRPr="00C434E0">
        <w:t>十二平均律（Twelve-tone Equal Temperament）是人类音乐史上最重要的发明之一，它将一个八度平均划分为十二个相等的半音，彻底解决了音乐中转调的难题。这一律制由中国明代科学家朱载</w:t>
      </w:r>
      <w:proofErr w:type="gramStart"/>
      <w:r w:rsidRPr="00C434E0">
        <w:t>堉</w:t>
      </w:r>
      <w:proofErr w:type="gramEnd"/>
      <w:r w:rsidRPr="00C434E0">
        <w:t>在1584年首次提出，比欧洲早了半个多世纪，现已成为现代音乐的理论基础和全球通用的标准律制</w:t>
      </w:r>
    </w:p>
    <w:p w14:paraId="43ACA36F" w14:textId="77777777" w:rsidR="00C434E0" w:rsidRPr="00C434E0" w:rsidRDefault="00C434E0" w:rsidP="00C434E0">
      <w:r w:rsidRPr="00C434E0">
        <w:t>。</w:t>
      </w:r>
    </w:p>
    <w:p w14:paraId="5106A680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核心原理与数学基础</w:t>
      </w:r>
    </w:p>
    <w:p w14:paraId="072E59CA" w14:textId="77777777" w:rsidR="00C434E0" w:rsidRPr="00C434E0" w:rsidRDefault="00C434E0" w:rsidP="00C434E0">
      <w:r w:rsidRPr="00C434E0">
        <w:t>十二平均律的核心是通过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精确的数学计算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将一个八度音程（频率比为2:1）均分为12个等比数列：</w:t>
      </w:r>
    </w:p>
    <w:p w14:paraId="02F44CA1" w14:textId="38213C54" w:rsidR="00C434E0" w:rsidRPr="00C434E0" w:rsidRDefault="00C434E0" w:rsidP="00C434E0">
      <w:pPr>
        <w:numPr>
          <w:ilvl w:val="0"/>
          <w:numId w:val="13"/>
        </w:numPr>
        <w:rPr>
          <w:rFonts w:hint="eastAsia"/>
        </w:r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频率计算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：每个半音的频率比为2的12次方根（≈1.059463），即相邻两音频率比恒定</w:t>
      </w:r>
    </w:p>
    <w:p w14:paraId="712C7FB2" w14:textId="77777777" w:rsidR="00C434E0" w:rsidRPr="00C434E0" w:rsidRDefault="00C434E0" w:rsidP="00C434E0">
      <w:pPr>
        <w:numPr>
          <w:ilvl w:val="0"/>
          <w:numId w:val="13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音程关系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532BCD3F" w14:textId="77777777" w:rsidR="00C434E0" w:rsidRPr="00C434E0" w:rsidRDefault="00C434E0" w:rsidP="00C434E0">
      <w:pPr>
        <w:numPr>
          <w:ilvl w:val="1"/>
          <w:numId w:val="13"/>
        </w:numPr>
      </w:pPr>
      <w:r w:rsidRPr="00C434E0">
        <w:t>纯五度=7个半音（2^(7/12)≈1.4983），</w:t>
      </w:r>
      <w:proofErr w:type="gramStart"/>
      <w:r w:rsidRPr="00C434E0">
        <w:t>与纯律五度</w:t>
      </w:r>
      <w:proofErr w:type="gramEnd"/>
      <w:r w:rsidRPr="00C434E0">
        <w:t>(3:2=1.5)仅差2音分</w:t>
      </w:r>
    </w:p>
    <w:p w14:paraId="25B02A2A" w14:textId="408E14FA" w:rsidR="00C434E0" w:rsidRPr="00C434E0" w:rsidRDefault="00C434E0" w:rsidP="00C434E0">
      <w:pPr>
        <w:numPr>
          <w:ilvl w:val="1"/>
          <w:numId w:val="13"/>
        </w:numPr>
        <w:rPr>
          <w:rFonts w:hint="eastAsia"/>
        </w:rPr>
      </w:pPr>
      <w:r w:rsidRPr="00C434E0">
        <w:t>大三度=4个半音（2^(4/12)≈1.2599），与</w:t>
      </w:r>
      <w:proofErr w:type="gramStart"/>
      <w:r w:rsidRPr="00C434E0">
        <w:t>纯律大</w:t>
      </w:r>
      <w:proofErr w:type="gramEnd"/>
      <w:r w:rsidRPr="00C434E0">
        <w:t>三度(5:4=1.25)误差仅0.78%</w:t>
      </w:r>
    </w:p>
    <w:p w14:paraId="1186EEC8" w14:textId="12CB21A7" w:rsidR="00C434E0" w:rsidRPr="00C434E0" w:rsidRDefault="00C434E0" w:rsidP="00C434E0">
      <w:pPr>
        <w:numPr>
          <w:ilvl w:val="0"/>
          <w:numId w:val="13"/>
        </w:numPr>
        <w:rPr>
          <w:rFonts w:hint="eastAsia"/>
        </w:r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计算方法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：朱载</w:t>
      </w:r>
      <w:proofErr w:type="gramStart"/>
      <w:r w:rsidRPr="00C434E0">
        <w:t>堉</w:t>
      </w:r>
      <w:proofErr w:type="gramEnd"/>
      <w:r w:rsidRPr="00C434E0">
        <w:t>用81</w:t>
      </w:r>
      <w:proofErr w:type="gramStart"/>
      <w:r w:rsidRPr="00C434E0">
        <w:t>档大算盘</w:t>
      </w:r>
      <w:proofErr w:type="gramEnd"/>
      <w:r w:rsidRPr="00C434E0">
        <w:t>计算出2^(1/12)≈1.059463094，精确到小数点后25位</w:t>
      </w:r>
    </w:p>
    <w:p w14:paraId="7CFC795E" w14:textId="5E883918" w:rsidR="00C434E0" w:rsidRPr="00C434E0" w:rsidRDefault="00C434E0" w:rsidP="00C434E0">
      <w:pPr>
        <w:rPr>
          <w:rFonts w:hint="eastAsia"/>
        </w:rPr>
      </w:pPr>
      <w:r w:rsidRPr="00C434E0">
        <w:t>这种精妙的数学设计使十二</w:t>
      </w:r>
      <w:proofErr w:type="gramStart"/>
      <w:r w:rsidRPr="00C434E0">
        <w:t>平均律既保持</w:t>
      </w:r>
      <w:proofErr w:type="gramEnd"/>
      <w:r w:rsidRPr="00C434E0">
        <w:t>了主要音程的和谐度，又实现了完美的转调功能。八度内12个半音的频率可表示为：f</w:t>
      </w:r>
      <w:r w:rsidRPr="00C434E0">
        <w:rPr>
          <w:rFonts w:ascii="Times New Roman" w:hAnsi="Times New Roman" w:cs="Times New Roman"/>
        </w:rPr>
        <w:t>ₙ</w:t>
      </w:r>
      <w:r w:rsidRPr="00C434E0">
        <w:t xml:space="preserve"> = f</w:t>
      </w:r>
      <w:r w:rsidRPr="00C434E0">
        <w:rPr>
          <w:rFonts w:ascii="MS Gothic" w:eastAsia="MS Gothic" w:hAnsi="MS Gothic" w:cs="MS Gothic" w:hint="eastAsia"/>
        </w:rPr>
        <w:t>₀</w:t>
      </w:r>
      <w:r w:rsidRPr="00C434E0">
        <w:t xml:space="preserve"> </w:t>
      </w:r>
      <w:r w:rsidRPr="00C434E0">
        <w:rPr>
          <w:rFonts w:ascii="等线" w:eastAsia="等线" w:hAnsi="等线" w:cs="等线" w:hint="eastAsia"/>
        </w:rPr>
        <w:t>×</w:t>
      </w:r>
      <w:r w:rsidRPr="00C434E0">
        <w:t xml:space="preserve"> (2^(1/12))</w:t>
      </w:r>
      <w:r w:rsidRPr="00C434E0">
        <w:rPr>
          <w:rFonts w:ascii="微软雅黑" w:eastAsia="微软雅黑" w:hAnsi="微软雅黑" w:cs="微软雅黑" w:hint="eastAsia"/>
        </w:rPr>
        <w:t>ⁿ</w:t>
      </w:r>
      <w:r w:rsidRPr="00C434E0">
        <w:t>（n=0-12）</w:t>
      </w:r>
    </w:p>
    <w:p w14:paraId="7CC900EF" w14:textId="77777777" w:rsidR="00C434E0" w:rsidRPr="00C434E0" w:rsidRDefault="00C434E0" w:rsidP="00C434E0">
      <w:r w:rsidRPr="00C434E0">
        <w:t>。</w:t>
      </w:r>
    </w:p>
    <w:p w14:paraId="4635BF58" w14:textId="77777777" w:rsidR="00C434E0" w:rsidRPr="00C434E0" w:rsidRDefault="00C434E0" w:rsidP="00C434E0">
      <w:pPr>
        <w:rPr>
          <w:b/>
          <w:bCs/>
        </w:rPr>
      </w:pPr>
      <w:r w:rsidRPr="00C434E0">
        <w:rPr>
          <w:b/>
          <w:bCs/>
        </w:rPr>
        <w:t>历史发展与东西方贡献</w:t>
      </w:r>
    </w:p>
    <w:p w14:paraId="16FA69D0" w14:textId="77777777" w:rsidR="00C434E0" w:rsidRPr="00C434E0" w:rsidRDefault="00C434E0" w:rsidP="00C434E0">
      <w:r w:rsidRPr="00C434E0">
        <w:lastRenderedPageBreak/>
        <w:t>十二平均律的发展经历了漫长的跨文化探索：</w:t>
      </w:r>
    </w:p>
    <w:p w14:paraId="1FBA180C" w14:textId="77777777" w:rsidR="00C434E0" w:rsidRPr="00C434E0" w:rsidRDefault="00C434E0" w:rsidP="00C434E0">
      <w:pPr>
        <w:numPr>
          <w:ilvl w:val="0"/>
          <w:numId w:val="14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中国贡献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4CC38B88" w14:textId="1B81A21C" w:rsidR="00C434E0" w:rsidRPr="00C434E0" w:rsidRDefault="00C434E0" w:rsidP="00C434E0">
      <w:pPr>
        <w:numPr>
          <w:ilvl w:val="1"/>
          <w:numId w:val="14"/>
        </w:numPr>
      </w:pPr>
      <w:r w:rsidRPr="00C434E0">
        <w:t>公元前2世纪：中国音乐实践中已出现平均律雏形</w:t>
      </w:r>
    </w:p>
    <w:p w14:paraId="22FCD249" w14:textId="23FE7ACC" w:rsidR="00C434E0" w:rsidRPr="00C434E0" w:rsidRDefault="00C434E0" w:rsidP="00C434E0">
      <w:pPr>
        <w:numPr>
          <w:ilvl w:val="1"/>
          <w:numId w:val="14"/>
        </w:numPr>
        <w:rPr>
          <w:rFonts w:hint="eastAsia"/>
        </w:rPr>
      </w:pPr>
      <w:r w:rsidRPr="00C434E0">
        <w:t>1584年：朱载</w:t>
      </w:r>
      <w:proofErr w:type="gramStart"/>
      <w:r w:rsidRPr="00C434E0">
        <w:t>堉</w:t>
      </w:r>
      <w:proofErr w:type="gramEnd"/>
      <w:r w:rsidRPr="00C434E0">
        <w:t>在《律学新说》中完整提出"新法密率"理论，并制作了世界上最早的十二平均律</w:t>
      </w:r>
      <w:proofErr w:type="gramStart"/>
      <w:r w:rsidRPr="00C434E0">
        <w:t>律</w:t>
      </w:r>
      <w:proofErr w:type="gramEnd"/>
      <w:r w:rsidRPr="00C434E0">
        <w:t>管和</w:t>
      </w:r>
      <w:proofErr w:type="gramStart"/>
      <w:r w:rsidRPr="00C434E0">
        <w:t>律准</w:t>
      </w:r>
      <w:proofErr w:type="gramEnd"/>
    </w:p>
    <w:p w14:paraId="43CAF2B2" w14:textId="060397DA" w:rsidR="00C434E0" w:rsidRPr="00C434E0" w:rsidRDefault="00C434E0" w:rsidP="00C434E0">
      <w:pPr>
        <w:numPr>
          <w:ilvl w:val="1"/>
          <w:numId w:val="14"/>
        </w:numPr>
      </w:pPr>
      <w:r w:rsidRPr="00C434E0">
        <w:t>朱载</w:t>
      </w:r>
      <w:proofErr w:type="gramStart"/>
      <w:r w:rsidRPr="00C434E0">
        <w:t>堉</w:t>
      </w:r>
      <w:proofErr w:type="gramEnd"/>
      <w:r w:rsidRPr="00C434E0">
        <w:t>的成果可能通过传教士利玛</w:t>
      </w:r>
      <w:proofErr w:type="gramStart"/>
      <w:r w:rsidRPr="00C434E0">
        <w:t>窦</w:t>
      </w:r>
      <w:proofErr w:type="gramEnd"/>
      <w:r w:rsidRPr="00C434E0">
        <w:t>传播到欧洲</w:t>
      </w:r>
    </w:p>
    <w:p w14:paraId="5BCD6ABB" w14:textId="77777777" w:rsidR="00C434E0" w:rsidRPr="00C434E0" w:rsidRDefault="00C434E0" w:rsidP="00C434E0">
      <w:pPr>
        <w:numPr>
          <w:ilvl w:val="0"/>
          <w:numId w:val="14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西方探索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60424594" w14:textId="066F6EFA" w:rsidR="00C434E0" w:rsidRPr="00C434E0" w:rsidRDefault="00C434E0" w:rsidP="00C434E0">
      <w:pPr>
        <w:numPr>
          <w:ilvl w:val="1"/>
          <w:numId w:val="14"/>
        </w:numPr>
      </w:pPr>
      <w:r w:rsidRPr="00C434E0">
        <w:t>16世纪：伽利略的父亲尝试用18:17比例近似计算，但误差较大</w:t>
      </w:r>
    </w:p>
    <w:p w14:paraId="2B17B8A3" w14:textId="0186F99E" w:rsidR="00C434E0" w:rsidRPr="00C434E0" w:rsidRDefault="00C434E0" w:rsidP="00C434E0">
      <w:pPr>
        <w:numPr>
          <w:ilvl w:val="1"/>
          <w:numId w:val="14"/>
        </w:numPr>
        <w:rPr>
          <w:rFonts w:hint="eastAsia"/>
        </w:rPr>
      </w:pPr>
      <w:r w:rsidRPr="00C434E0">
        <w:t>1636年：法国学者梅森发表相似理论，比朱载</w:t>
      </w:r>
      <w:proofErr w:type="gramStart"/>
      <w:r w:rsidRPr="00C434E0">
        <w:t>堉</w:t>
      </w:r>
      <w:proofErr w:type="gramEnd"/>
      <w:r w:rsidRPr="00C434E0">
        <w:t>晚52年</w:t>
      </w:r>
    </w:p>
    <w:p w14:paraId="69133F1E" w14:textId="6BDE1868" w:rsidR="00C434E0" w:rsidRPr="00C434E0" w:rsidRDefault="00C434E0" w:rsidP="00C434E0">
      <w:pPr>
        <w:numPr>
          <w:ilvl w:val="1"/>
          <w:numId w:val="14"/>
        </w:numPr>
        <w:rPr>
          <w:rFonts w:hint="eastAsia"/>
        </w:rPr>
      </w:pPr>
      <w:r w:rsidRPr="00C434E0">
        <w:t>1722年：巴赫创作《平均律钢琴曲集》推广这一律制</w:t>
      </w:r>
    </w:p>
    <w:p w14:paraId="22695B0F" w14:textId="77777777" w:rsidR="00C434E0" w:rsidRPr="00C434E0" w:rsidRDefault="00C434E0" w:rsidP="00C434E0">
      <w:pPr>
        <w:numPr>
          <w:ilvl w:val="0"/>
          <w:numId w:val="14"/>
        </w:numPr>
      </w:pPr>
      <w:r w:rsidRPr="00C434E0">
        <w:rPr>
          <w:rFonts w:ascii="MS Gothic" w:eastAsia="MS Gothic" w:hAnsi="MS Gothic" w:cs="MS Gothic" w:hint="eastAsia"/>
        </w:rPr>
        <w:t>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b/>
          <w:bCs/>
        </w:rPr>
        <w:t>最终确立</w:t>
      </w:r>
      <w:r w:rsidRPr="00C434E0">
        <w:rPr>
          <w:rFonts w:ascii="MS Gothic" w:eastAsia="MS Gothic" w:hAnsi="MS Gothic" w:cs="MS Gothic" w:hint="eastAsia"/>
          <w:b/>
          <w:bCs/>
        </w:rPr>
        <w:t>​</w:t>
      </w:r>
      <w:r w:rsidRPr="00C434E0">
        <w:rPr>
          <w:rFonts w:ascii="MS Gothic" w:eastAsia="MS Gothic" w:hAnsi="MS Gothic" w:cs="MS Gothic" w:hint="eastAsia"/>
        </w:rPr>
        <w:t>​</w:t>
      </w:r>
      <w:r w:rsidRPr="00C434E0">
        <w:t>：</w:t>
      </w:r>
    </w:p>
    <w:p w14:paraId="5D8AE390" w14:textId="11D96C5A" w:rsidR="00C434E0" w:rsidRPr="00C434E0" w:rsidRDefault="00C434E0" w:rsidP="00C434E0">
      <w:pPr>
        <w:numPr>
          <w:ilvl w:val="1"/>
          <w:numId w:val="14"/>
        </w:numPr>
      </w:pPr>
      <w:r w:rsidRPr="00C434E0">
        <w:t>19世纪：随着钢琴制造技术进步（如贝希斯坦使用碳钢框架），十二平均</w:t>
      </w:r>
      <w:proofErr w:type="gramStart"/>
      <w:r w:rsidRPr="00C434E0">
        <w:t>律得以</w:t>
      </w:r>
      <w:proofErr w:type="gramEnd"/>
      <w:r w:rsidRPr="00C434E0">
        <w:t>完全实现</w:t>
      </w:r>
    </w:p>
    <w:p w14:paraId="7006C73C" w14:textId="5EBFF23B" w:rsidR="00C434E0" w:rsidRPr="00C434E0" w:rsidRDefault="00C434E0" w:rsidP="00C434E0">
      <w:pPr>
        <w:numPr>
          <w:ilvl w:val="1"/>
          <w:numId w:val="14"/>
        </w:numPr>
      </w:pPr>
      <w:r w:rsidRPr="00C434E0">
        <w:t>1843年后：成为西方音乐的标准律制</w:t>
      </w:r>
    </w:p>
    <w:p w14:paraId="3350E103" w14:textId="77777777" w:rsidR="00C434E0" w:rsidRDefault="00C434E0"/>
    <w:p w14:paraId="4701EB9C" w14:textId="77777777" w:rsidR="00C434E0" w:rsidRDefault="00C434E0"/>
    <w:p w14:paraId="561CFCD3" w14:textId="77777777" w:rsidR="00C434E0" w:rsidRDefault="00C434E0"/>
    <w:p w14:paraId="1B49C2EC" w14:textId="77777777" w:rsidR="00C434E0" w:rsidRDefault="00C434E0"/>
    <w:p w14:paraId="3E84B929" w14:textId="77777777" w:rsidR="00C434E0" w:rsidRDefault="00C434E0">
      <w:pPr>
        <w:rPr>
          <w:rFonts w:hint="eastAsia"/>
        </w:rPr>
      </w:pPr>
    </w:p>
    <w:sectPr w:rsidR="00C43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CB0"/>
    <w:multiLevelType w:val="multilevel"/>
    <w:tmpl w:val="859E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FB17C4"/>
    <w:multiLevelType w:val="multilevel"/>
    <w:tmpl w:val="DDF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BE1DCC"/>
    <w:multiLevelType w:val="multilevel"/>
    <w:tmpl w:val="98A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E070A8"/>
    <w:multiLevelType w:val="multilevel"/>
    <w:tmpl w:val="3826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83556F"/>
    <w:multiLevelType w:val="multilevel"/>
    <w:tmpl w:val="9D94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A95C40"/>
    <w:multiLevelType w:val="multilevel"/>
    <w:tmpl w:val="93E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0C2FDE"/>
    <w:multiLevelType w:val="multilevel"/>
    <w:tmpl w:val="2596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44584"/>
    <w:multiLevelType w:val="multilevel"/>
    <w:tmpl w:val="2F8E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203E1"/>
    <w:multiLevelType w:val="multilevel"/>
    <w:tmpl w:val="ECDE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E3732"/>
    <w:multiLevelType w:val="multilevel"/>
    <w:tmpl w:val="8C44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909E4"/>
    <w:multiLevelType w:val="multilevel"/>
    <w:tmpl w:val="5F6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831F87"/>
    <w:multiLevelType w:val="multilevel"/>
    <w:tmpl w:val="5426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6035DF"/>
    <w:multiLevelType w:val="multilevel"/>
    <w:tmpl w:val="C642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1E6B5F"/>
    <w:multiLevelType w:val="multilevel"/>
    <w:tmpl w:val="DED4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620584">
    <w:abstractNumId w:val="13"/>
  </w:num>
  <w:num w:numId="2" w16cid:durableId="843665282">
    <w:abstractNumId w:val="8"/>
  </w:num>
  <w:num w:numId="3" w16cid:durableId="1012611341">
    <w:abstractNumId w:val="0"/>
  </w:num>
  <w:num w:numId="4" w16cid:durableId="685407206">
    <w:abstractNumId w:val="6"/>
  </w:num>
  <w:num w:numId="5" w16cid:durableId="1789743154">
    <w:abstractNumId w:val="7"/>
  </w:num>
  <w:num w:numId="6" w16cid:durableId="1937249929">
    <w:abstractNumId w:val="11"/>
  </w:num>
  <w:num w:numId="7" w16cid:durableId="1291715689">
    <w:abstractNumId w:val="2"/>
  </w:num>
  <w:num w:numId="8" w16cid:durableId="563298284">
    <w:abstractNumId w:val="10"/>
  </w:num>
  <w:num w:numId="9" w16cid:durableId="653073125">
    <w:abstractNumId w:val="12"/>
  </w:num>
  <w:num w:numId="10" w16cid:durableId="1731883771">
    <w:abstractNumId w:val="1"/>
  </w:num>
  <w:num w:numId="11" w16cid:durableId="1489326277">
    <w:abstractNumId w:val="3"/>
  </w:num>
  <w:num w:numId="12" w16cid:durableId="975914742">
    <w:abstractNumId w:val="9"/>
  </w:num>
  <w:num w:numId="13" w16cid:durableId="503132294">
    <w:abstractNumId w:val="4"/>
  </w:num>
  <w:num w:numId="14" w16cid:durableId="1481120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1D"/>
    <w:rsid w:val="004B5CF0"/>
    <w:rsid w:val="00556BB6"/>
    <w:rsid w:val="00A67BBD"/>
    <w:rsid w:val="00C434E0"/>
    <w:rsid w:val="00F9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A167"/>
  <w15:chartTrackingRefBased/>
  <w15:docId w15:val="{A17A2ABC-EF29-4BF5-BFD2-30F9BB3D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D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D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D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D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D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D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D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D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2D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2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2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2D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2D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2D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2D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2D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2D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2D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D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2D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2D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D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D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2D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2D1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56B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56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77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0976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0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360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662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697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7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947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746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142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174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1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83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96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214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946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31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8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516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7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147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0817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5574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76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9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352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4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4939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8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563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14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7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673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4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78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3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484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90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28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548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7750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401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695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849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6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167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739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207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83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399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3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513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1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480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45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737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824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157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852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094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658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0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839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7002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3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931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10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9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215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162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548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8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917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1999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5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5032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7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037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56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395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9034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2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52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74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2774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6829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7390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45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05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0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7936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138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9739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139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059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228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013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6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472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55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9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2046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98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108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0863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715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0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2001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4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601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4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372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699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7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57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253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7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283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569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876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028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22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5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829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智涵 邢</dc:creator>
  <cp:keywords/>
  <dc:description/>
  <cp:lastModifiedBy>智涵 邢</cp:lastModifiedBy>
  <cp:revision>3</cp:revision>
  <dcterms:created xsi:type="dcterms:W3CDTF">2025-08-10T02:04:00Z</dcterms:created>
  <dcterms:modified xsi:type="dcterms:W3CDTF">2025-08-10T02:27:00Z</dcterms:modified>
</cp:coreProperties>
</file>