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CC3333"/>
        </w:rPr>
        <w:t>看完这10个古人故事，格局瞬间炸裂！</w:t>
      </w:r>
    </w:p>
    <w:p>
      <w:pPr>
        <w:jc w:val="center"/>
      </w:pPr>
      <w:r>
        <w:rPr>
          <w:color w:val="999999"/>
          <w:sz w:val="20"/>
        </w:rPr>
        <w:t>2026年08月03日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你敢信吗？诗仙李白也有认怂的时候！🔥</w:t>
        <w:br/>
        <w:t>他登上黄鹤楼刚要题诗，看见崔颢的“白云千载空悠悠”，直接搁笔：“眼前有景道不得！”转头仿写一首《登金陵凤凰台》——承认别人优秀，才是真·大诗人格局！🤯</w:t>
        <w:br/>
        <w:br/>
        <w:t>其实历史里藏了太多这样让人跪碎膝盖的瞬间。落下闳制定《太初历》，把正月定为春节，汉武帝高官厚禄他不要，干完活就归隐山野。💡什么叫“事了拂衣去，深藏功与名”？这就是！</w:t>
        <w:br/>
        <w:br/>
        <w:t>还有14岁的王勃，在滕王阁宴会上当着一群大佬的面即兴写序，阎都督本来想让女婿炫技，结果被“落霞与孤鹜齐飞，秋水共长天一色”震到拍桌子叫绝。⚡真本事从来不怕临场考验，机会来了，你得敢接！</w:t>
        <w:br/>
        <w:br/>
        <w:t>最让我头皮发麻的是宋慈，南宋提刑官，硬是靠验尸验伤验毒理，写出世界第一本法医学专著《洗冤集录》，比欧洲早了350多年！他用红油伞验骨伤，银针试毒，纠正无数冤案。📖对真相死磕，才是对生命最大的敬畏。</w:t>
        <w:br/>
        <w:br/>
        <w:t>其他故事也超绝：周公测影定“天地之中”，郦道元走断腿写《水经注》，张衡水力浑天仪把宇宙搬进屋，敦煌星图领先欧洲几百年……古人这波操作，放到现在全是天花板级别！🚀</w:t>
        <w:br/>
        <w:br/>
        <w:t>真正的强大，是敢于承认别人比自己牛。真正的智慧，是把一件事做到极致，哪怕没人看见。</w:t>
        <w:br/>
        <w:br/>
        <w:t>你最想拥有哪个古人的超能力？评论区聊聊，我赌王勃的即兴才华票数最高！👇</w:t>
      </w:r>
    </w:p>
    <w:p>
      <w:pPr>
        <w:pStyle w:val="Heading2"/>
      </w:pPr>
      <w:r>
        <w:t>🏷️ 话题标签</w:t>
      </w:r>
    </w:p>
    <w:p>
      <w:r>
        <w:rPr>
          <w:color w:val="CC3333"/>
        </w:rPr>
        <w:t>#历史故事  #国学智慧  #古人智慧  #每天学点历史  #传统文化  #冷知识  #自我提升  #格局打开</w:t>
      </w:r>
    </w:p>
    <w:p>
      <w:pPr>
        <w:pStyle w:val="Heading2"/>
      </w:pPr>
      <w:r>
        <w:t>🖼️ 封面大字</w:t>
      </w:r>
    </w:p>
    <w:p>
      <w:r>
        <w:rPr>
          <w:b/>
          <w:sz w:val="32"/>
        </w:rPr>
        <w:t>看完格局炸裂</w:t>
      </w:r>
    </w:p>
    <w:p>
      <w:pPr>
        <w:pStyle w:val="Heading2"/>
      </w:pPr>
      <w:r>
        <w:t>📜 10则故事速览</w:t>
      </w:r>
    </w:p>
    <w:p>
      <w:pPr>
        <w:pStyle w:val="Heading3"/>
      </w:pPr>
      <w:r>
        <w:rPr>
          <w:sz w:val="24"/>
        </w:rPr>
        <w:t>#1  西周 · 周公测影与登封观星台  [古代天文地理]</w:t>
      </w:r>
    </w:p>
    <w:p>
      <w:pPr>
        <w:spacing w:line="336" w:lineRule="auto"/>
      </w:pPr>
      <w:r>
        <w:t>💡 古人通过朴素的天文观测确定地理中心，展现了将天象与地理结合的宏观智慧。</w:t>
      </w:r>
    </w:p>
    <w:p/>
    <w:p>
      <w:pPr>
        <w:pStyle w:val="Heading3"/>
      </w:pPr>
      <w:r>
        <w:rPr>
          <w:sz w:val="24"/>
        </w:rPr>
        <w:t>#2  南北朝（北魏） · 郦道元沥血注《水经》  [古代天文地理]</w:t>
      </w:r>
    </w:p>
    <w:p>
      <w:pPr>
        <w:spacing w:line="336" w:lineRule="auto"/>
      </w:pPr>
      <w:r>
        <w:t>💡 读万卷书更要行万里路，实地求证才是地理学的灵魂；刚正不阿的精神与著作同样不朽。</w:t>
      </w:r>
    </w:p>
    <w:p/>
    <w:p>
      <w:pPr>
        <w:pStyle w:val="Heading3"/>
      </w:pPr>
      <w:r>
        <w:rPr>
          <w:sz w:val="24"/>
        </w:rPr>
        <w:t>#3  西汉 · 落下闳《太初历》定春节  [古代天文地理]</w:t>
      </w:r>
    </w:p>
    <w:p>
      <w:pPr>
        <w:spacing w:line="336" w:lineRule="auto"/>
      </w:pPr>
      <w:r>
        <w:t>💡 科学探索不为功名，淡泊名利方能成就经世致用的大事业。</w:t>
      </w:r>
    </w:p>
    <w:p/>
    <w:p>
      <w:pPr>
        <w:pStyle w:val="Heading3"/>
      </w:pPr>
      <w:r>
        <w:rPr>
          <w:sz w:val="24"/>
        </w:rPr>
        <w:t>#4  东汉 · 张衡造水力浑天仪  [古代天文地理]</w:t>
      </w:r>
    </w:p>
    <w:p>
      <w:pPr>
        <w:spacing w:line="336" w:lineRule="auto"/>
      </w:pPr>
      <w:r>
        <w:t>💡 理论与实践相结合，机械制造与天文学交叉，古人用巧思把宇宙搬进屋内。</w:t>
      </w:r>
    </w:p>
    <w:p/>
    <w:p>
      <w:pPr>
        <w:pStyle w:val="Heading3"/>
      </w:pPr>
      <w:r>
        <w:rPr>
          <w:sz w:val="24"/>
        </w:rPr>
        <w:t>#5  唐 · 敦煌星图：千年前的星空宝藏  [古代天文地理]</w:t>
      </w:r>
    </w:p>
    <w:p>
      <w:pPr>
        <w:spacing w:line="336" w:lineRule="auto"/>
      </w:pPr>
      <w:r>
        <w:t>💡 流落他乡的珍贵遗产，让我们看到古代中国在世界天文学史上的领先地位。</w:t>
      </w:r>
    </w:p>
    <w:p/>
    <w:p>
      <w:pPr>
        <w:pStyle w:val="Heading3"/>
      </w:pPr>
      <w:r>
        <w:rPr>
          <w:sz w:val="24"/>
        </w:rPr>
        <w:t>#6  隋 · 隋炀帝开凿大运河  [古代天文地理]</w:t>
      </w:r>
    </w:p>
    <w:p>
      <w:pPr>
        <w:spacing w:line="336" w:lineRule="auto"/>
      </w:pPr>
      <w:r>
        <w:t>💡 重大工程若不顾民力，必将动摇国本；但从长远看，它又是文明融合的大动脉。</w:t>
      </w:r>
    </w:p>
    <w:p/>
    <w:p>
      <w:pPr>
        <w:pStyle w:val="Heading3"/>
      </w:pPr>
      <w:r>
        <w:rPr>
          <w:sz w:val="24"/>
        </w:rPr>
        <w:t>#7  唐 · 贾岛炼字：推敲传佳话  [唐诗宋词背后的故事]</w:t>
      </w:r>
    </w:p>
    <w:p>
      <w:pPr>
        <w:spacing w:line="336" w:lineRule="auto"/>
      </w:pPr>
      <w:r>
        <w:t>💡 精益求精的创作态度成就经典；一字之差，境界迥异，炼字即炼意。</w:t>
      </w:r>
    </w:p>
    <w:p/>
    <w:p>
      <w:pPr>
        <w:pStyle w:val="Heading3"/>
      </w:pPr>
      <w:r>
        <w:rPr>
          <w:sz w:val="24"/>
        </w:rPr>
        <w:t>#8  唐 · 王勃即席挥毫滕王阁序  [唐诗宋词背后的故事]</w:t>
      </w:r>
    </w:p>
    <w:p>
      <w:pPr>
        <w:spacing w:line="336" w:lineRule="auto"/>
      </w:pPr>
      <w:r>
        <w:t>💡 真才实学经得起即兴考验；机遇来临时，要敢于当仁不让地展示自己。</w:t>
      </w:r>
    </w:p>
    <w:p/>
    <w:p>
      <w:pPr>
        <w:pStyle w:val="Heading3"/>
      </w:pPr>
      <w:r>
        <w:rPr>
          <w:sz w:val="24"/>
        </w:rPr>
        <w:t>#9  唐 · 李白黄鹤楼搁笔：眼前有景道不得  [唐诗宋词背后的故事]</w:t>
      </w:r>
    </w:p>
    <w:p>
      <w:pPr>
        <w:spacing w:line="336" w:lineRule="auto"/>
      </w:pPr>
      <w:r>
        <w:t>💡 承认他人的优秀并不降低自己，胸襟开阔方是真正的大诗人风采。</w:t>
      </w:r>
    </w:p>
    <w:p/>
    <w:p>
      <w:pPr>
        <w:pStyle w:val="Heading3"/>
      </w:pPr>
      <w:r>
        <w:rPr>
          <w:sz w:val="24"/>
        </w:rPr>
        <w:t>#10  南宋 · 宋慈与《洗冤集录》：法医鼻祖  [历史故事]</w:t>
      </w:r>
    </w:p>
    <w:p>
      <w:pPr>
        <w:spacing w:line="336" w:lineRule="auto"/>
      </w:pPr>
      <w:r>
        <w:t>💡 以实证精神取代臆断，是司法文明的重大进步；对真相的执着，是对生命最大的敬畏。</w:t>
      </w:r>
    </w:p>
    <w:p/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