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所有历史迷！把这1个典故焊脑子里！</w:t>
      </w:r>
    </w:p>
    <w:p>
      <w:pPr>
        <w:jc w:val="center"/>
      </w:pPr>
      <w:r>
        <w:rPr>
          <w:color w:val="999999"/>
          <w:sz w:val="20"/>
        </w:rPr>
        <w:t>2026年08月25日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萧何，西汉开国丞相，居然连夜跑路了！🤯 他跑去追一个管粮草的小兵——韩信。刘邦收到消息：'萧丞相也跑了！'，差点原地爆炸。</w:t>
        <w:br/>
        <w:br/>
        <w:t>当时的韩信，在项羽那儿就是个执戟郎，跳槽到刘邦这儿还是个小透明。他见老板不重用自己，半夜骑马就跑。萧何听到后，来不及报告，自己上马就追。两天后，萧何带着韩信回来了。刘邦一脸问号。萧何说：'诸将易得，韩信国士无双。你要想得天下，没他不行。'</w:t>
        <w:br/>
        <w:br/>
        <w:t>刘邦听完，直接登坛拜将。后来韩信明修栈道、暗度陈仓、背水一战、四面楚歌……硬生生把项羽的江山翻了个底朝天。战争还没打完，大家就都知道——萧何那晚追的，不是一个人，而是一个帝国的开关。⚔️</w:t>
        <w:br/>
        <w:br/>
        <w:t>这个故事放到今天，就是最顶级的HR案例。识别人才需要眼光，用人才需要胆量。很多人不是没遇到人才，而是把人才当普通员工用。💡</w:t>
        <w:br/>
        <w:br/>
        <w:t>金句：千里马常有，而伯乐不常有。但更稀缺的，是那个愿意月下追马的人。</w:t>
        <w:br/>
        <w:br/>
        <w:t>看完萧何这一跑，我只想说：这才是HR的天花板吧！🏆</w:t>
        <w:br/>
        <w:br/>
        <w:t>你最想被哪位历史人物'追'着要？评论区聊聊～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#成语典故  #古人智慧  #每天学点历史  #传统文化  #自我提升  #格局打开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看完我跪了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西汉 · 萧何月下追韩信  [历史故事]</w:t>
      </w:r>
    </w:p>
    <w:p>
      <w:pPr>
        <w:spacing w:line="336" w:lineRule="auto"/>
      </w:pPr>
      <w:r>
        <w:t>💡 人才的价值远超千军万马，领导者要有识人之明和用人之胆。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