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历史课本不会告诉你的10个真相</w:t>
      </w:r>
    </w:p>
    <w:p>
      <w:pPr>
        <w:jc w:val="center"/>
      </w:pPr>
      <w:r>
        <w:rPr>
          <w:color w:val="999999"/>
          <w:sz w:val="20"/>
        </w:rPr>
        <w:t>2026年08月07日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救命！古人离婚比现代人体面多了！🤯</w:t>
        <w:br/>
        <w:br/>
        <w:t>敦煌藏经洞出土的唐代「放妻书」里写着：若结缘不合，各生欢喜，一别两宽。好聚好散还能祝福对方，这格局我直接跪了。😭</w:t>
        <w:br/>
        <w:br/>
        <w:t>你肯定被电视剧骗了——尚方宝剑根本不能“先斩后奏”！🔪 历史上它更多是镀金礼器，明代才象征性给点便宜行事的权，想当场砍佞臣？汉代的朱云差点因此掉脑袋。戏剧不等于史实，别被爽文套路带偏。</w:t>
        <w:br/>
        <w:br/>
        <w:t>更颠覆的是马王堆汉墓《五星占》✨ 两千多年前就精准测出金星会合周期583.92日，比西方早了一千多年。古人仰观宇宙的智慧，藏在帛书里闪闪发光。</w:t>
        <w:br/>
        <w:br/>
        <w:t>还有朱元璋的腊八粥传说🥣：饿到挖鼠洞，煮出一锅杂粮，当皇帝后依然念念不忘。富贵莫忘贫寒时，那碗粥不只是食物，是刻进骨子里的惜福。</w:t>
        <w:br/>
        <w:br/>
        <w:t>这些故事背后，藏着同一个金句：历史从不刻板，它只是等着我们把滤镜摘掉。📜 你最想穿越到哪个朝代亲眼看看？来评论区聊聊！✨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#古人智慧  #冷知识  #每天学点历史  #传统文化  #格局打开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看完我跪了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明 · 腊八粥的传说  [传统节日传说]</w:t>
      </w:r>
    </w:p>
    <w:p>
      <w:pPr>
        <w:spacing w:line="336" w:lineRule="auto"/>
      </w:pPr>
      <w:r>
        <w:t>💡 富贵不忘贫贱时，感恩惜福，珍惜粮食和身边的一切。</w:t>
      </w:r>
    </w:p>
    <w:p/>
    <w:p>
      <w:pPr>
        <w:pStyle w:val="Heading3"/>
      </w:pPr>
      <w:r>
        <w:rPr>
          <w:sz w:val="24"/>
        </w:rPr>
        <w:t>#2  唐 · 祭灶送神  [传统节日传说]</w:t>
      </w:r>
    </w:p>
    <w:p>
      <w:pPr>
        <w:spacing w:line="336" w:lineRule="auto"/>
      </w:pPr>
      <w:r>
        <w:t>💡 富贵不可忘本，无论处境如何都要保持善良和谦逊。</w:t>
      </w:r>
    </w:p>
    <w:p/>
    <w:p>
      <w:pPr>
        <w:pStyle w:val="Heading3"/>
      </w:pPr>
      <w:r>
        <w:rPr>
          <w:sz w:val="24"/>
        </w:rPr>
        <w:t>#3  唐 · 二月二龙抬头  [传统节日传说]</w:t>
      </w:r>
    </w:p>
    <w:p>
      <w:pPr>
        <w:spacing w:line="336" w:lineRule="auto"/>
      </w:pPr>
      <w:r>
        <w:t>💡 恻隐之心能感动天地，善意的行动终将获得回报。</w:t>
      </w:r>
    </w:p>
    <w:p/>
    <w:p>
      <w:pPr>
        <w:pStyle w:val="Heading3"/>
      </w:pPr>
      <w:r>
        <w:rPr>
          <w:sz w:val="24"/>
        </w:rPr>
        <w:t>#4  东汉 · 冬至吃饺子的来历  [传统节日传说]</w:t>
      </w:r>
    </w:p>
    <w:p>
      <w:pPr>
        <w:spacing w:line="336" w:lineRule="auto"/>
      </w:pPr>
      <w:r>
        <w:t>💡 医术济世、仁心爱民，小小的饺子中凝聚着大爱与智慧。</w:t>
      </w:r>
    </w:p>
    <w:p/>
    <w:p>
      <w:pPr>
        <w:pStyle w:val="Heading3"/>
      </w:pPr>
      <w:r>
        <w:rPr>
          <w:sz w:val="24"/>
        </w:rPr>
        <w:t>#5  东晋 · 上巳曲水流觞  [传统节日传说]</w:t>
      </w:r>
    </w:p>
    <w:p>
      <w:pPr>
        <w:spacing w:line="336" w:lineRule="auto"/>
      </w:pPr>
      <w:r>
        <w:t>💡 在繁忙生活中留一片诗意的空间，与友共享美好时光，何尝不是高雅的养生。</w:t>
      </w:r>
    </w:p>
    <w:p/>
    <w:p>
      <w:pPr>
        <w:pStyle w:val="Heading3"/>
      </w:pPr>
      <w:r>
        <w:rPr>
          <w:sz w:val="24"/>
        </w:rPr>
        <w:t>#6  唐 · 李白搁笔黄鹤楼  [唐诗宋词背后的故事]</w:t>
      </w:r>
    </w:p>
    <w:p>
      <w:pPr>
        <w:spacing w:line="336" w:lineRule="auto"/>
      </w:pPr>
      <w:r>
        <w:t>💡 真正的大家懂得欣赏和尊重他人的才华，谦逊本身就是一种高度。</w:t>
      </w:r>
    </w:p>
    <w:p/>
    <w:p>
      <w:pPr>
        <w:pStyle w:val="Heading3"/>
      </w:pPr>
      <w:r>
        <w:rPr>
          <w:sz w:val="24"/>
        </w:rPr>
        <w:t>#7  唐 · 贾岛推敲  [唐诗宋词背后的故事]</w:t>
      </w:r>
    </w:p>
    <w:p>
      <w:pPr>
        <w:spacing w:line="336" w:lineRule="auto"/>
      </w:pPr>
      <w:r>
        <w:t>💡 对待学问要精益求精，一字一词的琢磨体现的是严肃的创作态度。</w:t>
      </w:r>
    </w:p>
    <w:p/>
    <w:p>
      <w:pPr>
        <w:pStyle w:val="Heading3"/>
      </w:pPr>
      <w:r>
        <w:rPr>
          <w:sz w:val="24"/>
        </w:rPr>
        <w:t>#8  唐 · 敦煌放妻书：唐代的离婚协议  [历史趣考]</w:t>
      </w:r>
    </w:p>
    <w:p>
      <w:pPr>
        <w:spacing w:line="336" w:lineRule="auto"/>
      </w:pPr>
      <w:r>
        <w:t>💡 古人的情感智慧有时出乎我们意料，好聚好散也是一种文明的典范。</w:t>
      </w:r>
    </w:p>
    <w:p/>
    <w:p>
      <w:pPr>
        <w:pStyle w:val="Heading3"/>
      </w:pPr>
      <w:r>
        <w:rPr>
          <w:sz w:val="24"/>
        </w:rPr>
        <w:t>#9  汉/明 · 尚方宝剑能先斩后奏吗？  [历史趣考]</w:t>
      </w:r>
    </w:p>
    <w:p>
      <w:pPr>
        <w:spacing w:line="336" w:lineRule="auto"/>
      </w:pPr>
      <w:r>
        <w:t>💡 戏剧不等于史实，对任何权力象征都应带有一份冷静的审视。</w:t>
      </w:r>
    </w:p>
    <w:p/>
    <w:p>
      <w:pPr>
        <w:pStyle w:val="Heading3"/>
      </w:pPr>
      <w:r>
        <w:rPr>
          <w:sz w:val="24"/>
        </w:rPr>
        <w:t>#10  西汉 · 马王堆汉墓《五星占》：比西方早的行星表  [古代天文地理]</w:t>
      </w:r>
    </w:p>
    <w:p>
      <w:pPr>
        <w:spacing w:line="336" w:lineRule="auto"/>
      </w:pPr>
      <w:r>
        <w:t>💡 古人的科学成就往往深埋于历史尘埃，每一份出土文献都可能刷新认知。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