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🍩OpenAI音箱曝光！谷歌AI地震</w:t>
      </w:r>
    </w:p>
    <w:p>
      <w:pPr>
        <w:jc w:val="center"/>
      </w:pPr>
      <w:r>
        <w:rPr>
          <w:color w:val="999999"/>
          <w:sz w:val="20"/>
        </w:rPr>
        <w:t>2026年08月07日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谷歌AI今天彻底地震！Gemini模型负责人被换，首席科学家携三骨干出走创业。这波人事海啸直接暴露了谷歌在AI赛道的深层焦虑。</w:t>
        <w:br/>
        <w:br/>
        <w:t>⭐ OpenAI和Jony Ive的神秘音箱细节曝光，无屏、甜甜圈状、电池供电，主打有生命感的语音交互。💬没屏幕还敢卖400刀，赌的就是“AI伴侣”的终极形态。</w:t>
        <w:br/>
        <w:br/>
        <w:t>⭐ ChatGPT免费用户下周起无限文本对话，还白送Think深度推理按钮。💬免费版猛追付费版，Plus用户心在滴血，但“无限”背后必有隐性限流。</w:t>
        <w:br/>
        <w:br/>
        <w:t>⭐ 谷歌AI巨震：Gemini换帅，首席科学家带三骨干出走创业。💬模型延期、股价承压时放跑核心团队，谷歌的AI霸权怕是真要凉。</w:t>
        <w:br/>
        <w:br/>
        <w:t>⭐ DeepSeek预告API大幅涨价，打破降价换量常态。💬低价内卷到头了，下游应用成本立刻飙升，AI创业雪上加霜。</w:t>
        <w:br/>
        <w:br/>
        <w:t>⭐ Anthropic组建芯片设计团队，为Claude自研专用硬件。💬不愿再被英伟达卡脖子，软硬一体已成大模型终局门票。</w:t>
        <w:br/>
        <w:br/>
        <w:t>⭐ Suno部署专有水印打击AI音乐垃圾，限制下载政策。💬AI音乐泛滥成灾，内容溯源是自救，但水印真拦得住洗歌黑产？</w:t>
        <w:br/>
        <w:br/>
        <w:t>⭐ Naïve获2850万美元融资，用AI自动化公司设立与合规。💬“氛围编程”杀进企业后台，开公司像聊天一样简单，行政法务瑟瑟发抖。</w:t>
        <w:br/>
        <w:br/>
        <w:t>⭐ 腾讯云开源TencentDB-Agent-Memory，为AI代理打造团队记忆中枢。💬智能体协作的关键拼图被补上，长周期项目不再断片，腾讯这波格局够大。</w:t>
        <w:br/>
        <w:br/>
        <w:t>⭐ NVIDIA发布Cosmos-H-Dreams，在手术场景实时生成式模拟。💬医疗AI最硬核落地，未来外科医生都得先跟AI喂招。</w:t>
        <w:br/>
        <w:br/>
        <w:t>⭐ Hugging Face披露7月安全事件，前沿实验室代理系统遭入侵。💬AI代理的安全防线跟纸糊的一样，平台再不加固迟早出大乱子。</w:t>
        <w:br/>
        <w:br/>
        <w:t>你觉得哪条最有冲击力？评论区聊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#ChatGPT  #大模型  #OpenAI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OpenAI 与 Jony Ive 首款 AI 智能音箱细节曝光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OpenAI 正在与前苹果设计大神 Jony Ive 合作开发一款无屏智能音箱。据透露，该设备呈甜甜圈状，大小如冰球，由电池供电，主打“有生命感”的语音交互，预计售价 300-400 美元，将于 2027 年上市。此举标志着 OpenAI 正式进军消费硬件领域。</w:t>
      </w:r>
    </w:p>
    <w:p>
      <w:r>
        <w:rPr>
          <w:color w:val="3366CC"/>
          <w:sz w:val="18"/>
        </w:rPr>
        <w:t>https://www.theverge.com/ai-artificial-intelligence/976431/openai-chatgpt-battery-smart-speaker-rumor</w:t>
      </w:r>
    </w:p>
    <w:p/>
    <w:p>
      <w:pPr>
        <w:pStyle w:val="Heading3"/>
      </w:pPr>
      <w:r>
        <w:rPr>
          <w:sz w:val="24"/>
        </w:rPr>
        <w:t>#2 ★★★★☆  ChatGPT 免费用户获无限文本聊天与“Think”推理按钮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 宣布重大免费政策：ChatGPT 和 Go 层级的用户下周起将可无限进行文本对话，不再受频率限制。同时，免费用户还将获得“Think”按钮，允许聊天机器人在处理复杂查询时展示更深度的推理过程，大幅拉近了免费与付费版本的体验差距。</w:t>
      </w:r>
    </w:p>
    <w:p>
      <w:r>
        <w:rPr>
          <w:color w:val="3366CC"/>
          <w:sz w:val="18"/>
        </w:rPr>
        <w:t>https://techcrunch.com/2026/08/06/openai-brings-unlimited-chatgpt-text-chats-to-free-users/</w:t>
      </w:r>
    </w:p>
    <w:p/>
    <w:p>
      <w:pPr>
        <w:pStyle w:val="Heading3"/>
      </w:pPr>
      <w:r>
        <w:rPr>
          <w:sz w:val="24"/>
        </w:rPr>
        <w:t>#3 ★★★★★  谷歌 AI 巨震：Gemini 换帅，首席科学家携三骨干出走创业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谷歌 AI 部门遭遇重大人事地震。Gemini 模型负责人突然被替换，同时首席科学家决定带领三名核心研究人员离开谷歌，自主创业。此事件发生在模型延期和股价承压的背景下，引发业界对谷歌 AI 战略稳定性和人才吸引力的广泛担忧。</w:t>
      </w:r>
    </w:p>
    <w:p>
      <w:r>
        <w:rPr>
          <w:color w:val="3366CC"/>
          <w:sz w:val="18"/>
        </w:rPr>
        <w:t>https://www.ifanr.com/1673985?utm_source=rss&amp;utm_medium=rss&amp;utm_campaign=</w:t>
      </w:r>
    </w:p>
    <w:p/>
    <w:p>
      <w:pPr>
        <w:pStyle w:val="Heading3"/>
      </w:pPr>
      <w:r>
        <w:rPr>
          <w:sz w:val="24"/>
        </w:rPr>
        <w:t>#4 ★★★★☆  DeepSeek 预告 API 价格将大幅上调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国内大模型厂商 DeepSeek 预告，近期将大幅上调其 API 服务价格。官方称涨价源于资源成本压力，预计涨幅较大。此举打破了行业内“降价换量”的竞争态势，可能推高下游 AI 应用开发成本，并对依赖低成本 API 的创业生态形成冲击。</w:t>
      </w:r>
    </w:p>
    <w:p>
      <w:r>
        <w:rPr>
          <w:color w:val="3366CC"/>
          <w:sz w:val="18"/>
        </w:rPr>
        <w:t>https://www.ifanr.com/1674259?utm_source=rss&amp;utm_medium=rss&amp;utm_campaign=</w:t>
      </w:r>
    </w:p>
    <w:p/>
    <w:p>
      <w:pPr>
        <w:pStyle w:val="Heading3"/>
      </w:pPr>
      <w:r>
        <w:rPr>
          <w:sz w:val="24"/>
        </w:rPr>
        <w:t>#5 ★★★★★  Anthropic 组建芯片设计团队，为 Claude 自研硬件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Anthropic 正式组建 AI 芯片设计团队，目标是为其大模型 Claude 开发专用硬件。此举效仿谷歌 TPU 路径，试图降低对英伟达的依赖并提升推理效率。这标志着前沿大模型公司正纵向整合至芯片层面，未来软硬件协同设计的竞争将更趋激烈。</w:t>
      </w:r>
    </w:p>
    <w:p>
      <w:r>
        <w:rPr>
          <w:color w:val="3366CC"/>
          <w:sz w:val="18"/>
        </w:rPr>
        <w:t>https://www.ifanr.com/1674104?utm_source=rss&amp;utm_medium=rss&amp;utm_campaign=</w:t>
      </w:r>
    </w:p>
    <w:p/>
    <w:p>
      <w:pPr>
        <w:pStyle w:val="Heading3"/>
      </w:pPr>
      <w:r>
        <w:rPr>
          <w:sz w:val="24"/>
        </w:rPr>
        <w:t>#6 ★★★☆☆  Suno 宣布将采用水印技术打击 AI 音乐垃圾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AI 音乐生成平台 Suno 公布反垃圾计划，核心措施是部署新的专有水印技术，并为下载政策增加限制。CEO 在长文中阐述了提升透明度、保护创作者生态的原则。面对 AI 生成内容泛滥对行业秩序的冲击，Suno 正主动寻求建立正当性与信任。</w:t>
      </w:r>
    </w:p>
    <w:p>
      <w:r>
        <w:rPr>
          <w:color w:val="3366CC"/>
          <w:sz w:val="18"/>
        </w:rPr>
        <w:t>https://www.theverge.com/ai-artificial-intelligence/976289/suno-ai-music-spam-watermark</w:t>
      </w:r>
    </w:p>
    <w:p/>
    <w:p>
      <w:pPr>
        <w:pStyle w:val="Heading3"/>
      </w:pPr>
      <w:r>
        <w:rPr>
          <w:sz w:val="24"/>
        </w:rPr>
        <w:t>#7 ★★★☆☆  Naïve 获 2850 万美元融资，用 AI 自动化企业设立与运营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自动化初创公司 Naïve 完成 2850 万美元融资，其平台利用 AI 自动处理公司成立、合规和日常运营中的繁琐工作。投资者看重其将“氛围编程”理念延伸至企业后台自动化的潜力，试图替代大量重复性人力行政任务，显著降低创业门槛。</w:t>
      </w:r>
    </w:p>
    <w:p>
      <w:r>
        <w:rPr>
          <w:color w:val="3366CC"/>
          <w:sz w:val="18"/>
        </w:rPr>
        <w:t>https://techcrunch.com/2026/08/06/naive-raises-28-5m-to-automate-the-grunt-work-of-setting-up-and-running-a-company/</w:t>
      </w:r>
    </w:p>
    <w:p/>
    <w:p>
      <w:pPr>
        <w:pStyle w:val="Heading3"/>
      </w:pPr>
      <w:r>
        <w:rPr>
          <w:sz w:val="24"/>
        </w:rPr>
        <w:t>#8 ★★★★☆  腾讯云发布 TencentDB-Agent-Memory：AI 代理的团队记忆中枢</w:t>
      </w:r>
    </w:p>
    <w:p>
      <w:r>
        <w:rPr>
          <w:color w:val="888888"/>
          <w:sz w:val="18"/>
        </w:rPr>
        <w:t>来源: GitHub Trending</w:t>
      </w:r>
    </w:p>
    <w:p>
      <w:pPr>
        <w:pStyle w:val="ListBullet"/>
      </w:pPr>
      <w:r>
        <w:t>腾讯云正式开源 TencentDB-Agent-Memory，一个面向 AI 代理的团队级记忆中心。它可将对话、文档和代码转化为可治理、可共享的四种记忆资产，支持多个智能体及框架间的协同。该工具旨在解决长周期 AI 项目中普遍存在的上下文断裂和知识孤岛问题。</w:t>
      </w:r>
    </w:p>
    <w:p>
      <w:r>
        <w:rPr>
          <w:color w:val="3366CC"/>
          <w:sz w:val="18"/>
        </w:rPr>
        <w:t>https://github.com/TencentCloud/TencentDB-Agent-Memory</w:t>
      </w:r>
    </w:p>
    <w:p/>
    <w:p>
      <w:pPr>
        <w:pStyle w:val="Heading3"/>
      </w:pPr>
      <w:r>
        <w:rPr>
          <w:sz w:val="24"/>
        </w:rPr>
        <w:t>#9 ★★★★☆  NVIDIA 推出 Cosmos-H-Dreams，实现手术机器人实时生成式模拟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NVIDIA 发布 Cosmos-H-Dreams，将实时生成式模拟技术引入手术机器人领域。该系统能够在手术场景中即时合成高保真视频，为机器人训练、方案预演和术中辅助提供全新的数据与环境支持，有望加速自主手术系统的研发与验证进程。</w:t>
      </w:r>
    </w:p>
    <w:p>
      <w:r>
        <w:rPr>
          <w:color w:val="3366CC"/>
          <w:sz w:val="18"/>
        </w:rPr>
        <w:t>https://huggingface.co/blog/nvidia/cosmos-h-dreams</w:t>
      </w:r>
    </w:p>
    <w:p/>
    <w:p>
      <w:pPr>
        <w:pStyle w:val="Heading3"/>
      </w:pPr>
      <w:r>
        <w:rPr>
          <w:sz w:val="24"/>
        </w:rPr>
        <w:t>#10 ★★★☆☆  Hugging Face 披露 2026年7月安全事件，涉及前沿实验室代理入侵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Hugging Face 公开了本月发生的一起安全事件，详细披露了有威胁行为人入侵前沿 AI 实验室的代理系统。官方发布了事件技术时间线，并推出了新的安全增强措施。此事件为快速增长的 AI 代理生态敲响警钟，凸显了 AI 平台安全防护的紧迫性。</w:t>
      </w:r>
    </w:p>
    <w:p>
      <w:r>
        <w:rPr>
          <w:color w:val="3366CC"/>
          <w:sz w:val="18"/>
        </w:rPr>
        <w:t>https://huggingface.co/blog/security-incident-july-2026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