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7C" w:rsidRDefault="004E1E7C" w:rsidP="004E1E7C">
      <w:pPr>
        <w:jc w:val="center"/>
        <w:rPr>
          <w:rFonts w:hint="eastAsia"/>
          <w:b/>
          <w:sz w:val="48"/>
          <w:szCs w:val="48"/>
        </w:rPr>
      </w:pPr>
      <w:r w:rsidRPr="004E1E7C">
        <w:rPr>
          <w:rFonts w:hint="eastAsia"/>
          <w:b/>
          <w:sz w:val="48"/>
          <w:szCs w:val="48"/>
        </w:rPr>
        <w:t>Twitter Analytics</w:t>
      </w:r>
    </w:p>
    <w:p w:rsidR="004E1E7C" w:rsidRPr="004E1E7C" w:rsidRDefault="004E1E7C" w:rsidP="004E1E7C">
      <w:pPr>
        <w:jc w:val="right"/>
        <w:rPr>
          <w:rFonts w:hint="eastAsia"/>
          <w:b/>
          <w:sz w:val="36"/>
          <w:szCs w:val="36"/>
        </w:rPr>
      </w:pPr>
      <w:r w:rsidRPr="004E1E7C">
        <w:rPr>
          <w:rFonts w:hint="eastAsia"/>
          <w:b/>
          <w:sz w:val="36"/>
          <w:szCs w:val="36"/>
        </w:rPr>
        <w:t xml:space="preserve">--team </w:t>
      </w:r>
      <w:r w:rsidRPr="004E1E7C">
        <w:rPr>
          <w:b/>
          <w:sz w:val="36"/>
          <w:szCs w:val="36"/>
        </w:rPr>
        <w:t>Voyager</w:t>
      </w:r>
    </w:p>
    <w:p w:rsidR="00032FF4" w:rsidRPr="004E1E7C" w:rsidRDefault="00032FF4">
      <w:pPr>
        <w:rPr>
          <w:b/>
          <w:sz w:val="28"/>
        </w:rPr>
      </w:pPr>
      <w:r w:rsidRPr="004E1E7C">
        <w:rPr>
          <w:b/>
          <w:sz w:val="28"/>
        </w:rPr>
        <w:t>P</w:t>
      </w:r>
      <w:r w:rsidRPr="004E1E7C">
        <w:rPr>
          <w:rFonts w:hint="eastAsia"/>
          <w:b/>
          <w:sz w:val="28"/>
        </w:rPr>
        <w:t>roject introduction</w:t>
      </w:r>
    </w:p>
    <w:p w:rsidR="00055255" w:rsidRDefault="00032FF4">
      <w:r>
        <w:rPr>
          <w:rFonts w:hint="eastAsia"/>
        </w:rPr>
        <w:t xml:space="preserve">Social media like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and twitter</w:t>
      </w:r>
      <w:r>
        <w:t xml:space="preserve"> </w:t>
      </w:r>
      <w:r>
        <w:rPr>
          <w:rFonts w:hint="eastAsia"/>
        </w:rPr>
        <w:t xml:space="preserve">have become an important way to distribute news. Also people nowadays tend to post their feeling in social networks. Consequently, data collected from social networks implies the most </w:t>
      </w:r>
      <w:r w:rsidRPr="00032FF4">
        <w:t>up-to-date</w:t>
      </w:r>
      <w:r>
        <w:rPr>
          <w:rFonts w:hint="eastAsia"/>
        </w:rPr>
        <w:t xml:space="preserve"> topics and publ</w:t>
      </w:r>
      <w:r w:rsidR="00055255">
        <w:rPr>
          <w:rFonts w:hint="eastAsia"/>
        </w:rPr>
        <w:t xml:space="preserve">ic feelings about them. </w:t>
      </w:r>
      <w:r w:rsidR="00055255">
        <w:t>I</w:t>
      </w:r>
      <w:r w:rsidR="00055255">
        <w:rPr>
          <w:rFonts w:hint="eastAsia"/>
        </w:rPr>
        <w:t>n this project, we try to approach popular topics or a specific topic analytics with real-time twits.</w:t>
      </w:r>
    </w:p>
    <w:p w:rsidR="00055255" w:rsidRDefault="00055255"/>
    <w:p w:rsidR="00184C8C" w:rsidRPr="00D6262A" w:rsidRDefault="00184C8C">
      <w:pPr>
        <w:rPr>
          <w:b/>
          <w:sz w:val="28"/>
        </w:rPr>
      </w:pPr>
      <w:r w:rsidRPr="00D6262A">
        <w:rPr>
          <w:rFonts w:hint="eastAsia"/>
          <w:b/>
          <w:sz w:val="28"/>
        </w:rPr>
        <w:t>Motivation</w:t>
      </w:r>
    </w:p>
    <w:p w:rsidR="00184C8C" w:rsidRDefault="008D47CA">
      <w:r>
        <w:rPr>
          <w:rFonts w:hint="eastAsia"/>
        </w:rPr>
        <w:t>Twitter provides public API</w:t>
      </w:r>
      <w:r w:rsidR="009865BD">
        <w:rPr>
          <w:rFonts w:hint="eastAsia"/>
        </w:rPr>
        <w:t xml:space="preserve"> for developers to obtain data. With its stream API, we can access real-time data from twitter to achieve live data analysis. </w:t>
      </w:r>
      <w:r w:rsidR="009865BD">
        <w:t>W</w:t>
      </w:r>
      <w:r w:rsidR="009865BD">
        <w:rPr>
          <w:rFonts w:hint="eastAsia"/>
        </w:rPr>
        <w:t xml:space="preserve">ith this idea, </w:t>
      </w:r>
      <w:r w:rsidR="00184C8C">
        <w:rPr>
          <w:rFonts w:hint="eastAsia"/>
        </w:rPr>
        <w:t xml:space="preserve">we </w:t>
      </w:r>
      <w:r w:rsidR="00873808">
        <w:rPr>
          <w:rFonts w:hint="eastAsia"/>
        </w:rPr>
        <w:t>find</w:t>
      </w:r>
      <w:r w:rsidR="00184C8C">
        <w:rPr>
          <w:rFonts w:hint="eastAsia"/>
        </w:rPr>
        <w:t xml:space="preserve"> a proper framework used to complete streaming analytic</w:t>
      </w:r>
      <w:r w:rsidR="00873808">
        <w:t>—</w:t>
      </w:r>
      <w:r w:rsidR="00F9431D">
        <w:rPr>
          <w:rFonts w:hint="eastAsia"/>
        </w:rPr>
        <w:t>Spark</w:t>
      </w:r>
      <w:r w:rsidR="00873808">
        <w:rPr>
          <w:rFonts w:hint="eastAsia"/>
        </w:rPr>
        <w:t>.</w:t>
      </w:r>
      <w:r w:rsidR="00F9431D">
        <w:rPr>
          <w:rFonts w:hint="eastAsia"/>
        </w:rPr>
        <w:t xml:space="preserve"> </w:t>
      </w:r>
    </w:p>
    <w:p w:rsidR="00184C8C" w:rsidRDefault="00184C8C">
      <w:r>
        <w:rPr>
          <w:rFonts w:hint="eastAsia"/>
        </w:rPr>
        <w:t xml:space="preserve">Around 6000 twits are sent every second. </w:t>
      </w:r>
      <w:r>
        <w:t>T</w:t>
      </w:r>
      <w:r>
        <w:rPr>
          <w:rFonts w:hint="eastAsia"/>
        </w:rPr>
        <w:t xml:space="preserve">o process these streaming data, the framework we choose should be able to deal with very large data set. </w:t>
      </w:r>
      <w:r>
        <w:t>S</w:t>
      </w:r>
      <w:r>
        <w:rPr>
          <w:rFonts w:hint="eastAsia"/>
        </w:rPr>
        <w:t xml:space="preserve">park is scalable to large clusters. </w:t>
      </w:r>
      <w:r>
        <w:t>S</w:t>
      </w:r>
      <w:r>
        <w:rPr>
          <w:rFonts w:hint="eastAsia"/>
        </w:rPr>
        <w:t xml:space="preserve">o it can deal with huge dataset </w:t>
      </w:r>
      <w:r w:rsidR="00F9431D">
        <w:rPr>
          <w:rFonts w:hint="eastAsia"/>
        </w:rPr>
        <w:t>both in computing and storage.</w:t>
      </w:r>
      <w:r w:rsidR="00873808">
        <w:rPr>
          <w:rFonts w:hint="eastAsia"/>
        </w:rPr>
        <w:t xml:space="preserve"> Second-scale latencies are needed in live analytics. </w:t>
      </w:r>
      <w:r w:rsidR="00873808">
        <w:t>I</w:t>
      </w:r>
      <w:r w:rsidR="00873808">
        <w:rPr>
          <w:rFonts w:hint="eastAsia"/>
        </w:rPr>
        <w:t xml:space="preserve">n this aspect, spark is famous for its process speed. </w:t>
      </w:r>
      <w:r w:rsidR="00873808">
        <w:t>I</w:t>
      </w:r>
      <w:r w:rsidR="00873808">
        <w:rPr>
          <w:rFonts w:hint="eastAsia"/>
        </w:rPr>
        <w:t xml:space="preserve">nstead of disk-accessing, the computation spark adapted is memory-data accessing. Simply by reducing IO </w:t>
      </w:r>
      <w:r w:rsidR="00873808">
        <w:t>operation</w:t>
      </w:r>
      <w:r w:rsidR="00873808">
        <w:rPr>
          <w:rFonts w:hint="eastAsia"/>
        </w:rPr>
        <w:t xml:space="preserve">, spark is almost 100 times faster than </w:t>
      </w:r>
      <w:proofErr w:type="spellStart"/>
      <w:r w:rsidR="00873808">
        <w:rPr>
          <w:rFonts w:hint="eastAsia"/>
        </w:rPr>
        <w:t>Hadoop</w:t>
      </w:r>
      <w:proofErr w:type="spellEnd"/>
      <w:r w:rsidR="00873808">
        <w:rPr>
          <w:rFonts w:hint="eastAsia"/>
        </w:rPr>
        <w:t xml:space="preserve">. As a scalable </w:t>
      </w:r>
      <w:r w:rsidR="003F602D">
        <w:rPr>
          <w:rFonts w:hint="eastAsia"/>
        </w:rPr>
        <w:t xml:space="preserve">programming framework which is able to deal with huge dataset, spark has excellent strategy to ensure fault tolerance in an efficient way. </w:t>
      </w:r>
      <w:r w:rsidR="003F602D">
        <w:t>W</w:t>
      </w:r>
      <w:r w:rsidR="003F602D">
        <w:rPr>
          <w:rFonts w:hint="eastAsia"/>
        </w:rPr>
        <w:t xml:space="preserve">hen it comes to data storage, unlike </w:t>
      </w:r>
      <w:proofErr w:type="spellStart"/>
      <w:r w:rsidR="003F602D">
        <w:rPr>
          <w:rFonts w:hint="eastAsia"/>
        </w:rPr>
        <w:t>Hadoop</w:t>
      </w:r>
      <w:proofErr w:type="spellEnd"/>
      <w:r w:rsidR="003F602D">
        <w:rPr>
          <w:rFonts w:hint="eastAsia"/>
        </w:rPr>
        <w:t xml:space="preserve"> </w:t>
      </w:r>
      <w:proofErr w:type="spellStart"/>
      <w:r w:rsidR="003F602D">
        <w:rPr>
          <w:rFonts w:hint="eastAsia"/>
        </w:rPr>
        <w:t>mapreduce</w:t>
      </w:r>
      <w:proofErr w:type="spellEnd"/>
      <w:r w:rsidR="003F602D">
        <w:rPr>
          <w:rFonts w:hint="eastAsia"/>
        </w:rPr>
        <w:t xml:space="preserve"> that replicate data to achieve fault-tolerance, spark records data generation to recreate error data. </w:t>
      </w:r>
      <w:r w:rsidR="003F602D">
        <w:t>I</w:t>
      </w:r>
      <w:r w:rsidR="003F602D">
        <w:rPr>
          <w:rFonts w:hint="eastAsia"/>
        </w:rPr>
        <w:t xml:space="preserve">f no data fault happens, the cost is zero. Moreover, with Spark, not only streaming data analytics can be </w:t>
      </w:r>
      <w:r w:rsidR="00873808">
        <w:rPr>
          <w:rFonts w:hint="eastAsia"/>
        </w:rPr>
        <w:t>achieve</w:t>
      </w:r>
      <w:r w:rsidR="003F602D">
        <w:rPr>
          <w:rFonts w:hint="eastAsia"/>
        </w:rPr>
        <w:t xml:space="preserve">d, batch </w:t>
      </w:r>
      <w:r w:rsidR="000E5E81">
        <w:rPr>
          <w:rFonts w:hint="eastAsia"/>
        </w:rPr>
        <w:t>data</w:t>
      </w:r>
      <w:r w:rsidR="003F602D">
        <w:rPr>
          <w:rFonts w:hint="eastAsia"/>
        </w:rPr>
        <w:t xml:space="preserve"> analysis is also integrated.</w:t>
      </w:r>
    </w:p>
    <w:p w:rsidR="003F602D" w:rsidRDefault="003F602D"/>
    <w:p w:rsidR="003F602D" w:rsidRPr="004E1E7C" w:rsidRDefault="00055255">
      <w:pPr>
        <w:rPr>
          <w:b/>
          <w:sz w:val="28"/>
        </w:rPr>
      </w:pPr>
      <w:r w:rsidRPr="004E1E7C">
        <w:rPr>
          <w:rFonts w:hint="eastAsia"/>
          <w:b/>
          <w:sz w:val="28"/>
        </w:rPr>
        <w:t>About</w:t>
      </w:r>
      <w:r w:rsidR="00C82026" w:rsidRPr="004E1E7C">
        <w:rPr>
          <w:rFonts w:hint="eastAsia"/>
          <w:b/>
          <w:sz w:val="28"/>
        </w:rPr>
        <w:t xml:space="preserve"> Spark</w:t>
      </w:r>
    </w:p>
    <w:p w:rsidR="00DD4AD1" w:rsidRDefault="00DD4AD1">
      <w:r>
        <w:rPr>
          <w:rFonts w:hint="eastAsia"/>
        </w:rPr>
        <w:t xml:space="preserve">Figure1 shows the eco-system of Spark. </w:t>
      </w:r>
      <w:r>
        <w:t>A</w:t>
      </w:r>
      <w:r>
        <w:rPr>
          <w:rFonts w:hint="eastAsia"/>
        </w:rPr>
        <w:t>t the bottom i</w:t>
      </w:r>
      <w:r w:rsidR="00C75BF5">
        <w:rPr>
          <w:rFonts w:hint="eastAsia"/>
        </w:rPr>
        <w:t>s Spark Core which is the general execution engine for the whole platform.</w:t>
      </w:r>
      <w:r w:rsidR="000E5E81">
        <w:rPr>
          <w:rFonts w:hint="eastAsia"/>
        </w:rPr>
        <w:t xml:space="preserve"> </w:t>
      </w:r>
      <w:r w:rsidR="000E5E81">
        <w:t>I</w:t>
      </w:r>
      <w:r w:rsidR="000E5E81">
        <w:rPr>
          <w:rFonts w:hint="eastAsia"/>
        </w:rPr>
        <w:t xml:space="preserve">t provides </w:t>
      </w:r>
      <w:r w:rsidR="000E5E81" w:rsidRPr="00603E09">
        <w:t xml:space="preserve">Java, </w:t>
      </w:r>
      <w:proofErr w:type="spellStart"/>
      <w:r w:rsidR="000E5E81" w:rsidRPr="00603E09">
        <w:t>Scala</w:t>
      </w:r>
      <w:proofErr w:type="spellEnd"/>
      <w:r w:rsidR="000E5E81" w:rsidRPr="00603E09">
        <w:t>, and Python APIs for ease of development.</w:t>
      </w:r>
    </w:p>
    <w:p w:rsidR="000E5E81" w:rsidRDefault="000E5E81">
      <w:r>
        <w:t>A</w:t>
      </w:r>
      <w:r>
        <w:rPr>
          <w:rFonts w:hint="eastAsia"/>
        </w:rPr>
        <w:t xml:space="preserve">bove this core, spark also provides four libraries to support a </w:t>
      </w:r>
      <w:r>
        <w:t>variety</w:t>
      </w:r>
      <w:r>
        <w:rPr>
          <w:rFonts w:hint="eastAsia"/>
        </w:rPr>
        <w:t xml:space="preserve"> of applications. Spark 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 xml:space="preserve"> makes SQL-like query </w:t>
      </w:r>
      <w:r>
        <w:t>available</w:t>
      </w:r>
      <w:r>
        <w:rPr>
          <w:rFonts w:hint="eastAsia"/>
        </w:rPr>
        <w:t xml:space="preserve"> in distributed file system. </w:t>
      </w:r>
      <w:r w:rsidRPr="000E5E81">
        <w:t xml:space="preserve">Spark Streaming </w:t>
      </w:r>
      <w:r>
        <w:rPr>
          <w:rFonts w:hint="eastAsia"/>
        </w:rPr>
        <w:t xml:space="preserve">library </w:t>
      </w:r>
      <w:r w:rsidRPr="000E5E81">
        <w:t>enables powerful interactive and analytical applications across both streaming and historical data, while inheriting Spark’s ease of use and fault tolerance characteristics.</w:t>
      </w:r>
      <w:r>
        <w:rPr>
          <w:rFonts w:hint="eastAsia"/>
        </w:rPr>
        <w:t xml:space="preserve"> </w:t>
      </w:r>
      <w:r w:rsidR="00DD7AE8" w:rsidRPr="00DD7AE8">
        <w:t>It readily integrates with a wide variety of popular data sources, including</w:t>
      </w:r>
      <w:r w:rsidR="00DD7AE8">
        <w:rPr>
          <w:rFonts w:hint="eastAsia"/>
        </w:rPr>
        <w:t xml:space="preserve"> </w:t>
      </w:r>
      <w:r w:rsidR="00DD7AE8" w:rsidRPr="00DD7AE8">
        <w:t>Twitter.</w:t>
      </w:r>
      <w:r w:rsidR="00DD7AE8">
        <w:rPr>
          <w:rFonts w:hint="eastAsia"/>
        </w:rPr>
        <w:t xml:space="preserve"> </w:t>
      </w:r>
      <w:proofErr w:type="spellStart"/>
      <w:r w:rsidR="00DD7AE8">
        <w:rPr>
          <w:rFonts w:hint="eastAsia"/>
        </w:rPr>
        <w:t>MLlib</w:t>
      </w:r>
      <w:proofErr w:type="spellEnd"/>
      <w:r w:rsidR="00DD7AE8">
        <w:rPr>
          <w:rFonts w:hint="eastAsia"/>
        </w:rPr>
        <w:t xml:space="preserve"> and </w:t>
      </w:r>
      <w:proofErr w:type="spellStart"/>
      <w:r w:rsidR="00DD7AE8">
        <w:rPr>
          <w:rFonts w:hint="eastAsia"/>
        </w:rPr>
        <w:t>GraphX</w:t>
      </w:r>
      <w:proofErr w:type="spellEnd"/>
      <w:r w:rsidR="00DD7AE8">
        <w:rPr>
          <w:rFonts w:hint="eastAsia"/>
        </w:rPr>
        <w:t xml:space="preserve"> provide machine leaning and graph computation library respectively, which facilitate abundant well-performed popular Algorithms. </w:t>
      </w:r>
      <w:r w:rsidR="00DD7AE8">
        <w:t>W</w:t>
      </w:r>
      <w:r w:rsidR="00DD7AE8">
        <w:rPr>
          <w:rFonts w:hint="eastAsia"/>
        </w:rPr>
        <w:t xml:space="preserve">ith various APIs and readily to use libraries, fancy twitter analytics development is </w:t>
      </w:r>
      <w:r w:rsidR="00DD7AE8">
        <w:t>potential</w:t>
      </w:r>
      <w:r w:rsidR="00DD7AE8">
        <w:rPr>
          <w:rFonts w:hint="eastAsia"/>
        </w:rPr>
        <w:t>ly to achieve.</w:t>
      </w:r>
    </w:p>
    <w:p w:rsidR="008D47CA" w:rsidRDefault="00DD4AD1" w:rsidP="00C75BF5">
      <w:pPr>
        <w:jc w:val="center"/>
      </w:pPr>
      <w:r>
        <w:rPr>
          <w:noProof/>
        </w:rPr>
        <w:lastRenderedPageBreak/>
        <w:drawing>
          <wp:inline distT="0" distB="0" distL="0" distR="0">
            <wp:extent cx="4190519" cy="1944000"/>
            <wp:effectExtent l="19050" t="0" r="48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19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D1" w:rsidRPr="008D47CA" w:rsidRDefault="00DD4AD1" w:rsidP="00C75BF5">
      <w:pPr>
        <w:jc w:val="center"/>
      </w:pPr>
      <w:r>
        <w:rPr>
          <w:rFonts w:hint="eastAsia"/>
        </w:rPr>
        <w:t>Figure1. Spark eco-system</w:t>
      </w:r>
    </w:p>
    <w:p w:rsidR="00603E09" w:rsidRPr="004E1E7C" w:rsidRDefault="00DD7AE8">
      <w:pPr>
        <w:rPr>
          <w:b/>
          <w:sz w:val="28"/>
        </w:rPr>
      </w:pPr>
      <w:r w:rsidRPr="004E1E7C">
        <w:rPr>
          <w:rFonts w:hint="eastAsia"/>
          <w:b/>
          <w:sz w:val="28"/>
        </w:rPr>
        <w:t>Approach</w:t>
      </w:r>
    </w:p>
    <w:p w:rsidR="00DD7AE8" w:rsidRDefault="00032FF4">
      <w:r>
        <w:rPr>
          <w:rFonts w:hint="eastAsia"/>
        </w:rPr>
        <w:t xml:space="preserve">As mentioned above, the data we use in this project is real-time stream data from twitter. </w:t>
      </w:r>
      <w:r w:rsidR="00055255">
        <w:rPr>
          <w:rFonts w:hint="eastAsia"/>
        </w:rPr>
        <w:t>In fetched twits, we can get more than text postings. Twitter API</w:t>
      </w:r>
      <w:r w:rsidR="00217169">
        <w:rPr>
          <w:rFonts w:hint="eastAsia"/>
        </w:rPr>
        <w:t>s</w:t>
      </w:r>
      <w:r w:rsidR="00055255">
        <w:rPr>
          <w:rFonts w:hint="eastAsia"/>
        </w:rPr>
        <w:t xml:space="preserve"> provide almost every feature appeared</w:t>
      </w:r>
      <w:r w:rsidR="00055255">
        <w:t xml:space="preserve"> on </w:t>
      </w:r>
      <w:r w:rsidR="00055255">
        <w:rPr>
          <w:rFonts w:hint="eastAsia"/>
        </w:rPr>
        <w:t xml:space="preserve">its </w:t>
      </w:r>
      <w:r w:rsidR="00055255" w:rsidRPr="00055255">
        <w:t>website</w:t>
      </w:r>
      <w:r w:rsidR="00055255">
        <w:rPr>
          <w:rFonts w:hint="eastAsia"/>
        </w:rPr>
        <w:t xml:space="preserve">, for instance, </w:t>
      </w:r>
      <w:r w:rsidR="00217169">
        <w:t>hash tagged</w:t>
      </w:r>
      <w:r w:rsidR="00217169">
        <w:rPr>
          <w:rFonts w:hint="eastAsia"/>
        </w:rPr>
        <w:t xml:space="preserve"> topics and geo locations. Taking advantage of these features, we can explore how much a subject been discussed, people</w:t>
      </w:r>
      <w:r w:rsidR="00217169">
        <w:t>’</w:t>
      </w:r>
      <w:r w:rsidR="00217169">
        <w:rPr>
          <w:rFonts w:hint="eastAsia"/>
        </w:rPr>
        <w:t xml:space="preserve">s feeling about a certain subject and more interestingly, how these subjects were </w:t>
      </w:r>
      <w:r w:rsidR="00217169">
        <w:t>distributed</w:t>
      </w:r>
      <w:r w:rsidR="00217169">
        <w:rPr>
          <w:rFonts w:hint="eastAsia"/>
        </w:rPr>
        <w:t>. Figure 2 shows the general workflow.</w:t>
      </w:r>
    </w:p>
    <w:p w:rsidR="0020394C" w:rsidRDefault="00D65E50">
      <w:r>
        <w:rPr>
          <w:rFonts w:hint="eastAsia"/>
          <w:noProof/>
        </w:rPr>
        <w:drawing>
          <wp:inline distT="0" distB="0" distL="0" distR="0">
            <wp:extent cx="5275029" cy="2544793"/>
            <wp:effectExtent l="19050" t="0" r="1821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254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DE" w:rsidRDefault="00D65E50" w:rsidP="00D65E50">
      <w:pPr>
        <w:jc w:val="center"/>
      </w:pPr>
      <w:r>
        <w:t>F</w:t>
      </w:r>
      <w:r>
        <w:rPr>
          <w:rFonts w:hint="eastAsia"/>
        </w:rPr>
        <w:t>igure2. General workflow</w:t>
      </w:r>
    </w:p>
    <w:p w:rsidR="005979DE" w:rsidRDefault="005979DE" w:rsidP="005979DE"/>
    <w:p w:rsidR="00217169" w:rsidRPr="00D6262A" w:rsidRDefault="005979DE">
      <w:pPr>
        <w:rPr>
          <w:b/>
        </w:rPr>
      </w:pPr>
      <w:r w:rsidRPr="00D6262A">
        <w:rPr>
          <w:b/>
        </w:rPr>
        <w:t>S</w:t>
      </w:r>
      <w:r w:rsidRPr="00D6262A">
        <w:rPr>
          <w:rFonts w:hint="eastAsia"/>
          <w:b/>
        </w:rPr>
        <w:t>tep1.</w:t>
      </w:r>
    </w:p>
    <w:p w:rsidR="005979DE" w:rsidRDefault="00D6262A">
      <w:pPr>
        <w:rPr>
          <w:rFonts w:hint="eastAsia"/>
        </w:rPr>
      </w:pPr>
      <w:r>
        <w:rPr>
          <w:rFonts w:hint="eastAsia"/>
        </w:rPr>
        <w:t xml:space="preserve">Get familiar </w:t>
      </w:r>
      <w:r w:rsidR="005979DE">
        <w:rPr>
          <w:rFonts w:hint="eastAsia"/>
        </w:rPr>
        <w:t>with twitter API and spark stream</w:t>
      </w:r>
      <w:r w:rsidR="005979DE">
        <w:t>—</w:t>
      </w:r>
      <w:r w:rsidR="0021041B">
        <w:rPr>
          <w:rFonts w:hint="eastAsia"/>
        </w:rPr>
        <w:t>real-time word c</w:t>
      </w:r>
      <w:r w:rsidR="005979DE">
        <w:rPr>
          <w:rFonts w:hint="eastAsia"/>
        </w:rPr>
        <w:t>ount.</w:t>
      </w:r>
    </w:p>
    <w:p w:rsidR="0021041B" w:rsidRDefault="0021041B">
      <w:pPr>
        <w:rPr>
          <w:rFonts w:hint="eastAsia"/>
        </w:rPr>
      </w:pPr>
      <w:r>
        <w:rPr>
          <w:rFonts w:hint="eastAsia"/>
        </w:rPr>
        <w:t xml:space="preserve">In this stage, the biggest challenge are to set up spark platform and to know how to use twitter API. </w:t>
      </w:r>
      <w:r>
        <w:t>W</w:t>
      </w:r>
      <w:r>
        <w:rPr>
          <w:rFonts w:hint="eastAsia"/>
        </w:rPr>
        <w:t>ith these resources, we can easily implement a real-time word count application.</w:t>
      </w:r>
    </w:p>
    <w:p w:rsidR="0021041B" w:rsidRDefault="0021041B">
      <w:pPr>
        <w:rPr>
          <w:rFonts w:hint="eastAsia"/>
        </w:rPr>
      </w:pPr>
    </w:p>
    <w:p w:rsidR="0021041B" w:rsidRPr="0078083A" w:rsidRDefault="0021041B">
      <w:pPr>
        <w:rPr>
          <w:rFonts w:hint="eastAsia"/>
          <w:b/>
        </w:rPr>
      </w:pPr>
      <w:r w:rsidRPr="0078083A">
        <w:rPr>
          <w:b/>
        </w:rPr>
        <w:t>S</w:t>
      </w:r>
      <w:r w:rsidRPr="0078083A">
        <w:rPr>
          <w:rFonts w:hint="eastAsia"/>
          <w:b/>
        </w:rPr>
        <w:t>tep2.</w:t>
      </w:r>
    </w:p>
    <w:p w:rsidR="0021041B" w:rsidRDefault="0021041B">
      <w:pPr>
        <w:rPr>
          <w:rFonts w:hint="eastAsia"/>
        </w:rPr>
      </w:pPr>
      <w:r>
        <w:t>As above application been implemented, we should</w:t>
      </w:r>
      <w:r>
        <w:rPr>
          <w:rFonts w:hint="eastAsia"/>
        </w:rPr>
        <w:t xml:space="preserve"> find</w:t>
      </w:r>
      <w:r w:rsidR="00EE530E">
        <w:rPr>
          <w:rFonts w:hint="eastAsia"/>
        </w:rPr>
        <w:t xml:space="preserve"> a method to show the outcome of word-counting. </w:t>
      </w:r>
      <w:r w:rsidR="00EE530E">
        <w:t>W</w:t>
      </w:r>
      <w:r w:rsidR="00EE530E">
        <w:rPr>
          <w:rFonts w:hint="eastAsia"/>
        </w:rPr>
        <w:t xml:space="preserve">e can store these result in a database and display them later. </w:t>
      </w:r>
      <w:r w:rsidR="00EE530E">
        <w:t>B</w:t>
      </w:r>
      <w:r w:rsidR="00EE530E">
        <w:rPr>
          <w:rFonts w:hint="eastAsia"/>
        </w:rPr>
        <w:t xml:space="preserve">ut it is by no means the best way. </w:t>
      </w:r>
      <w:r w:rsidR="00EE530E">
        <w:t>S</w:t>
      </w:r>
      <w:r w:rsidR="00EE530E">
        <w:rPr>
          <w:rFonts w:hint="eastAsia"/>
        </w:rPr>
        <w:t xml:space="preserve">howing the real-time data analysis with a live </w:t>
      </w:r>
      <w:r w:rsidR="00EE530E">
        <w:t>illustration</w:t>
      </w:r>
      <w:r w:rsidR="00EE530E">
        <w:rPr>
          <w:rFonts w:hint="eastAsia"/>
        </w:rPr>
        <w:t xml:space="preserve"> is the ideal. </w:t>
      </w:r>
      <w:r w:rsidR="00EE530E">
        <w:t>S</w:t>
      </w:r>
      <w:r w:rsidR="00EE530E">
        <w:rPr>
          <w:rFonts w:hint="eastAsia"/>
        </w:rPr>
        <w:t>o this could be the challenge of this step.</w:t>
      </w:r>
    </w:p>
    <w:p w:rsidR="00EE530E" w:rsidRDefault="00EE530E">
      <w:pPr>
        <w:rPr>
          <w:rFonts w:hint="eastAsia"/>
        </w:rPr>
      </w:pPr>
    </w:p>
    <w:p w:rsidR="00EE530E" w:rsidRPr="0078083A" w:rsidRDefault="00EE530E">
      <w:pPr>
        <w:rPr>
          <w:rFonts w:hint="eastAsia"/>
          <w:b/>
        </w:rPr>
      </w:pPr>
      <w:r w:rsidRPr="0078083A">
        <w:rPr>
          <w:b/>
        </w:rPr>
        <w:t>S</w:t>
      </w:r>
      <w:r w:rsidRPr="0078083A">
        <w:rPr>
          <w:rFonts w:hint="eastAsia"/>
          <w:b/>
        </w:rPr>
        <w:t>tep3.</w:t>
      </w:r>
    </w:p>
    <w:p w:rsidR="00EE530E" w:rsidRDefault="00EE530E">
      <w:pPr>
        <w:rPr>
          <w:rFonts w:hint="eastAsia"/>
        </w:rPr>
      </w:pPr>
      <w:r>
        <w:rPr>
          <w:rFonts w:hint="eastAsia"/>
        </w:rPr>
        <w:t xml:space="preserve">Sentiment analysis </w:t>
      </w:r>
      <w:r>
        <w:t>can</w:t>
      </w:r>
      <w:r>
        <w:rPr>
          <w:rFonts w:hint="eastAsia"/>
        </w:rPr>
        <w:t xml:space="preserve"> be done under the support of spark machine learning. </w:t>
      </w:r>
      <w:r>
        <w:t>A</w:t>
      </w:r>
      <w:r>
        <w:rPr>
          <w:rFonts w:hint="eastAsia"/>
        </w:rPr>
        <w:t xml:space="preserve">nd also, we find a training dataset from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that can be used to contribute our own sentiment analysis model. </w:t>
      </w:r>
    </w:p>
    <w:p w:rsidR="0078083A" w:rsidRDefault="00EE530E">
      <w:pPr>
        <w:rPr>
          <w:rFonts w:hint="eastAsia"/>
        </w:rPr>
      </w:pPr>
      <w:r>
        <w:rPr>
          <w:rFonts w:hint="eastAsia"/>
        </w:rPr>
        <w:t xml:space="preserve">However, since none of us has the experience with spark </w:t>
      </w:r>
      <w:proofErr w:type="spellStart"/>
      <w:r w:rsidR="0078083A">
        <w:rPr>
          <w:rFonts w:hint="eastAsia"/>
        </w:rPr>
        <w:t>MLlib</w:t>
      </w:r>
      <w:proofErr w:type="spellEnd"/>
      <w:r w:rsidR="0078083A">
        <w:rPr>
          <w:rFonts w:hint="eastAsia"/>
        </w:rPr>
        <w:t>, this approach could be a</w:t>
      </w:r>
      <w:r>
        <w:rPr>
          <w:rFonts w:hint="eastAsia"/>
        </w:rPr>
        <w:t xml:space="preserve"> serious issue. </w:t>
      </w:r>
    </w:p>
    <w:p w:rsidR="00EE530E" w:rsidRDefault="0078083A">
      <w:pPr>
        <w:rPr>
          <w:rFonts w:hint="eastAsia"/>
        </w:rPr>
      </w:pPr>
      <w:r>
        <w:rPr>
          <w:rFonts w:hint="eastAsia"/>
        </w:rPr>
        <w:t xml:space="preserve">Fortunately, we have a backup approach. </w:t>
      </w:r>
      <w:r>
        <w:t>U</w:t>
      </w:r>
      <w:r>
        <w:rPr>
          <w:rFonts w:hint="eastAsia"/>
        </w:rPr>
        <w:t xml:space="preserve">nder the direction of Dr. Sharma, we find IBM </w:t>
      </w:r>
      <w:proofErr w:type="spellStart"/>
      <w:r>
        <w:rPr>
          <w:rFonts w:hint="eastAsia"/>
        </w:rPr>
        <w:t>Bluemix</w:t>
      </w:r>
      <w:proofErr w:type="spellEnd"/>
      <w:r>
        <w:rPr>
          <w:rFonts w:hint="eastAsia"/>
        </w:rPr>
        <w:t xml:space="preserve"> works really well with sentiment analytics. Since it is readily get access with twitter stream API, </w:t>
      </w:r>
      <w:proofErr w:type="spellStart"/>
      <w:r>
        <w:rPr>
          <w:rFonts w:hint="eastAsia"/>
        </w:rPr>
        <w:t>Bluemix</w:t>
      </w:r>
      <w:proofErr w:type="spellEnd"/>
      <w:r>
        <w:rPr>
          <w:rFonts w:hint="eastAsia"/>
        </w:rPr>
        <w:t xml:space="preserve"> can be used in a very </w:t>
      </w:r>
      <w:r>
        <w:t>convenient</w:t>
      </w:r>
      <w:r>
        <w:rPr>
          <w:rFonts w:hint="eastAsia"/>
        </w:rPr>
        <w:t xml:space="preserve"> way</w:t>
      </w:r>
      <w:r>
        <w:t>—</w:t>
      </w:r>
      <w:r>
        <w:rPr>
          <w:rFonts w:hint="eastAsia"/>
        </w:rPr>
        <w:t>we just need to drag the components we need and connect them. We also noticed that it can connect with Spark directly, but for this part, we need to explore further.</w:t>
      </w:r>
    </w:p>
    <w:p w:rsidR="0078083A" w:rsidRDefault="0078083A">
      <w:pPr>
        <w:rPr>
          <w:rFonts w:hint="eastAsia"/>
        </w:rPr>
      </w:pPr>
    </w:p>
    <w:p w:rsidR="0078083A" w:rsidRPr="004E1E7C" w:rsidRDefault="0078083A">
      <w:pPr>
        <w:rPr>
          <w:rFonts w:hint="eastAsia"/>
          <w:b/>
        </w:rPr>
      </w:pPr>
      <w:r w:rsidRPr="004E1E7C">
        <w:rPr>
          <w:b/>
        </w:rPr>
        <w:t>S</w:t>
      </w:r>
      <w:r w:rsidRPr="004E1E7C">
        <w:rPr>
          <w:rFonts w:hint="eastAsia"/>
          <w:b/>
        </w:rPr>
        <w:t>tep4.</w:t>
      </w:r>
    </w:p>
    <w:p w:rsidR="0078083A" w:rsidRDefault="0078083A">
      <w:r>
        <w:t>G</w:t>
      </w:r>
      <w:r>
        <w:rPr>
          <w:rFonts w:hint="eastAsia"/>
        </w:rPr>
        <w:t xml:space="preserve">eo location of twits is provided by API. </w:t>
      </w:r>
      <w:r>
        <w:t>I</w:t>
      </w:r>
      <w:r>
        <w:rPr>
          <w:rFonts w:hint="eastAsia"/>
        </w:rPr>
        <w:t xml:space="preserve">f we can take advantage of this </w:t>
      </w:r>
      <w:r>
        <w:t>information</w:t>
      </w:r>
      <w:r>
        <w:rPr>
          <w:rFonts w:hint="eastAsia"/>
        </w:rPr>
        <w:t>, we can analyze topics</w:t>
      </w:r>
      <w:r>
        <w:t>’</w:t>
      </w:r>
      <w:r>
        <w:rPr>
          <w:rFonts w:hint="eastAsia"/>
        </w:rPr>
        <w:t xml:space="preserve"> region feature. </w:t>
      </w:r>
      <w:r>
        <w:t>T</w:t>
      </w:r>
      <w:r>
        <w:rPr>
          <w:rFonts w:hint="eastAsia"/>
        </w:rPr>
        <w:t>he problem here is that geo location provided by twitter API is just</w:t>
      </w:r>
      <w:r w:rsidR="004E1E7C">
        <w:rPr>
          <w:rFonts w:hint="eastAsia"/>
        </w:rPr>
        <w:t xml:space="preserve"> coordinates. </w:t>
      </w:r>
      <w:r w:rsidR="004E1E7C">
        <w:t>I</w:t>
      </w:r>
      <w:r w:rsidR="004E1E7C">
        <w:rPr>
          <w:rFonts w:hint="eastAsia"/>
        </w:rPr>
        <w:t>t could be difficult to implement it with a specific city or even state. But even though location analysis cannot be achieved in an accurate way, we can still do some rough analytics.</w:t>
      </w:r>
    </w:p>
    <w:sectPr w:rsidR="0078083A" w:rsidSect="000B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7DA" w:rsidRDefault="001157DA" w:rsidP="009358F6">
      <w:r>
        <w:separator/>
      </w:r>
    </w:p>
  </w:endnote>
  <w:endnote w:type="continuationSeparator" w:id="0">
    <w:p w:rsidR="001157DA" w:rsidRDefault="001157DA" w:rsidP="00935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7DA" w:rsidRDefault="001157DA" w:rsidP="009358F6">
      <w:r>
        <w:separator/>
      </w:r>
    </w:p>
  </w:footnote>
  <w:footnote w:type="continuationSeparator" w:id="0">
    <w:p w:rsidR="001157DA" w:rsidRDefault="001157DA" w:rsidP="00935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8F6"/>
    <w:rsid w:val="00032FF4"/>
    <w:rsid w:val="00055255"/>
    <w:rsid w:val="000B0ED7"/>
    <w:rsid w:val="000B22F5"/>
    <w:rsid w:val="000E5E81"/>
    <w:rsid w:val="001157DA"/>
    <w:rsid w:val="00184C8C"/>
    <w:rsid w:val="0020394C"/>
    <w:rsid w:val="0021041B"/>
    <w:rsid w:val="00217169"/>
    <w:rsid w:val="003672A7"/>
    <w:rsid w:val="003E6E8D"/>
    <w:rsid w:val="003F602D"/>
    <w:rsid w:val="004E1E7C"/>
    <w:rsid w:val="005979DE"/>
    <w:rsid w:val="005A4404"/>
    <w:rsid w:val="00603E09"/>
    <w:rsid w:val="00622388"/>
    <w:rsid w:val="00713571"/>
    <w:rsid w:val="0078083A"/>
    <w:rsid w:val="007902B5"/>
    <w:rsid w:val="00811A64"/>
    <w:rsid w:val="008259BC"/>
    <w:rsid w:val="00873808"/>
    <w:rsid w:val="008D47CA"/>
    <w:rsid w:val="008F2F2C"/>
    <w:rsid w:val="009358F6"/>
    <w:rsid w:val="00935A8E"/>
    <w:rsid w:val="009865BD"/>
    <w:rsid w:val="00AB3602"/>
    <w:rsid w:val="00B42FDB"/>
    <w:rsid w:val="00BB0AFB"/>
    <w:rsid w:val="00C75BF5"/>
    <w:rsid w:val="00C82026"/>
    <w:rsid w:val="00D6262A"/>
    <w:rsid w:val="00D65E50"/>
    <w:rsid w:val="00DC5AAF"/>
    <w:rsid w:val="00DD4AD1"/>
    <w:rsid w:val="00DD7AE8"/>
    <w:rsid w:val="00EC7D60"/>
    <w:rsid w:val="00EE530E"/>
    <w:rsid w:val="00F9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8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A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A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4</cp:revision>
  <dcterms:created xsi:type="dcterms:W3CDTF">2016-03-26T02:59:00Z</dcterms:created>
  <dcterms:modified xsi:type="dcterms:W3CDTF">2016-03-26T04:08:00Z</dcterms:modified>
</cp:coreProperties>
</file>