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CA406">
      <w:pPr>
        <w:rPr>
          <w:rFonts w:hint="eastAsia"/>
        </w:rPr>
      </w:pPr>
      <w:r>
        <w:rPr>
          <w:rFonts w:hint="eastAsia"/>
        </w:rPr>
        <w:t>错误答案已更改，现在都是对的了</w:t>
      </w:r>
    </w:p>
    <w:p w14:paraId="7851A650">
      <w:pPr>
        <w:rPr>
          <w:rFonts w:hint="eastAsia"/>
        </w:rPr>
      </w:pPr>
      <w:r>
        <w:rPr>
          <w:rFonts w:hint="eastAsia"/>
        </w:rPr>
        <w:t>选择（2pt*10）</w:t>
      </w:r>
    </w:p>
    <w:p w14:paraId="0E28BDCB">
      <w:pPr>
        <w:rPr>
          <w:rFonts w:hint="eastAsia"/>
        </w:rPr>
      </w:pPr>
      <w:r>
        <w:rPr>
          <w:rFonts w:hint="eastAsia"/>
        </w:rPr>
        <w:t>1. 信息熵是用来衡量信息的（信息量）</w:t>
      </w:r>
    </w:p>
    <w:p w14:paraId="2982EAE9">
      <w:pPr>
        <w:rPr>
          <w:rFonts w:hint="eastAsia"/>
        </w:rPr>
      </w:pPr>
      <w:r>
        <w:rPr>
          <w:rFonts w:hint="eastAsia"/>
        </w:rPr>
        <w:t>2. （随机性）不是系统的基本特征</w:t>
      </w:r>
    </w:p>
    <w:p w14:paraId="256C400A">
      <w:pPr>
        <w:rPr>
          <w:rFonts w:hint="eastAsia"/>
        </w:rPr>
      </w:pPr>
      <w:r>
        <w:rPr>
          <w:rFonts w:hint="eastAsia"/>
        </w:rPr>
        <w:t>3. 一低通系统带宽5MHz，若输入信号最高频率8MHz，则（削弱高于5MHz的频率成分）</w:t>
      </w:r>
    </w:p>
    <w:p w14:paraId="2A9BF950">
      <w:pPr>
        <w:rPr>
          <w:rFonts w:hint="eastAsia"/>
        </w:rPr>
      </w:pPr>
      <w:r>
        <w:rPr>
          <w:rFonts w:hint="eastAsia"/>
        </w:rPr>
        <w:t>4. 信号的数字化过程中，（B）是必不可少的步骤？</w:t>
      </w:r>
    </w:p>
    <w:p w14:paraId="578D877E">
      <w:pPr>
        <w:rPr>
          <w:rFonts w:hint="eastAsia"/>
        </w:rPr>
      </w:pPr>
      <w:r>
        <w:rPr>
          <w:rFonts w:hint="eastAsia"/>
        </w:rPr>
        <w:t>A. 压缩 B. 量化 C. 编码 D. 调制</w:t>
      </w:r>
    </w:p>
    <w:p w14:paraId="5C00EED5">
      <w:pPr>
        <w:rPr>
          <w:rFonts w:hint="eastAsia"/>
        </w:rPr>
      </w:pPr>
      <w:r>
        <w:rPr>
          <w:rFonts w:hint="eastAsia"/>
        </w:rPr>
        <w:t>5. 哪一项最能描述霍夫曼编码的压缩原理（高频率使用较短的编码，低频率使用较长的编码）</w:t>
      </w:r>
    </w:p>
    <w:p w14:paraId="5238086F">
      <w:pPr>
        <w:rPr>
          <w:rFonts w:hint="eastAsia"/>
        </w:rPr>
      </w:pPr>
      <w:r>
        <w:rPr>
          <w:rFonts w:hint="eastAsia"/>
        </w:rPr>
        <w:t>6. 分析复杂电路时，（基本元件电路模型）被认为是最基础的模型</w:t>
      </w:r>
    </w:p>
    <w:p w14:paraId="3A056CD3">
      <w:pPr>
        <w:rPr>
          <w:rFonts w:hint="eastAsia"/>
        </w:rPr>
      </w:pPr>
      <w:r>
        <w:rPr>
          <w:rFonts w:hint="eastAsia"/>
        </w:rPr>
        <w:t>7. 集成电路的主要特征尺寸指（晶体管栅极的长度）</w:t>
      </w:r>
    </w:p>
    <w:p w14:paraId="474F7ECF">
      <w:pPr>
        <w:rPr>
          <w:rFonts w:hint="eastAsia"/>
        </w:rPr>
      </w:pPr>
      <w:r>
        <w:rPr>
          <w:rFonts w:hint="eastAsia"/>
        </w:rPr>
        <w:t>8. 逻辑表达式Y=A'B+AB'对应于（异或门）的功能</w:t>
      </w:r>
    </w:p>
    <w:p w14:paraId="03446635">
      <w:pPr>
        <w:rPr>
          <w:rFonts w:hint="eastAsia"/>
        </w:rPr>
      </w:pPr>
      <w:r>
        <w:rPr>
          <w:rFonts w:hint="eastAsia"/>
        </w:rPr>
        <w:t>9. 下列关于存储器描述正确的是（B）</w:t>
      </w:r>
    </w:p>
    <w:p w14:paraId="479F36C3">
      <w:pPr>
        <w:rPr>
          <w:rFonts w:hint="eastAsia"/>
        </w:rPr>
      </w:pPr>
      <w:r>
        <w:rPr>
          <w:rFonts w:hint="eastAsia"/>
        </w:rPr>
        <w:t>A. 只读存储器ROM……</w:t>
      </w:r>
    </w:p>
    <w:p w14:paraId="7C71D525">
      <w:pPr>
        <w:rPr>
          <w:rFonts w:hint="eastAsia"/>
        </w:rPr>
      </w:pPr>
      <w:r>
        <w:rPr>
          <w:rFonts w:hint="eastAsia"/>
        </w:rPr>
        <w:t>B. 随机存储器RAM断电后数据会丢失</w:t>
      </w:r>
    </w:p>
    <w:p w14:paraId="1DB3823C">
      <w:pPr>
        <w:rPr>
          <w:rFonts w:hint="eastAsia"/>
        </w:rPr>
      </w:pPr>
      <w:r>
        <w:rPr>
          <w:rFonts w:hint="eastAsia"/>
        </w:rPr>
        <w:t>C. 存储器容量……读取速度……</w:t>
      </w:r>
    </w:p>
    <w:p w14:paraId="1D1A24EA">
      <w:pPr>
        <w:rPr>
          <w:rFonts w:hint="eastAsia"/>
        </w:rPr>
      </w:pPr>
      <w:r>
        <w:rPr>
          <w:rFonts w:hint="eastAsia"/>
        </w:rPr>
        <w:t>10. GSM移动通信系统中的多址通信方式为（时分多址TDMA）</w:t>
      </w:r>
    </w:p>
    <w:p w14:paraId="20916DA5">
      <w:pPr>
        <w:rPr>
          <w:rFonts w:hint="eastAsia"/>
        </w:rPr>
      </w:pPr>
    </w:p>
    <w:p w14:paraId="3E4E47AF">
      <w:pPr>
        <w:rPr>
          <w:rFonts w:hint="eastAsia"/>
        </w:rPr>
      </w:pPr>
      <w:r>
        <w:rPr>
          <w:rFonts w:hint="eastAsia"/>
        </w:rPr>
        <w:t>填空题（2pt*10）</w:t>
      </w:r>
    </w:p>
    <w:p w14:paraId="2BE5D692">
      <w:pPr>
        <w:rPr>
          <w:rFonts w:hint="eastAsia"/>
        </w:rPr>
      </w:pPr>
      <w:r>
        <w:rPr>
          <w:rFonts w:hint="eastAsia"/>
        </w:rPr>
        <w:t>1. 一信源有4个符号，概率分别为0.5，0.25，0.125，0.125，则其平均信息量为（1.75）bit</w:t>
      </w:r>
    </w:p>
    <w:p w14:paraId="6581BFCC">
      <w:pPr>
        <w:rPr>
          <w:rFonts w:hint="eastAsia"/>
        </w:rPr>
      </w:pPr>
      <w:r>
        <w:rPr>
          <w:rFonts w:hint="eastAsia"/>
        </w:rPr>
        <w:t>2. 信号数字化过程中，采样频率不足以满足奈奎斯特采样定理时，引起（混叠）现象</w:t>
      </w:r>
    </w:p>
    <w:p w14:paraId="42021BEC">
      <w:pPr>
        <w:rPr>
          <w:rFonts w:hint="eastAsia"/>
        </w:rPr>
      </w:pPr>
      <w:r>
        <w:rPr>
          <w:rFonts w:hint="eastAsia"/>
        </w:rPr>
        <w:t>3. 码元状态数为16，则每个码元可携带（4）bit信息</w:t>
      </w:r>
    </w:p>
    <w:p w14:paraId="7ABD406D">
      <w:pPr>
        <w:rPr>
          <w:rFonts w:hint="eastAsia"/>
        </w:rPr>
      </w:pPr>
      <w:r>
        <w:rPr>
          <w:rFonts w:hint="eastAsia"/>
        </w:rPr>
        <w:t>4. 一均匀平面电磁波传播常数为30rad/m在空气中沿z轴传播，其波长为（pai/15）m</w:t>
      </w:r>
    </w:p>
    <w:p w14:paraId="63AA3DE4">
      <w:pPr>
        <w:rPr>
          <w:rFonts w:hint="eastAsia"/>
        </w:rPr>
      </w:pPr>
      <w:r>
        <w:rPr>
          <w:rFonts w:hint="eastAsia"/>
        </w:rPr>
        <w:t>5. PN结正向偏置时，电流主要由（多子）导电</w:t>
      </w:r>
    </w:p>
    <w:p w14:paraId="79E1AB3A">
      <w:pPr>
        <w:rPr>
          <w:rFonts w:hint="eastAsia"/>
        </w:rPr>
      </w:pPr>
      <w:r>
        <w:rPr>
          <w:rFonts w:hint="eastAsia"/>
        </w:rPr>
        <w:t>6. NPN晶体管，基极电流2mA，发射极电流22mA，求直流放大倍数（10）</w:t>
      </w:r>
    </w:p>
    <w:p w14:paraId="31A782E3">
      <w:pPr>
        <w:rPr>
          <w:rFonts w:hint="eastAsia"/>
        </w:rPr>
      </w:pPr>
      <w:r>
        <w:rPr>
          <w:rFonts w:hint="eastAsia"/>
        </w:rPr>
        <w:t>7. 一由4个D触发器组成的时序逻辑电路最多可储存（16）个状态</w:t>
      </w:r>
    </w:p>
    <w:p w14:paraId="59AC8548">
      <w:pPr>
        <w:rPr>
          <w:rFonts w:hint="eastAsia"/>
        </w:rPr>
      </w:pPr>
      <w:r>
        <w:rPr>
          <w:rFonts w:hint="eastAsia"/>
        </w:rPr>
        <w:t>8. 冯.诺伊曼计算机结构的核心思想是将（程序指令）和数据存储在同一存储器中</w:t>
      </w:r>
    </w:p>
    <w:p w14:paraId="3C75AA54">
      <w:pPr>
        <w:rPr>
          <w:rFonts w:hint="eastAsia"/>
        </w:rPr>
      </w:pPr>
      <w:r>
        <w:rPr>
          <w:rFonts w:hint="eastAsia"/>
        </w:rPr>
        <w:t>9. 传感器属于物联网的（感知）层</w:t>
      </w:r>
    </w:p>
    <w:p w14:paraId="3AE3287E">
      <w:pPr>
        <w:rPr>
          <w:rFonts w:hint="eastAsia"/>
        </w:rPr>
      </w:pPr>
      <w:r>
        <w:rPr>
          <w:rFonts w:hint="eastAsia"/>
        </w:rPr>
        <w:t>10. 区块链技术采用（哈希）函数等技术来保障数据不可篡改性和安全性</w:t>
      </w:r>
    </w:p>
    <w:p w14:paraId="09FBD0C7">
      <w:pPr>
        <w:rPr>
          <w:rFonts w:hint="eastAsia"/>
        </w:rPr>
      </w:pPr>
    </w:p>
    <w:p w14:paraId="4067D3DE">
      <w:pPr>
        <w:rPr>
          <w:rFonts w:hint="eastAsia"/>
        </w:rPr>
      </w:pPr>
      <w:r>
        <w:rPr>
          <w:rFonts w:hint="eastAsia"/>
        </w:rPr>
        <w:t>判断题（2pt*10）</w:t>
      </w:r>
    </w:p>
    <w:p w14:paraId="26F80421">
      <w:pPr>
        <w:rPr>
          <w:rFonts w:hint="eastAsia"/>
        </w:rPr>
      </w:pPr>
      <w:r>
        <w:rPr>
          <w:rFonts w:hint="eastAsia"/>
        </w:rPr>
        <w:t>1. 信息有意义，数据没有意义  √</w:t>
      </w:r>
    </w:p>
    <w:p w14:paraId="29D33999">
      <w:pPr>
        <w:rPr>
          <w:rFonts w:hint="eastAsia"/>
        </w:rPr>
      </w:pPr>
      <w:r>
        <w:rPr>
          <w:rFonts w:hint="eastAsia"/>
        </w:rPr>
        <w:t>2. 反馈是控制论的核心概念。正反馈总是使系统偏离目标，而负反馈有助于系统达到稳定状态   √</w:t>
      </w:r>
    </w:p>
    <w:p w14:paraId="351896AD">
      <w:pPr>
        <w:rPr>
          <w:rFonts w:hint="eastAsia"/>
        </w:rPr>
      </w:pPr>
      <w:r>
        <w:rPr>
          <w:rFonts w:hint="eastAsia"/>
        </w:rPr>
        <w:t>3. 幅度调制（AM）比频率调制（FM）具有更强的抗干扰能力  ×</w:t>
      </w:r>
    </w:p>
    <w:p w14:paraId="46279F5E">
      <w:pPr>
        <w:rPr>
          <w:rFonts w:hint="eastAsia"/>
        </w:rPr>
      </w:pPr>
      <w:r>
        <w:rPr>
          <w:rFonts w:hint="eastAsia"/>
        </w:rPr>
        <w:t>4. 偶极子天线的辐射方向图在垂直于天线方向的平面上呈圆形对称分布  √</w:t>
      </w:r>
    </w:p>
    <w:p w14:paraId="3ACD8900">
      <w:pPr>
        <w:rPr>
          <w:rFonts w:hint="eastAsia"/>
        </w:rPr>
      </w:pPr>
      <w:r>
        <w:rPr>
          <w:rFonts w:hint="eastAsia"/>
        </w:rPr>
        <w:t>5. 集成电路尺寸越小，功耗和速率通常会更优  √</w:t>
      </w:r>
    </w:p>
    <w:p w14:paraId="0F2DD245">
      <w:pPr>
        <w:rPr>
          <w:rFonts w:hint="eastAsia"/>
        </w:rPr>
      </w:pPr>
      <w:r>
        <w:rPr>
          <w:rFonts w:hint="eastAsia"/>
        </w:rPr>
        <w:t>6. 集成电路制造工艺中，光刻技术用于在芯片表面刻出电路图案  √</w:t>
      </w:r>
    </w:p>
    <w:p w14:paraId="46EFD398">
      <w:pPr>
        <w:rPr>
          <w:rFonts w:hint="eastAsia"/>
        </w:rPr>
      </w:pPr>
      <w:r>
        <w:rPr>
          <w:rFonts w:hint="eastAsia"/>
        </w:rPr>
        <w:t>7. 嵌入式系统中，PWM信号占空比越大，输出电压平均值越低  ×</w:t>
      </w:r>
    </w:p>
    <w:p w14:paraId="368A6509">
      <w:pPr>
        <w:rPr>
          <w:rFonts w:hint="eastAsia"/>
        </w:rPr>
      </w:pPr>
      <w:r>
        <w:rPr>
          <w:rFonts w:hint="eastAsia"/>
        </w:rPr>
        <w:t>8. 硬件描述语言HDL可以直接用于描述集成电路的物理布局  ×</w:t>
      </w:r>
    </w:p>
    <w:p w14:paraId="74362AC2">
      <w:pPr>
        <w:rPr>
          <w:rFonts w:hint="eastAsia"/>
        </w:rPr>
      </w:pPr>
      <w:r>
        <w:rPr>
          <w:rFonts w:hint="eastAsia"/>
        </w:rPr>
        <w:t>9. 计算机网络中数据链路层主要功能是实现路由选择  ×</w:t>
      </w:r>
    </w:p>
    <w:p w14:paraId="108101CD">
      <w:pPr>
        <w:rPr>
          <w:rFonts w:hint="eastAsia"/>
        </w:rPr>
      </w:pPr>
      <w:r>
        <w:rPr>
          <w:rFonts w:hint="eastAsia"/>
        </w:rPr>
        <w:t>10. 科学计算与人工智能之间没有直接联系，因为他们解决的问题完全不同  ×</w:t>
      </w:r>
    </w:p>
    <w:p w14:paraId="6E8BE89E">
      <w:pPr>
        <w:rPr>
          <w:rFonts w:hint="eastAsia"/>
        </w:rPr>
      </w:pPr>
    </w:p>
    <w:p w14:paraId="2F024AA5">
      <w:pPr>
        <w:rPr>
          <w:rFonts w:hint="eastAsia"/>
        </w:rPr>
      </w:pPr>
      <w:r>
        <w:rPr>
          <w:rFonts w:hint="eastAsia"/>
        </w:rPr>
        <w:t>简答题（4pt*4）</w:t>
      </w:r>
    </w:p>
    <w:p w14:paraId="07731F1C">
      <w:pPr>
        <w:rPr>
          <w:rFonts w:hint="eastAsia"/>
        </w:rPr>
      </w:pPr>
      <w:r>
        <w:rPr>
          <w:rFonts w:hint="eastAsia"/>
        </w:rPr>
        <w:t>1. 简述波特率和比特率的概念以及它们的区别和联系</w:t>
      </w:r>
    </w:p>
    <w:p w14:paraId="77ABCDA4">
      <w:pPr>
        <w:rPr>
          <w:rFonts w:hint="eastAsia"/>
        </w:rPr>
      </w:pPr>
      <w:r>
        <w:rPr>
          <w:rFonts w:hint="eastAsia"/>
        </w:rPr>
        <w:t>2. 简述集成电路IP核的概念及分类</w:t>
      </w:r>
    </w:p>
    <w:p w14:paraId="15912D47">
      <w:pPr>
        <w:rPr>
          <w:rFonts w:hint="eastAsia"/>
        </w:rPr>
      </w:pPr>
      <w:r>
        <w:rPr>
          <w:rFonts w:hint="eastAsia"/>
        </w:rPr>
        <w:t>3. 简要说明什么是云计算？云计算有哪三种主要的服务模式？</w:t>
      </w:r>
    </w:p>
    <w:p w14:paraId="6110945A">
      <w:pPr>
        <w:rPr>
          <w:rFonts w:hint="eastAsia"/>
        </w:rPr>
      </w:pPr>
      <w:r>
        <w:rPr>
          <w:rFonts w:hint="eastAsia"/>
        </w:rPr>
        <w:t>4. 简要阐述强化学习的基本概念，列举其在实际生活中的三个应用场景。</w:t>
      </w:r>
    </w:p>
    <w:p w14:paraId="23EBA907">
      <w:pPr>
        <w:rPr>
          <w:rFonts w:hint="eastAsia"/>
        </w:rPr>
      </w:pPr>
    </w:p>
    <w:p w14:paraId="6057C736">
      <w:pPr>
        <w:rPr>
          <w:rFonts w:hint="eastAsia"/>
        </w:rPr>
      </w:pPr>
      <w:r>
        <w:rPr>
          <w:rFonts w:hint="eastAsia"/>
        </w:rPr>
        <w:t>计算题（6pt*4）</w:t>
      </w:r>
    </w:p>
    <w:p w14:paraId="4B1FF46F">
      <w:pPr>
        <w:rPr>
          <w:rFonts w:hint="eastAsia"/>
        </w:rPr>
      </w:pPr>
      <w:r>
        <w:rPr>
          <w:rFonts w:hint="eastAsia"/>
        </w:rPr>
        <w:t>1. 带宽为4MHz的无噪声信道中，采用64进制的数字信号进行传输，后来引入信噪比为30dB的噪声</w:t>
      </w:r>
    </w:p>
    <w:p w14:paraId="1E9C6C7A">
      <w:pPr>
        <w:rPr>
          <w:rFonts w:hint="eastAsia"/>
        </w:rPr>
      </w:pPr>
      <w:r>
        <w:rPr>
          <w:rFonts w:hint="eastAsia"/>
        </w:rPr>
        <w:t>（1）无噪声情况下，该信道的最大数据传输速率</w:t>
      </w:r>
    </w:p>
    <w:p w14:paraId="1CFAE38A">
      <w:pPr>
        <w:rPr>
          <w:rFonts w:hint="eastAsia"/>
        </w:rPr>
      </w:pPr>
      <w:r>
        <w:rPr>
          <w:rFonts w:hint="eastAsia"/>
        </w:rPr>
        <w:t>（2）有噪声情况下，该信道的最大数据传输速率</w:t>
      </w:r>
    </w:p>
    <w:p w14:paraId="68CF4BF9">
      <w:pPr>
        <w:rPr>
          <w:rFonts w:hint="eastAsia"/>
        </w:rPr>
      </w:pPr>
      <w:r>
        <w:rPr>
          <w:rFonts w:hint="eastAsia"/>
        </w:rPr>
        <w:t>（3）有噪声情况下，若要达到无噪声情况下的最大数据传输速率，信噪比应达到多少dB</w:t>
      </w:r>
    </w:p>
    <w:p w14:paraId="2C9D6F6C">
      <w:pPr>
        <w:rPr>
          <w:rFonts w:hint="eastAsia"/>
        </w:rPr>
      </w:pPr>
    </w:p>
    <w:p w14:paraId="3EF1F62C">
      <w:pPr>
        <w:rPr>
          <w:rFonts w:hint="eastAsia"/>
        </w:rPr>
      </w:pPr>
      <w:r>
        <w:rPr>
          <w:rFonts w:hint="eastAsia"/>
        </w:rPr>
        <w:t>（1）奈奎斯特准则 4.8*10^7bps  （2）香农定理 3.984*10^7bps   （3）36dB</w:t>
      </w:r>
    </w:p>
    <w:p w14:paraId="7E8CF949">
      <w:pPr>
        <w:rPr>
          <w:rFonts w:hint="eastAsia"/>
        </w:rPr>
      </w:pPr>
    </w:p>
    <w:p w14:paraId="69615339">
      <w:pPr>
        <w:rPr>
          <w:rFonts w:hint="eastAsia"/>
        </w:rPr>
      </w:pPr>
      <w:r>
        <w:rPr>
          <w:rFonts w:hint="eastAsia"/>
        </w:rPr>
        <w:t>2-4见隔壁吧，写的挺好，我不重复写了，仅提供我的答案</w:t>
      </w:r>
    </w:p>
    <w:p w14:paraId="3E637649">
      <w:pPr>
        <w:rPr>
          <w:rFonts w:hint="eastAsia"/>
        </w:rPr>
      </w:pPr>
      <w:r>
        <w:rPr>
          <w:rFonts w:hint="eastAsia"/>
        </w:rPr>
        <w:t xml:space="preserve">【学习天地】24冬 信电导回忆卷（大题） https://www.cc98.org/topic/6091165 </w:t>
      </w:r>
    </w:p>
    <w:p w14:paraId="71BC44EA">
      <w:pPr>
        <w:rPr>
          <w:rFonts w:hint="eastAsia"/>
        </w:rPr>
      </w:pPr>
      <w:r>
        <w:rPr>
          <w:rFonts w:hint="eastAsia"/>
        </w:rPr>
        <w:t>2. Va=3.8V，Vb=3.3V，I2=0.1A    3. Vo=4V</w:t>
      </w:r>
    </w:p>
    <w:p w14:paraId="74E9BDAB">
      <w:pPr>
        <w:rPr>
          <w:rFonts w:hint="eastAsia"/>
        </w:rPr>
      </w:pPr>
    </w:p>
    <w:p w14:paraId="25065601">
      <w:pPr>
        <w:rPr>
          <w:rFonts w:hint="eastAsia"/>
        </w:rPr>
      </w:pPr>
    </w:p>
    <w:p w14:paraId="101D91FD">
      <w:pPr>
        <w:rPr>
          <w:rFonts w:hint="eastAsia"/>
        </w:rPr>
      </w:pPr>
    </w:p>
    <w:p w14:paraId="008E5326">
      <w:pPr>
        <w:rPr>
          <w:rFonts w:hint="eastAsia"/>
        </w:rPr>
      </w:pPr>
    </w:p>
    <w:p w14:paraId="0B47ECC4">
      <w:pPr>
        <w:rPr>
          <w:rFonts w:hint="eastAsia"/>
        </w:rPr>
      </w:pPr>
    </w:p>
    <w:p w14:paraId="0A10DA63">
      <w:pPr>
        <w:rPr>
          <w:rFonts w:hint="eastAsia"/>
        </w:rPr>
      </w:pPr>
    </w:p>
    <w:p w14:paraId="788D30F8">
      <w:pPr>
        <w:rPr>
          <w:rFonts w:hint="eastAsia"/>
        </w:rPr>
      </w:pPr>
    </w:p>
    <w:p w14:paraId="70F0A11C">
      <w:pPr>
        <w:rPr>
          <w:rFonts w:hint="eastAsia"/>
        </w:rPr>
      </w:pPr>
    </w:p>
    <w:p w14:paraId="66F89160">
      <w:pPr>
        <w:rPr>
          <w:rFonts w:hint="eastAsia"/>
        </w:rPr>
      </w:pPr>
    </w:p>
    <w:p w14:paraId="0CA55BFF">
      <w:pPr>
        <w:rPr>
          <w:rFonts w:hint="eastAsia"/>
        </w:rPr>
      </w:pPr>
    </w:p>
    <w:p w14:paraId="31FCD41E">
      <w:pPr>
        <w:rPr>
          <w:rFonts w:hint="eastAsia"/>
        </w:rPr>
      </w:pPr>
    </w:p>
    <w:p w14:paraId="41C28B1B">
      <w:pPr>
        <w:rPr>
          <w:rFonts w:hint="eastAsia"/>
        </w:rPr>
      </w:pPr>
    </w:p>
    <w:p w14:paraId="08C23791">
      <w:pPr>
        <w:rPr>
          <w:rFonts w:hint="eastAsia"/>
        </w:rPr>
      </w:pPr>
    </w:p>
    <w:p w14:paraId="3A29FE52">
      <w:pPr>
        <w:rPr>
          <w:rFonts w:hint="eastAsia"/>
        </w:rPr>
      </w:pPr>
    </w:p>
    <w:p w14:paraId="3FF4E494">
      <w:pPr>
        <w:rPr>
          <w:rFonts w:hint="eastAsia"/>
        </w:rPr>
      </w:pPr>
    </w:p>
    <w:p w14:paraId="0F0E4E36">
      <w:pPr>
        <w:rPr>
          <w:rFonts w:hint="eastAsia"/>
        </w:rPr>
      </w:pPr>
    </w:p>
    <w:p w14:paraId="0336C3ED">
      <w:pPr>
        <w:rPr>
          <w:rFonts w:hint="eastAsia"/>
        </w:rPr>
      </w:pPr>
    </w:p>
    <w:p w14:paraId="618C208E">
      <w:pPr>
        <w:rPr>
          <w:rFonts w:hint="eastAsia"/>
        </w:rPr>
      </w:pPr>
    </w:p>
    <w:p w14:paraId="402AD4BA">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 xml:space="preserve">一、选择题 </w:t>
      </w:r>
    </w:p>
    <w:p w14:paraId="0D9EE918">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1、哪一项不是信息的载体：文字；声音；画面；思想</w:t>
      </w:r>
    </w:p>
    <w:p w14:paraId="12B264B0">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2、想完全重建信号，采样频率至少是信号最高频率的几倍：2倍</w:t>
      </w:r>
    </w:p>
    <w:p w14:paraId="278222A0">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 xml:space="preserve">3、关于信源编码和信道编码哪个错误 </w:t>
      </w:r>
    </w:p>
    <w:p w14:paraId="482FE1D8">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 xml:space="preserve">4、N型半导体的载流子：电子 </w:t>
      </w:r>
    </w:p>
    <w:p w14:paraId="4C7C2708">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 xml:space="preserve">5、场效晶体管属于什么控制元件：电压控制电流 </w:t>
      </w:r>
    </w:p>
    <w:p w14:paraId="03FD88A7">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 xml:space="preserve">6、D锁存器对电平敏感，D触发器对上升沿敏感 </w:t>
      </w:r>
    </w:p>
    <w:p w14:paraId="7EC25C1C">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 xml:space="preserve">7、给了一幅功率频谱，单位是W，求3dB带宽 </w:t>
      </w:r>
    </w:p>
    <w:p w14:paraId="3E6A8BFC">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8、TCP协议通过什么确定连接：IP;IP+端口；MAC地址</w:t>
      </w:r>
    </w:p>
    <w:p w14:paraId="36869280">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 xml:space="preserve">9、图灵测试本质 </w:t>
      </w:r>
    </w:p>
    <w:p w14:paraId="46DA75D1">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 xml:space="preserve">10、当两个输入不同时输出是1，属于什么门：异或门 </w:t>
      </w:r>
    </w:p>
    <w:p w14:paraId="4B80685A">
      <w:pPr>
        <w:rPr>
          <w:rFonts w:ascii="微软雅黑" w:hAnsi="微软雅黑" w:eastAsia="微软雅黑" w:cs="微软雅黑"/>
          <w:i w:val="0"/>
          <w:iCs w:val="0"/>
          <w:caps w:val="0"/>
          <w:color w:val="000000"/>
          <w:spacing w:val="0"/>
          <w:sz w:val="12"/>
          <w:szCs w:val="12"/>
          <w:shd w:val="clear" w:fill="FFFFFF"/>
        </w:rPr>
      </w:pPr>
    </w:p>
    <w:p w14:paraId="31A2B4F5">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 xml:space="preserve">二、填空题 </w:t>
      </w:r>
    </w:p>
    <w:p w14:paraId="6A750094">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 xml:space="preserve">1、构成人类社会的三大要素：物质、能量、信息 </w:t>
      </w:r>
    </w:p>
    <w:p w14:paraId="0CC10670">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 xml:space="preserve">2、模拟信号数字化的三个过程：采样，量化，编码 </w:t>
      </w:r>
    </w:p>
    <w:p w14:paraId="5488654F">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 xml:space="preserve">3、奈奎斯特准则 </w:t>
      </w:r>
    </w:p>
    <w:p w14:paraId="26B5CE7B">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 xml:space="preserve">4、A(z,t)=cos(6t-kz+0.3)，问频率，传播常数，初相 </w:t>
      </w:r>
    </w:p>
    <w:p w14:paraId="0F8CBD4D">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 xml:space="preserve">5、天线在OSI模型的哪一层 </w:t>
      </w:r>
    </w:p>
    <w:p w14:paraId="64FE6F0E">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 xml:space="preserve">6、给出电流-时间图和电感值，求电感两端的电压 </w:t>
      </w:r>
    </w:p>
    <w:p w14:paraId="6EFABFC9">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 xml:space="preserve">7、N沟道MOSFET由于什么的漂移作用，产生漏极电流 </w:t>
      </w:r>
    </w:p>
    <w:p w14:paraId="08871B6A">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8、计算机由哪五部分组成：冯诺依曼结构</w:t>
      </w:r>
    </w:p>
    <w:p w14:paraId="1227C671">
      <w:pPr>
        <w:rPr>
          <w:rFonts w:ascii="微软雅黑" w:hAnsi="微软雅黑" w:eastAsia="微软雅黑" w:cs="微软雅黑"/>
          <w:i w:val="0"/>
          <w:iCs w:val="0"/>
          <w:caps w:val="0"/>
          <w:color w:val="000000"/>
          <w:spacing w:val="0"/>
          <w:sz w:val="12"/>
          <w:szCs w:val="12"/>
          <w:shd w:val="clear" w:fill="FFFFFF"/>
        </w:rPr>
      </w:pPr>
      <w:r>
        <w:rPr>
          <w:rFonts w:ascii="微软雅黑" w:hAnsi="微软雅黑" w:eastAsia="微软雅黑" w:cs="微软雅黑"/>
          <w:i w:val="0"/>
          <w:iCs w:val="0"/>
          <w:caps w:val="0"/>
          <w:color w:val="000000"/>
          <w:spacing w:val="0"/>
          <w:sz w:val="12"/>
          <w:szCs w:val="12"/>
          <w:shd w:val="clear" w:fill="FFFFFF"/>
        </w:rPr>
        <w:t xml:space="preserve">9、有限状态机有50种状态，至少需要几个D触发器 </w:t>
      </w:r>
    </w:p>
    <w:p w14:paraId="7D9377AB">
      <w:pPr>
        <w:rPr>
          <w:rFonts w:hint="eastAsia"/>
        </w:rPr>
      </w:pPr>
      <w:bookmarkStart w:id="0" w:name="_GoBack"/>
      <w:bookmarkEnd w:id="0"/>
      <w:r>
        <w:rPr>
          <w:rFonts w:ascii="微软雅黑" w:hAnsi="微软雅黑" w:eastAsia="微软雅黑" w:cs="微软雅黑"/>
          <w:i w:val="0"/>
          <w:iCs w:val="0"/>
          <w:caps w:val="0"/>
          <w:color w:val="000000"/>
          <w:spacing w:val="0"/>
          <w:sz w:val="12"/>
          <w:szCs w:val="12"/>
          <w:shd w:val="clear" w:fill="FFFFFF"/>
        </w:rPr>
        <w:t>10、移动通信三种分址方式 三、判断题 1、霍夫曼编码是变长度压缩编码方法 2、集成电路的特征尺寸 3、反馈定义 4、有限状态机的数量有限，但状态序列可以无限长 5、操作系统作用 6、MIMO核心是多天线 7、物联网和云计算 8、信道编码的输入是信源编码的输出 9、校验码是冗余信息，用以检验数字的正确性 10、时序逻辑电路输出不仅与当前的输入有关，还和以前的输入有关 四、论述题 1、基带信号和频带信号的定义，说明什么要把基带信号转换成频带信号后再传输 2、云计算的服务类型有哪几种，分别说出各自的特点 五、计算题 1、数据传输速率为31kbps，带宽为3000Hz，想要数据传输速率增大60%，信噪比应该增大到原来的多少倍。 2、不均匀骰子，骰到每个面的概率与每个面的点数成正比，求每个点数的自信息量，并求骰一次的信息熵。 3、基尔霍夫定律，电压源，电流源，电阻，求支路电流，和ppt例题差不多 4、加法运算电路，课本111页例题 5、A,B,C通过三个与门和一个或门形成逻辑门电路，求布尔方程和真值表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745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2025-04-19T14:49:26Z</dcterms:created>
  <dc:creator>HONOR</dc:creator>
  <cp:lastModifiedBy>施景皓</cp:lastModifiedBy>
  <dcterms:modified xsi:type="dcterms:W3CDTF">2025-04-19T14:51:45Z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eyJoZGlkIjoiMDljYzUzMWQ4OWI0YzBkYjYzMDRhZTY5ZjZkYmFmYTgiLCJ1c2VySWQiOiIxNjM3MTMwNzAwIn0=</vt:lpwstr>
  </property>
  <property fmtid="{D5CDD505-2E9C-101B-9397-08002B2CF9AE}" pid="4" name="ICV">
    <vt:lpwstr>8C56C50F179B44089973EDEA8B3E2CDB_12</vt:lpwstr>
  </property>
</Properties>
</file>