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632ED" w14:textId="52007953" w:rsidR="00E146AC" w:rsidRPr="00210C47" w:rsidRDefault="001E68B2" w:rsidP="001E68B2">
      <w:pPr>
        <w:rPr>
          <w:rFonts w:hint="eastAsia"/>
        </w:rPr>
      </w:pPr>
      <w:r>
        <w:rPr>
          <w:rFonts w:hint="eastAsia"/>
        </w:rPr>
        <w:t>《量子信息基础》</w:t>
      </w:r>
      <w:r>
        <w:rPr>
          <w:rFonts w:hint="eastAsia"/>
        </w:rPr>
        <w:t>2</w:t>
      </w:r>
      <w:r>
        <w:t>026.4.23</w:t>
      </w:r>
      <w:r>
        <w:rPr>
          <w:rFonts w:hint="eastAsia"/>
        </w:rPr>
        <w:t>第八次作业</w:t>
      </w:r>
      <w:bookmarkStart w:id="0" w:name="_GoBack"/>
      <w:bookmarkEnd w:id="0"/>
    </w:p>
    <w:p w14:paraId="5397D748" w14:textId="3E9FB788" w:rsidR="00387670" w:rsidRDefault="00387670" w:rsidP="00387670">
      <w:pPr>
        <w:pStyle w:val="a3"/>
        <w:numPr>
          <w:ilvl w:val="0"/>
          <w:numId w:val="1"/>
        </w:numPr>
        <w:ind w:left="357" w:hanging="357"/>
      </w:pPr>
      <w:r>
        <w:rPr>
          <w:rFonts w:hint="eastAsia"/>
        </w:rPr>
        <w:t>对</w:t>
      </w:r>
      <w:r w:rsidR="002011CE">
        <w:rPr>
          <w:rFonts w:hint="eastAsia"/>
        </w:rPr>
        <w:t>一个</w:t>
      </w:r>
      <w:r w:rsidR="002011CE">
        <w:rPr>
          <w:rFonts w:hint="eastAsia"/>
        </w:rPr>
        <w:t>1</w:t>
      </w:r>
      <w:r w:rsidR="002011CE">
        <w:t>0</w:t>
      </w:r>
      <w:r w:rsidR="002011CE">
        <w:rPr>
          <w:rFonts w:hint="eastAsia"/>
        </w:rPr>
        <w:t>粒子</w:t>
      </w:r>
      <w:r w:rsidR="003F6CC3">
        <w:rPr>
          <w:rFonts w:hint="eastAsia"/>
        </w:rPr>
        <w:t>半经典</w:t>
      </w:r>
      <w:r w:rsidR="002011CE">
        <w:rPr>
          <w:rFonts w:hint="eastAsia"/>
        </w:rPr>
        <w:t>系统的</w:t>
      </w:r>
      <w:r>
        <w:rPr>
          <w:rFonts w:hint="eastAsia"/>
        </w:rPr>
        <w:t>以下</w:t>
      </w:r>
      <w:proofErr w:type="gramStart"/>
      <w:r>
        <w:rPr>
          <w:rFonts w:hint="eastAsia"/>
        </w:rPr>
        <w:t>描述按</w:t>
      </w:r>
      <w:proofErr w:type="gramEnd"/>
      <w:r>
        <w:rPr>
          <w:rFonts w:hint="eastAsia"/>
        </w:rPr>
        <w:t>包含</w:t>
      </w:r>
      <w:r w:rsidR="002011CE">
        <w:rPr>
          <w:rFonts w:hint="eastAsia"/>
        </w:rPr>
        <w:t>微观态数量</w:t>
      </w:r>
      <w:r>
        <w:rPr>
          <w:rFonts w:hint="eastAsia"/>
        </w:rPr>
        <w:t>排序</w:t>
      </w:r>
      <w:r w:rsidR="003F6CC3">
        <w:rPr>
          <w:rFonts w:hint="eastAsia"/>
        </w:rPr>
        <w:t>（</w:t>
      </w:r>
      <w:r w:rsidR="0012715D">
        <w:t>3</w:t>
      </w:r>
      <w:r w:rsidR="003F6CC3">
        <w:t>0</w:t>
      </w:r>
      <w:r w:rsidR="003F6CC3">
        <w:rPr>
          <w:rFonts w:hint="eastAsia"/>
        </w:rPr>
        <w:t>）</w:t>
      </w:r>
      <w:r w:rsidR="002011CE">
        <w:rPr>
          <w:rFonts w:hint="eastAsia"/>
        </w:rPr>
        <w:t>：</w:t>
      </w:r>
    </w:p>
    <w:p w14:paraId="79C268EC" w14:textId="4F3FC6BE" w:rsidR="00387670" w:rsidRDefault="00387670" w:rsidP="00387670">
      <w:pPr>
        <w:pStyle w:val="a3"/>
        <w:numPr>
          <w:ilvl w:val="0"/>
          <w:numId w:val="35"/>
        </w:numPr>
        <w:ind w:left="714" w:hanging="357"/>
      </w:pPr>
      <w:r>
        <w:rPr>
          <w:rFonts w:hint="eastAsia"/>
        </w:rPr>
        <w:t>有</w:t>
      </w:r>
      <w:r w:rsidR="002011CE">
        <w:t>3</w:t>
      </w:r>
      <w:r>
        <w:rPr>
          <w:rFonts w:hint="eastAsia"/>
        </w:rPr>
        <w:t>个粒子处于容器左半边，</w:t>
      </w:r>
      <w:r w:rsidR="002011CE">
        <w:t>7</w:t>
      </w:r>
      <w:r>
        <w:rPr>
          <w:rFonts w:hint="eastAsia"/>
        </w:rPr>
        <w:t>个粒子处于容器右半边；</w:t>
      </w:r>
    </w:p>
    <w:p w14:paraId="704BE14B" w14:textId="615F9037" w:rsidR="00387670" w:rsidRDefault="00387670" w:rsidP="00387670">
      <w:pPr>
        <w:pStyle w:val="a3"/>
        <w:numPr>
          <w:ilvl w:val="0"/>
          <w:numId w:val="35"/>
        </w:numPr>
        <w:ind w:left="714" w:hanging="357"/>
      </w:pPr>
      <w:r>
        <w:rPr>
          <w:rFonts w:hint="eastAsia"/>
        </w:rPr>
        <w:t>粒子</w:t>
      </w:r>
      <w:r>
        <w:rPr>
          <w:rFonts w:hint="eastAsia"/>
        </w:rPr>
        <w:t>a</w:t>
      </w:r>
      <w:r>
        <w:rPr>
          <w:rFonts w:hint="eastAsia"/>
        </w:rPr>
        <w:t>的量子数为</w:t>
      </w:r>
      <w:r w:rsidR="002011CE">
        <w:t>10</w:t>
      </w:r>
      <w:r>
        <w:rPr>
          <w:rFonts w:hint="eastAsia"/>
        </w:rPr>
        <w:t>，粒子</w:t>
      </w:r>
      <w:proofErr w:type="spellStart"/>
      <w:r>
        <w:rPr>
          <w:rFonts w:hint="eastAsia"/>
        </w:rPr>
        <w:t>bcd</w:t>
      </w:r>
      <w:proofErr w:type="spellEnd"/>
      <w:r>
        <w:rPr>
          <w:rFonts w:hint="eastAsia"/>
        </w:rPr>
        <w:t>的量子数为</w:t>
      </w:r>
      <w:r w:rsidR="002011CE">
        <w:t>8</w:t>
      </w:r>
      <w:r w:rsidR="002011CE">
        <w:rPr>
          <w:rFonts w:hint="eastAsia"/>
        </w:rPr>
        <w:t>，其余粒子的量子数均为</w:t>
      </w:r>
      <w:r w:rsidR="002011CE">
        <w:rPr>
          <w:rFonts w:hint="eastAsia"/>
        </w:rPr>
        <w:t>1</w:t>
      </w:r>
      <w:r>
        <w:rPr>
          <w:rFonts w:hint="eastAsia"/>
        </w:rPr>
        <w:t>；</w:t>
      </w:r>
    </w:p>
    <w:p w14:paraId="304629DB" w14:textId="201D275C" w:rsidR="00387670" w:rsidRDefault="00387670" w:rsidP="00387670">
      <w:pPr>
        <w:pStyle w:val="a3"/>
        <w:numPr>
          <w:ilvl w:val="0"/>
          <w:numId w:val="35"/>
        </w:numPr>
        <w:ind w:left="714" w:hanging="357"/>
      </w:pPr>
      <w:r>
        <w:rPr>
          <w:rFonts w:hint="eastAsia"/>
        </w:rPr>
        <w:t>系统的总能量为</w:t>
      </w:r>
      <m:oMath>
        <m:r>
          <w:rPr>
            <w:rFonts w:ascii="Cambria Math" w:hAnsi="Cambria Math"/>
          </w:rPr>
          <m:t>E=1000ℏω</m:t>
        </m:r>
      </m:oMath>
      <w:r>
        <w:rPr>
          <w:rFonts w:hint="eastAsia"/>
        </w:rPr>
        <w:t>；</w:t>
      </w:r>
    </w:p>
    <w:p w14:paraId="37B0192B" w14:textId="0A6B76D0" w:rsidR="00387670" w:rsidRDefault="00387670" w:rsidP="003F6CC3">
      <w:pPr>
        <w:pStyle w:val="a3"/>
        <w:numPr>
          <w:ilvl w:val="0"/>
          <w:numId w:val="35"/>
        </w:numPr>
        <w:ind w:left="714" w:hanging="357"/>
      </w:pPr>
      <w:r>
        <w:rPr>
          <w:rFonts w:hint="eastAsia"/>
        </w:rPr>
        <w:t>能量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2011CE">
        <w:rPr>
          <w:rFonts w:hint="eastAsia"/>
        </w:rPr>
        <w:t>的占位粒子数为</w:t>
      </w:r>
      <w:r w:rsidR="002011CE">
        <w:t>5</w:t>
      </w:r>
      <w:r w:rsidR="002011CE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="002011CE">
        <w:rPr>
          <w:rFonts w:hint="eastAsia"/>
        </w:rPr>
        <w:t>的占位粒子数为</w:t>
      </w:r>
      <w:r w:rsidR="002011CE">
        <w:rPr>
          <w:rFonts w:hint="eastAsia"/>
        </w:rPr>
        <w:t>5</w:t>
      </w:r>
      <w:r w:rsidR="002011CE">
        <w:rPr>
          <w:rFonts w:hint="eastAsia"/>
        </w:rPr>
        <w:t>。</w:t>
      </w:r>
    </w:p>
    <w:p w14:paraId="39E64866" w14:textId="77777777" w:rsidR="00387670" w:rsidRDefault="00387670" w:rsidP="00E146AC">
      <w:pPr>
        <w:pStyle w:val="a3"/>
      </w:pPr>
    </w:p>
    <w:p w14:paraId="65070ED2" w14:textId="04BCB16E" w:rsidR="00266D54" w:rsidRDefault="00DC76F9" w:rsidP="009E11C3">
      <w:pPr>
        <w:pStyle w:val="a3"/>
        <w:numPr>
          <w:ilvl w:val="0"/>
          <w:numId w:val="1"/>
        </w:numPr>
        <w:ind w:left="357" w:hanging="357"/>
      </w:pPr>
      <w:r w:rsidRPr="00DC76F9">
        <w:rPr>
          <w:rFonts w:hint="eastAsia"/>
        </w:rPr>
        <w:t>用拉格朗日乘子法求出可以内接在椭圆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  <w:r w:rsidRPr="00DC76F9">
        <w:rPr>
          <w:rFonts w:hint="eastAsia"/>
        </w:rPr>
        <w:t>中的面积最大、边平行于轴线的矩形</w:t>
      </w:r>
      <w:r>
        <w:rPr>
          <w:rFonts w:hint="eastAsia"/>
        </w:rPr>
        <w:t>，</w:t>
      </w:r>
      <w:r w:rsidR="00861660">
        <w:rPr>
          <w:rFonts w:hint="eastAsia"/>
          <w:lang w:val="en-US"/>
        </w:rPr>
        <w:t>其最大面积为多少？</w:t>
      </w:r>
      <w:r w:rsidR="005462AD">
        <w:t xml:space="preserve"> </w:t>
      </w:r>
      <w:r w:rsidR="005462AD">
        <w:rPr>
          <w:rFonts w:hint="eastAsia"/>
        </w:rPr>
        <w:t>(</w:t>
      </w:r>
      <w:r w:rsidR="0012715D">
        <w:t>2</w:t>
      </w:r>
      <w:r w:rsidR="005462AD">
        <w:t>5)</w:t>
      </w:r>
    </w:p>
    <w:p w14:paraId="1768FF69" w14:textId="77777777" w:rsidR="00EE2F81" w:rsidRDefault="00EE2F81" w:rsidP="00EE2F81"/>
    <w:p w14:paraId="11833EAA" w14:textId="61EFAA8D" w:rsidR="00EE2F81" w:rsidRDefault="00EE2F81" w:rsidP="00EE2F81">
      <w:pPr>
        <w:pStyle w:val="a3"/>
        <w:numPr>
          <w:ilvl w:val="0"/>
          <w:numId w:val="1"/>
        </w:numPr>
      </w:pPr>
      <w:r>
        <w:rPr>
          <w:rFonts w:hint="eastAsia"/>
        </w:rPr>
        <w:t>对于双全同粒子系统的波函数</w:t>
      </w:r>
      <w:r>
        <w:t>(</w:t>
      </w:r>
      <w:r w:rsidR="0012715D">
        <w:t>2</w:t>
      </w:r>
      <w:r>
        <w:t>0)</w:t>
      </w:r>
      <w:r>
        <w:rPr>
          <w:rFonts w:hint="eastAsia"/>
        </w:rPr>
        <w:t>：</w:t>
      </w:r>
    </w:p>
    <w:p w14:paraId="7307B255" w14:textId="77777777" w:rsidR="00EE2F81" w:rsidRPr="008E5A60" w:rsidRDefault="00834831" w:rsidP="00EE2F81">
      <w:pPr>
        <w:pStyle w:val="a3"/>
        <w:ind w:left="108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±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09515806" w14:textId="77777777" w:rsidR="00EE2F81" w:rsidRDefault="00EE2F81" w:rsidP="00EE2F81">
      <w:pPr>
        <w:pStyle w:val="a3"/>
        <w:numPr>
          <w:ilvl w:val="0"/>
          <w:numId w:val="37"/>
        </w:numPr>
      </w:pPr>
      <w:r>
        <w:rPr>
          <w:rFonts w:hint="eastAsia"/>
        </w:rPr>
        <w:t>如果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  <w:r>
        <w:rPr>
          <w:rFonts w:hint="eastAsia"/>
        </w:rPr>
        <w:t>是正交归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</w:t>
      </w:r>
      <w:r>
        <w:t xml:space="preserve">, </w:t>
      </w:r>
      <w:r>
        <w:rPr>
          <w:rFonts w:hint="eastAsia"/>
        </w:rPr>
        <w:t>求常数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。</w:t>
      </w:r>
    </w:p>
    <w:p w14:paraId="10AA9C73" w14:textId="77777777" w:rsidR="00EE2F81" w:rsidRDefault="00EE2F81" w:rsidP="00EE2F81">
      <w:pPr>
        <w:pStyle w:val="a3"/>
        <w:numPr>
          <w:ilvl w:val="0"/>
          <w:numId w:val="37"/>
        </w:numPr>
      </w:pPr>
      <w:r>
        <w:rPr>
          <w:rFonts w:hint="eastAsia"/>
        </w:rPr>
        <w:t>如果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rPr>
          <w:rFonts w:hint="eastAsia"/>
        </w:rPr>
        <w:t>，且已归一化</w:t>
      </w:r>
      <w:r>
        <w:t xml:space="preserve">, </w:t>
      </w:r>
      <w:r>
        <w:rPr>
          <w:rFonts w:hint="eastAsia"/>
        </w:rPr>
        <w:t>求常数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w:r>
        <w:rPr>
          <w:rFonts w:hint="eastAsia"/>
        </w:rPr>
        <w:t>这种情况只在玻色子中出现</w:t>
      </w:r>
      <w:r>
        <w:t>)</w:t>
      </w:r>
    </w:p>
    <w:p w14:paraId="675050EA" w14:textId="0F3D0471" w:rsidR="00387670" w:rsidRPr="00EE2F81" w:rsidRDefault="00387670" w:rsidP="00EE2F81"/>
    <w:p w14:paraId="79AC6918" w14:textId="32798562" w:rsidR="00EE2F81" w:rsidRDefault="00EE2F81" w:rsidP="00EE2F81">
      <w:pPr>
        <w:pStyle w:val="a3"/>
        <w:numPr>
          <w:ilvl w:val="0"/>
          <w:numId w:val="38"/>
        </w:numPr>
        <w:jc w:val="both"/>
      </w:pPr>
      <w:r>
        <w:rPr>
          <w:rFonts w:hint="eastAsia"/>
        </w:rPr>
        <w:t>考虑</w:t>
      </w:r>
      <w:proofErr w:type="gramStart"/>
      <w:r>
        <w:rPr>
          <w:rFonts w:hint="eastAsia"/>
        </w:rPr>
        <w:t>无限深</w:t>
      </w:r>
      <w:proofErr w:type="gramEnd"/>
      <w:r>
        <w:rPr>
          <w:rFonts w:hint="eastAsia"/>
        </w:rPr>
        <w:t>方势阱中两个无相互作用的粒子，其质量都为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，如果其中一个粒子处在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态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t>),</w:t>
      </w:r>
      <w:r>
        <w:rPr>
          <w:rFonts w:hint="eastAsia"/>
        </w:rPr>
        <w:t>，另一个粒子处在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l≠n</m:t>
            </m:r>
          </m:e>
        </m:d>
      </m:oMath>
      <w:r>
        <w:rPr>
          <w:rFonts w:hint="eastAsia"/>
        </w:rPr>
        <w:t>态</w:t>
      </w:r>
      <w:r>
        <w:t>,</w:t>
      </w:r>
      <w:r>
        <w:rPr>
          <w:rFonts w:hint="eastAsia"/>
        </w:rPr>
        <w:t>，计算下列三种情况下的</w:t>
      </w:r>
      <w: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：</w:t>
      </w:r>
      <w:r>
        <w:t>(</w:t>
      </w:r>
      <w:r w:rsidR="0012715D">
        <w:t>2</w:t>
      </w:r>
      <w:r>
        <w:t>5)</w:t>
      </w:r>
    </w:p>
    <w:p w14:paraId="6648B574" w14:textId="77777777" w:rsidR="00EE2F81" w:rsidRDefault="00EE2F81" w:rsidP="00EE2F81">
      <w:pPr>
        <w:pStyle w:val="a3"/>
        <w:ind w:left="357"/>
        <w:jc w:val="both"/>
      </w:pPr>
      <w:r>
        <w:t>(1)</w:t>
      </w:r>
      <w:r>
        <w:rPr>
          <w:rFonts w:hint="eastAsia"/>
        </w:rPr>
        <w:t>它们是可区分粒子</w:t>
      </w:r>
    </w:p>
    <w:p w14:paraId="0E66072C" w14:textId="77777777" w:rsidR="00EE2F81" w:rsidRDefault="00EE2F81" w:rsidP="00EE2F81">
      <w:pPr>
        <w:pStyle w:val="a3"/>
        <w:ind w:left="357"/>
        <w:jc w:val="both"/>
      </w:pPr>
      <w:r>
        <w:t>(2)</w:t>
      </w:r>
      <w:r>
        <w:rPr>
          <w:rFonts w:hint="eastAsia"/>
        </w:rPr>
        <w:t>它们是全同玻色子</w:t>
      </w:r>
    </w:p>
    <w:p w14:paraId="7B2DE944" w14:textId="77777777" w:rsidR="00EE2F81" w:rsidRDefault="00EE2F81" w:rsidP="00EE2F81">
      <w:pPr>
        <w:pStyle w:val="a3"/>
        <w:ind w:left="357"/>
        <w:jc w:val="both"/>
      </w:pPr>
      <w:r>
        <w:t>(3)</w:t>
      </w:r>
      <w:r>
        <w:rPr>
          <w:rFonts w:hint="eastAsia"/>
        </w:rPr>
        <w:t>它们是全同费米子。</w:t>
      </w:r>
    </w:p>
    <w:p w14:paraId="32E017F4" w14:textId="5BFFDADA" w:rsidR="00387670" w:rsidRDefault="00387670" w:rsidP="003F6CC3"/>
    <w:p w14:paraId="017BD2E9" w14:textId="77777777" w:rsidR="00EE2F81" w:rsidRPr="0061585E" w:rsidRDefault="00EE2F81" w:rsidP="003F6CC3"/>
    <w:sectPr w:rsidR="00EE2F81" w:rsidRPr="0061585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32D3CF" w14:textId="77777777" w:rsidR="00834831" w:rsidRDefault="00834831" w:rsidP="00516C13">
      <w:pPr>
        <w:spacing w:after="0" w:line="240" w:lineRule="auto"/>
      </w:pPr>
      <w:r>
        <w:separator/>
      </w:r>
    </w:p>
  </w:endnote>
  <w:endnote w:type="continuationSeparator" w:id="0">
    <w:p w14:paraId="7964C12B" w14:textId="77777777" w:rsidR="00834831" w:rsidRDefault="00834831" w:rsidP="00516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8B5D4C" w14:textId="77777777" w:rsidR="00834831" w:rsidRDefault="00834831" w:rsidP="00516C13">
      <w:pPr>
        <w:spacing w:after="0" w:line="240" w:lineRule="auto"/>
      </w:pPr>
      <w:r>
        <w:separator/>
      </w:r>
    </w:p>
  </w:footnote>
  <w:footnote w:type="continuationSeparator" w:id="0">
    <w:p w14:paraId="6FF2513B" w14:textId="77777777" w:rsidR="00834831" w:rsidRDefault="00834831" w:rsidP="00516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10E7"/>
    <w:multiLevelType w:val="hybridMultilevel"/>
    <w:tmpl w:val="A050B292"/>
    <w:lvl w:ilvl="0" w:tplc="39364DE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D416FB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191ED1"/>
    <w:multiLevelType w:val="hybridMultilevel"/>
    <w:tmpl w:val="C22CCD9C"/>
    <w:lvl w:ilvl="0" w:tplc="BC603D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3D53BD"/>
    <w:multiLevelType w:val="hybridMultilevel"/>
    <w:tmpl w:val="995ABDBE"/>
    <w:lvl w:ilvl="0" w:tplc="26E8FDE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F1B7EDC"/>
    <w:multiLevelType w:val="hybridMultilevel"/>
    <w:tmpl w:val="9FEA7B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81513D"/>
    <w:multiLevelType w:val="hybridMultilevel"/>
    <w:tmpl w:val="73808004"/>
    <w:lvl w:ilvl="0" w:tplc="17601A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901E01"/>
    <w:multiLevelType w:val="hybridMultilevel"/>
    <w:tmpl w:val="527A98AE"/>
    <w:lvl w:ilvl="0" w:tplc="AA6451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332F4C47"/>
    <w:multiLevelType w:val="hybridMultilevel"/>
    <w:tmpl w:val="B4CEC7EE"/>
    <w:lvl w:ilvl="0" w:tplc="07686016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 w15:restartNumberingAfterBreak="0">
    <w:nsid w:val="345E34FB"/>
    <w:multiLevelType w:val="hybridMultilevel"/>
    <w:tmpl w:val="D5FCB922"/>
    <w:lvl w:ilvl="0" w:tplc="A16066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A711BD"/>
    <w:multiLevelType w:val="hybridMultilevel"/>
    <w:tmpl w:val="581E1392"/>
    <w:lvl w:ilvl="0" w:tplc="9D4CE344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 w15:restartNumberingAfterBreak="0">
    <w:nsid w:val="43DD28C0"/>
    <w:multiLevelType w:val="hybridMultilevel"/>
    <w:tmpl w:val="B148980C"/>
    <w:lvl w:ilvl="0" w:tplc="D49AD4DC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 w15:restartNumberingAfterBreak="0">
    <w:nsid w:val="4C6175CD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CE235D"/>
    <w:multiLevelType w:val="hybridMultilevel"/>
    <w:tmpl w:val="B1708F4A"/>
    <w:lvl w:ilvl="0" w:tplc="16C85E58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 w15:restartNumberingAfterBreak="0">
    <w:nsid w:val="51557FA1"/>
    <w:multiLevelType w:val="hybridMultilevel"/>
    <w:tmpl w:val="64405816"/>
    <w:lvl w:ilvl="0" w:tplc="9006BA8E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 w15:restartNumberingAfterBreak="0">
    <w:nsid w:val="53286480"/>
    <w:multiLevelType w:val="hybridMultilevel"/>
    <w:tmpl w:val="24B6D962"/>
    <w:lvl w:ilvl="0" w:tplc="EACE73C8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AC7C32"/>
    <w:multiLevelType w:val="hybridMultilevel"/>
    <w:tmpl w:val="1B9CB652"/>
    <w:lvl w:ilvl="0" w:tplc="C6FC3A46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BD6D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F67751"/>
    <w:multiLevelType w:val="hybridMultilevel"/>
    <w:tmpl w:val="C0E20F72"/>
    <w:lvl w:ilvl="0" w:tplc="C660D916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5745EB"/>
    <w:multiLevelType w:val="hybridMultilevel"/>
    <w:tmpl w:val="D6504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DB40220"/>
    <w:multiLevelType w:val="hybridMultilevel"/>
    <w:tmpl w:val="6A4C76EA"/>
    <w:lvl w:ilvl="0" w:tplc="72ACBADE">
      <w:start w:val="1"/>
      <w:numFmt w:val="decimal"/>
      <w:lvlText w:val="(%1)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6" w15:restartNumberingAfterBreak="0">
    <w:nsid w:val="72DB0F1A"/>
    <w:multiLevelType w:val="hybridMultilevel"/>
    <w:tmpl w:val="35322140"/>
    <w:lvl w:ilvl="0" w:tplc="6A106188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33"/>
  </w:num>
  <w:num w:numId="2">
    <w:abstractNumId w:val="23"/>
  </w:num>
  <w:num w:numId="3">
    <w:abstractNumId w:val="32"/>
  </w:num>
  <w:num w:numId="4">
    <w:abstractNumId w:val="8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19"/>
  </w:num>
  <w:num w:numId="10">
    <w:abstractNumId w:val="13"/>
  </w:num>
  <w:num w:numId="11">
    <w:abstractNumId w:val="17"/>
  </w:num>
  <w:num w:numId="12">
    <w:abstractNumId w:val="29"/>
  </w:num>
  <w:num w:numId="13">
    <w:abstractNumId w:val="27"/>
  </w:num>
  <w:num w:numId="14">
    <w:abstractNumId w:val="12"/>
  </w:num>
  <w:num w:numId="15">
    <w:abstractNumId w:val="18"/>
  </w:num>
  <w:num w:numId="16">
    <w:abstractNumId w:val="10"/>
  </w:num>
  <w:num w:numId="17">
    <w:abstractNumId w:val="16"/>
  </w:num>
  <w:num w:numId="18">
    <w:abstractNumId w:val="9"/>
  </w:num>
  <w:num w:numId="19">
    <w:abstractNumId w:val="4"/>
  </w:num>
  <w:num w:numId="20">
    <w:abstractNumId w:val="24"/>
  </w:num>
  <w:num w:numId="21">
    <w:abstractNumId w:val="21"/>
  </w:num>
  <w:num w:numId="22">
    <w:abstractNumId w:val="15"/>
  </w:num>
  <w:num w:numId="23">
    <w:abstractNumId w:val="26"/>
  </w:num>
  <w:num w:numId="24">
    <w:abstractNumId w:val="36"/>
  </w:num>
  <w:num w:numId="25">
    <w:abstractNumId w:val="31"/>
  </w:num>
  <w:num w:numId="26">
    <w:abstractNumId w:val="25"/>
  </w:num>
  <w:num w:numId="27">
    <w:abstractNumId w:val="20"/>
  </w:num>
  <w:num w:numId="2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</w:num>
  <w:num w:numId="31">
    <w:abstractNumId w:val="22"/>
  </w:num>
  <w:num w:numId="32">
    <w:abstractNumId w:val="34"/>
  </w:num>
  <w:num w:numId="33">
    <w:abstractNumId w:val="11"/>
  </w:num>
  <w:num w:numId="34">
    <w:abstractNumId w:val="28"/>
  </w:num>
  <w:num w:numId="35">
    <w:abstractNumId w:val="14"/>
  </w:num>
  <w:num w:numId="36">
    <w:abstractNumId w:val="0"/>
  </w:num>
  <w:num w:numId="37">
    <w:abstractNumId w:val="35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3MjE0NjU0srA0NzJW0lEKTi0uzszPAykwqgUAGO6VAywAAAA="/>
  </w:docVars>
  <w:rsids>
    <w:rsidRoot w:val="00B678C3"/>
    <w:rsid w:val="000113F7"/>
    <w:rsid w:val="00044A7E"/>
    <w:rsid w:val="00066430"/>
    <w:rsid w:val="000742A9"/>
    <w:rsid w:val="00094FDE"/>
    <w:rsid w:val="000B0673"/>
    <w:rsid w:val="000B48BD"/>
    <w:rsid w:val="000B694C"/>
    <w:rsid w:val="000D0107"/>
    <w:rsid w:val="000E0BB5"/>
    <w:rsid w:val="000F239E"/>
    <w:rsid w:val="001008D0"/>
    <w:rsid w:val="00121824"/>
    <w:rsid w:val="00122B2B"/>
    <w:rsid w:val="0012715D"/>
    <w:rsid w:val="00142E3F"/>
    <w:rsid w:val="0016203F"/>
    <w:rsid w:val="00162E20"/>
    <w:rsid w:val="001716EF"/>
    <w:rsid w:val="00175140"/>
    <w:rsid w:val="00194F58"/>
    <w:rsid w:val="001E4CCF"/>
    <w:rsid w:val="001E5140"/>
    <w:rsid w:val="001E68B2"/>
    <w:rsid w:val="002011CE"/>
    <w:rsid w:val="00210C47"/>
    <w:rsid w:val="00232C60"/>
    <w:rsid w:val="00237DD0"/>
    <w:rsid w:val="00242EE2"/>
    <w:rsid w:val="00266D54"/>
    <w:rsid w:val="00286067"/>
    <w:rsid w:val="00293FB2"/>
    <w:rsid w:val="002A0F71"/>
    <w:rsid w:val="002A5212"/>
    <w:rsid w:val="002B31B5"/>
    <w:rsid w:val="002B3EF8"/>
    <w:rsid w:val="002D2F20"/>
    <w:rsid w:val="002E5F79"/>
    <w:rsid w:val="002E6663"/>
    <w:rsid w:val="002F2C4B"/>
    <w:rsid w:val="00301722"/>
    <w:rsid w:val="00315FC8"/>
    <w:rsid w:val="00327633"/>
    <w:rsid w:val="00364F24"/>
    <w:rsid w:val="00370A63"/>
    <w:rsid w:val="00374582"/>
    <w:rsid w:val="00381D6E"/>
    <w:rsid w:val="00384062"/>
    <w:rsid w:val="00387670"/>
    <w:rsid w:val="003A5C25"/>
    <w:rsid w:val="003B0C05"/>
    <w:rsid w:val="003C3280"/>
    <w:rsid w:val="003D00F9"/>
    <w:rsid w:val="003D69DA"/>
    <w:rsid w:val="003F4B7F"/>
    <w:rsid w:val="003F6CC3"/>
    <w:rsid w:val="00400517"/>
    <w:rsid w:val="00402FE9"/>
    <w:rsid w:val="00404B54"/>
    <w:rsid w:val="00413964"/>
    <w:rsid w:val="00443011"/>
    <w:rsid w:val="00451AA2"/>
    <w:rsid w:val="0045546B"/>
    <w:rsid w:val="004757EE"/>
    <w:rsid w:val="00495CC5"/>
    <w:rsid w:val="004D730D"/>
    <w:rsid w:val="004F3216"/>
    <w:rsid w:val="005133F7"/>
    <w:rsid w:val="00516C13"/>
    <w:rsid w:val="0052090C"/>
    <w:rsid w:val="005462AD"/>
    <w:rsid w:val="00551979"/>
    <w:rsid w:val="00555150"/>
    <w:rsid w:val="00585858"/>
    <w:rsid w:val="005A5EA2"/>
    <w:rsid w:val="005B487E"/>
    <w:rsid w:val="005C1A45"/>
    <w:rsid w:val="005C1B9E"/>
    <w:rsid w:val="005D3AC4"/>
    <w:rsid w:val="005D58FF"/>
    <w:rsid w:val="005E42EC"/>
    <w:rsid w:val="0061585E"/>
    <w:rsid w:val="006208FB"/>
    <w:rsid w:val="0062343B"/>
    <w:rsid w:val="00627C86"/>
    <w:rsid w:val="00634BDD"/>
    <w:rsid w:val="00646739"/>
    <w:rsid w:val="00653311"/>
    <w:rsid w:val="00696E8D"/>
    <w:rsid w:val="006B313E"/>
    <w:rsid w:val="006C35D9"/>
    <w:rsid w:val="006D00DC"/>
    <w:rsid w:val="006E1C04"/>
    <w:rsid w:val="007049B0"/>
    <w:rsid w:val="00730F17"/>
    <w:rsid w:val="00733AFC"/>
    <w:rsid w:val="00737477"/>
    <w:rsid w:val="007510B9"/>
    <w:rsid w:val="007522AB"/>
    <w:rsid w:val="0075320B"/>
    <w:rsid w:val="00766FFE"/>
    <w:rsid w:val="00767A64"/>
    <w:rsid w:val="00767C6E"/>
    <w:rsid w:val="0078211A"/>
    <w:rsid w:val="00793134"/>
    <w:rsid w:val="007B0EC7"/>
    <w:rsid w:val="007C18F2"/>
    <w:rsid w:val="007C1976"/>
    <w:rsid w:val="007D2F37"/>
    <w:rsid w:val="007E77DA"/>
    <w:rsid w:val="0080782E"/>
    <w:rsid w:val="008222E3"/>
    <w:rsid w:val="008261AC"/>
    <w:rsid w:val="00834831"/>
    <w:rsid w:val="00837ECC"/>
    <w:rsid w:val="00840B62"/>
    <w:rsid w:val="00842D5F"/>
    <w:rsid w:val="0084659B"/>
    <w:rsid w:val="00847B2F"/>
    <w:rsid w:val="008514AF"/>
    <w:rsid w:val="00855613"/>
    <w:rsid w:val="0086145D"/>
    <w:rsid w:val="00861660"/>
    <w:rsid w:val="00864119"/>
    <w:rsid w:val="0087230B"/>
    <w:rsid w:val="008727C5"/>
    <w:rsid w:val="0087291E"/>
    <w:rsid w:val="00875D0F"/>
    <w:rsid w:val="008A4109"/>
    <w:rsid w:val="008E5C7E"/>
    <w:rsid w:val="009108BA"/>
    <w:rsid w:val="0093048D"/>
    <w:rsid w:val="00934CEC"/>
    <w:rsid w:val="00941A57"/>
    <w:rsid w:val="00944431"/>
    <w:rsid w:val="00954446"/>
    <w:rsid w:val="00955FF3"/>
    <w:rsid w:val="009A5B56"/>
    <w:rsid w:val="009C2C50"/>
    <w:rsid w:val="009E0807"/>
    <w:rsid w:val="009E11C3"/>
    <w:rsid w:val="009E304F"/>
    <w:rsid w:val="009E3226"/>
    <w:rsid w:val="009E3693"/>
    <w:rsid w:val="009F7272"/>
    <w:rsid w:val="00A072F1"/>
    <w:rsid w:val="00A10456"/>
    <w:rsid w:val="00A433B1"/>
    <w:rsid w:val="00A756D2"/>
    <w:rsid w:val="00AB1872"/>
    <w:rsid w:val="00AB3470"/>
    <w:rsid w:val="00AC4930"/>
    <w:rsid w:val="00AC4D49"/>
    <w:rsid w:val="00AD2AD4"/>
    <w:rsid w:val="00AD42A5"/>
    <w:rsid w:val="00AF05A3"/>
    <w:rsid w:val="00AF5394"/>
    <w:rsid w:val="00B144C3"/>
    <w:rsid w:val="00B17166"/>
    <w:rsid w:val="00B37914"/>
    <w:rsid w:val="00B40BD5"/>
    <w:rsid w:val="00B678C3"/>
    <w:rsid w:val="00B75830"/>
    <w:rsid w:val="00B816C1"/>
    <w:rsid w:val="00B91E00"/>
    <w:rsid w:val="00B96669"/>
    <w:rsid w:val="00BA3197"/>
    <w:rsid w:val="00BB2451"/>
    <w:rsid w:val="00BD2645"/>
    <w:rsid w:val="00BD4823"/>
    <w:rsid w:val="00BD4C81"/>
    <w:rsid w:val="00BE415A"/>
    <w:rsid w:val="00BE6DE7"/>
    <w:rsid w:val="00C0064E"/>
    <w:rsid w:val="00C130DF"/>
    <w:rsid w:val="00C16DE1"/>
    <w:rsid w:val="00C41557"/>
    <w:rsid w:val="00C4630A"/>
    <w:rsid w:val="00C70682"/>
    <w:rsid w:val="00C775E0"/>
    <w:rsid w:val="00C90531"/>
    <w:rsid w:val="00CA7AC1"/>
    <w:rsid w:val="00CC09CF"/>
    <w:rsid w:val="00CC54D9"/>
    <w:rsid w:val="00D451F3"/>
    <w:rsid w:val="00D568CB"/>
    <w:rsid w:val="00D7774E"/>
    <w:rsid w:val="00DA641D"/>
    <w:rsid w:val="00DC76F9"/>
    <w:rsid w:val="00DD2643"/>
    <w:rsid w:val="00DF0A47"/>
    <w:rsid w:val="00E13A29"/>
    <w:rsid w:val="00E146AC"/>
    <w:rsid w:val="00E15778"/>
    <w:rsid w:val="00E34059"/>
    <w:rsid w:val="00E353E1"/>
    <w:rsid w:val="00E41B07"/>
    <w:rsid w:val="00E44B5F"/>
    <w:rsid w:val="00E66FD0"/>
    <w:rsid w:val="00E775DF"/>
    <w:rsid w:val="00E90FDB"/>
    <w:rsid w:val="00EA268A"/>
    <w:rsid w:val="00EB5437"/>
    <w:rsid w:val="00EC1AE9"/>
    <w:rsid w:val="00EC31B9"/>
    <w:rsid w:val="00EC78A4"/>
    <w:rsid w:val="00ED1C96"/>
    <w:rsid w:val="00ED307C"/>
    <w:rsid w:val="00EE016D"/>
    <w:rsid w:val="00EE0C7F"/>
    <w:rsid w:val="00EE2F81"/>
    <w:rsid w:val="00EE682A"/>
    <w:rsid w:val="00F57499"/>
    <w:rsid w:val="00F67A46"/>
    <w:rsid w:val="00F9011A"/>
    <w:rsid w:val="00FA0B10"/>
    <w:rsid w:val="00FA2C16"/>
    <w:rsid w:val="00FC5EF6"/>
    <w:rsid w:val="00FC7104"/>
    <w:rsid w:val="00FF1118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A5E1C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516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16C1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16C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16C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91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刘井然</cp:lastModifiedBy>
  <cp:revision>4</cp:revision>
  <dcterms:created xsi:type="dcterms:W3CDTF">2026-04-23T08:25:00Z</dcterms:created>
  <dcterms:modified xsi:type="dcterms:W3CDTF">2026-04-23T08:25:00Z</dcterms:modified>
</cp:coreProperties>
</file>