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rPr>
          <w:rFonts w:ascii="微软雅黑" w:hAnsi="微软雅黑" w:eastAsia="微软雅黑" w:cs="Arial"/>
          <w:sz w:val="22"/>
          <w:szCs w:val="22"/>
        </w:rPr>
      </w:pPr>
      <w:r>
        <w:rPr>
          <w:rFonts w:ascii="微软雅黑" w:hAnsi="微软雅黑" w:eastAsia="微软雅黑" w:cs="Arial"/>
          <w:sz w:val="22"/>
          <w:szCs w:val="22"/>
        </w:rPr>
        <w:t>2019</w:t>
      </w:r>
      <w:r>
        <w:rPr>
          <w:rFonts w:hint="eastAsia" w:ascii="微软雅黑" w:hAnsi="微软雅黑" w:eastAsia="微软雅黑" w:cs="Arial"/>
          <w:sz w:val="22"/>
          <w:szCs w:val="22"/>
        </w:rPr>
        <w:t>年8月考试版本</w:t>
      </w:r>
      <w:r>
        <w:rPr>
          <w:rFonts w:ascii="微软雅黑" w:hAnsi="微软雅黑" w:eastAsia="微软雅黑" w:cs="Arial"/>
          <w:sz w:val="22"/>
          <w:szCs w:val="22"/>
        </w:rPr>
        <w:t>4</w:t>
      </w:r>
      <w:r>
        <w:rPr>
          <w:rFonts w:hint="eastAsia" w:ascii="微软雅黑" w:hAnsi="微软雅黑" w:eastAsia="微软雅黑" w:cs="Arial"/>
          <w:sz w:val="22"/>
          <w:szCs w:val="22"/>
        </w:rPr>
        <w:t>：</w:t>
      </w:r>
    </w:p>
    <w:p>
      <w:pPr>
        <w:pStyle w:val="2"/>
        <w:spacing w:before="0"/>
        <w:ind w:left="0"/>
        <w:jc w:val="center"/>
        <w:rPr>
          <w:rFonts w:cs="Arial"/>
          <w:color w:val="000000" w:themeColor="text1"/>
          <w:sz w:val="24"/>
          <w:szCs w:val="24"/>
          <w14:textFill>
            <w14:solidFill>
              <w14:schemeClr w14:val="tx1"/>
            </w14:solidFill>
          </w14:textFill>
        </w:rPr>
      </w:pPr>
      <w:r>
        <w:rPr>
          <w:rFonts w:ascii="微软雅黑" w:hAnsi="微软雅黑" w:eastAsia="微软雅黑" w:cs="Arial"/>
          <w:sz w:val="22"/>
          <w:szCs w:val="22"/>
        </w:rPr>
        <w:drawing>
          <wp:inline distT="0" distB="0" distL="0" distR="0">
            <wp:extent cx="5509895" cy="3829685"/>
            <wp:effectExtent l="0" t="0" r="14605" b="184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552477" cy="3859387"/>
                    </a:xfrm>
                    <a:prstGeom prst="rect">
                      <a:avLst/>
                    </a:prstGeom>
                    <a:noFill/>
                  </pic:spPr>
                </pic:pic>
              </a:graphicData>
            </a:graphic>
          </wp:inline>
        </w:drawing>
      </w:r>
      <w:bookmarkStart w:id="0" w:name="_GoBack"/>
      <w:bookmarkEnd w:id="0"/>
    </w:p>
    <w:p>
      <w:pPr>
        <w:pStyle w:val="2"/>
        <w:spacing w:before="0"/>
        <w:ind w:left="0"/>
        <w:jc w:val="center"/>
        <w:rPr>
          <w:rFonts w:cs="Arial"/>
          <w:color w:val="000000" w:themeColor="text1"/>
          <w:sz w:val="24"/>
          <w:szCs w:val="24"/>
          <w14:textFill>
            <w14:solidFill>
              <w14:schemeClr w14:val="tx1"/>
            </w14:solidFill>
          </w14:textFill>
        </w:rPr>
      </w:pPr>
    </w:p>
    <w:p>
      <w:pPr>
        <w:pStyle w:val="2"/>
        <w:spacing w:before="0"/>
        <w:ind w:left="0"/>
        <w:jc w:val="center"/>
        <w:rPr>
          <w:rFonts w:cs="Arial"/>
          <w:color w:val="000000" w:themeColor="text1"/>
          <w:sz w:val="24"/>
          <w:szCs w:val="24"/>
          <w14:textFill>
            <w14:solidFill>
              <w14:schemeClr w14:val="tx1"/>
            </w14:solidFill>
          </w14:textFill>
        </w:rPr>
      </w:pP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 xml:space="preserve">MANAGEMENT CASE STUDY </w:t>
      </w:r>
      <w:r>
        <w:rPr>
          <w:rFonts w:hint="eastAsia" w:ascii="微软雅黑" w:hAnsi="微软雅黑" w:eastAsia="微软雅黑" w:cs="Times New Roman"/>
          <w:spacing w:val="-2"/>
          <w:sz w:val="20"/>
          <w:szCs w:val="20"/>
          <w:u w:val="thick" w:color="000000"/>
          <w:lang w:eastAsia="zh-CN"/>
        </w:rPr>
        <w:t>AUGUST</w:t>
      </w:r>
      <w:r>
        <w:rPr>
          <w:rFonts w:ascii="微软雅黑" w:hAnsi="微软雅黑" w:eastAsia="微软雅黑" w:cs="Times New Roman"/>
          <w:spacing w:val="-2"/>
          <w:sz w:val="20"/>
          <w:szCs w:val="20"/>
          <w:u w:val="thick" w:color="000000"/>
          <w:lang w:eastAsia="zh-CN"/>
        </w:rPr>
        <w:t xml:space="preserve"> 2019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Variant4</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Task2</w:t>
      </w:r>
    </w:p>
    <w:p>
      <w:pPr>
        <w:pStyle w:val="2"/>
        <w:spacing w:before="0"/>
        <w:ind w:left="0"/>
        <w:jc w:val="center"/>
        <w:rPr>
          <w:rFonts w:ascii="微软雅黑" w:hAnsi="微软雅黑" w:eastAsia="微软雅黑" w:cs="Times New Roman"/>
          <w:spacing w:val="-2"/>
          <w:sz w:val="20"/>
          <w:szCs w:val="20"/>
          <w:u w:val="thick" w:color="000000"/>
          <w:lang w:eastAsia="zh-CN"/>
        </w:rPr>
      </w:pPr>
    </w:p>
    <w:p/>
    <w:p/>
    <w:p>
      <w:r>
        <w:br w:type="page"/>
      </w:r>
    </w:p>
    <w:p>
      <w:pPr>
        <w:rPr>
          <w:b/>
          <w:bCs/>
        </w:rPr>
      </w:pPr>
      <w:r>
        <w:rPr>
          <w:rFonts w:hint="eastAsia"/>
          <w:b/>
          <w:bCs/>
        </w:rPr>
        <w:t xml:space="preserve">要求1：全面质量管理 </w:t>
      </w:r>
    </w:p>
    <w:p>
      <w:r>
        <w:rPr>
          <w:rFonts w:hint="eastAsia"/>
        </w:rPr>
        <w:t>全面质量管理（</w:t>
      </w:r>
      <w:r>
        <w:t>TQM</w:t>
      </w:r>
      <w:r>
        <w:rPr>
          <w:rFonts w:hint="eastAsia"/>
        </w:rPr>
        <w:t>）</w:t>
      </w:r>
      <w:r>
        <w:t>的目的是防止</w:t>
      </w:r>
      <w:r>
        <w:rPr>
          <w:rFonts w:hint="eastAsia"/>
        </w:rPr>
        <w:t>发生</w:t>
      </w:r>
      <w:r>
        <w:t>质量错误，</w:t>
      </w:r>
      <w:r>
        <w:rPr>
          <w:rFonts w:hint="eastAsia"/>
        </w:rPr>
        <w:t>避免收到</w:t>
      </w:r>
      <w:r>
        <w:t>投诉，并且至少</w:t>
      </w:r>
      <w:r>
        <w:rPr>
          <w:rFonts w:hint="eastAsia"/>
        </w:rPr>
        <w:t>尽可能</w:t>
      </w:r>
      <w:r>
        <w:t>避免外部故障成本。在这</w:t>
      </w:r>
      <w:r>
        <w:rPr>
          <w:rFonts w:hint="eastAsia"/>
        </w:rPr>
        <w:t>个案例中</w:t>
      </w:r>
      <w:r>
        <w:t>，就</w:t>
      </w:r>
      <w:r>
        <w:rPr>
          <w:rFonts w:hint="eastAsia"/>
        </w:rPr>
        <w:t>J</w:t>
      </w:r>
      <w:r>
        <w:t>ones先生</w:t>
      </w:r>
      <w:r>
        <w:rPr>
          <w:rFonts w:hint="eastAsia"/>
        </w:rPr>
        <w:t>舱房</w:t>
      </w:r>
      <w:r>
        <w:t>附近走廊的清洁度而言，显然存在两个质量错误，不仅会影响</w:t>
      </w:r>
      <w:r>
        <w:rPr>
          <w:rFonts w:hint="eastAsia"/>
        </w:rPr>
        <w:t>J</w:t>
      </w:r>
      <w:r>
        <w:t>ones先生，还会影响附近的其他乘客。首先，负责该区域的指定</w:t>
      </w:r>
      <w:r>
        <w:rPr>
          <w:rFonts w:hint="eastAsia"/>
        </w:rPr>
        <w:t>保</w:t>
      </w:r>
      <w:r>
        <w:t>洁</w:t>
      </w:r>
      <w:r>
        <w:rPr>
          <w:rFonts w:hint="eastAsia"/>
        </w:rPr>
        <w:t>人员出于疏忽，未能充分</w:t>
      </w:r>
      <w:r>
        <w:t>保洁</w:t>
      </w:r>
      <w:r>
        <w:rPr>
          <w:rFonts w:hint="eastAsia"/>
        </w:rPr>
        <w:t>；</w:t>
      </w:r>
      <w:r>
        <w:t>其次，报告问题</w:t>
      </w:r>
      <w:r>
        <w:rPr>
          <w:rFonts w:hint="eastAsia"/>
        </w:rPr>
        <w:t>后，未能跟进确认此项</w:t>
      </w:r>
      <w:r>
        <w:t>工作是否已完成。预防成本通常</w:t>
      </w:r>
      <w:r>
        <w:rPr>
          <w:rFonts w:hint="eastAsia"/>
        </w:rPr>
        <w:t>低于</w:t>
      </w:r>
      <w:r>
        <w:t>发生成本时进行纠正</w:t>
      </w:r>
      <w:r>
        <w:rPr>
          <w:rFonts w:hint="eastAsia"/>
        </w:rPr>
        <w:t>的成本</w:t>
      </w:r>
      <w:r>
        <w:t>，</w:t>
      </w:r>
      <w:r>
        <w:rPr>
          <w:rFonts w:hint="eastAsia"/>
        </w:rPr>
        <w:t>在这个案例中也是这样</w:t>
      </w:r>
      <w:r>
        <w:t>，因为已经支付了</w:t>
      </w:r>
      <w:r>
        <w:rPr>
          <w:rFonts w:hint="eastAsia"/>
        </w:rPr>
        <w:t>保洁人员</w:t>
      </w:r>
      <w:r>
        <w:t>清洁走廊的费用，</w:t>
      </w:r>
      <w:r>
        <w:rPr>
          <w:rFonts w:hint="eastAsia"/>
        </w:rPr>
        <w:t>意味着</w:t>
      </w:r>
      <w:r>
        <w:t>保持走廊清洁的边际成本实际上为零。</w:t>
      </w:r>
    </w:p>
    <w:p>
      <w:r>
        <w:t>TQM强调持续改进，意味着零错误应成为目标，并不断努力减少错误。在这</w:t>
      </w:r>
      <w:r>
        <w:rPr>
          <w:rFonts w:hint="eastAsia"/>
        </w:rPr>
        <w:t>个案例中</w:t>
      </w:r>
      <w:r>
        <w:t>，</w:t>
      </w:r>
      <w:r>
        <w:rPr>
          <w:rFonts w:hint="eastAsia"/>
        </w:rPr>
        <w:t>客户</w:t>
      </w:r>
      <w:r>
        <w:t>服务顾问应进行</w:t>
      </w:r>
      <w:r>
        <w:rPr>
          <w:rFonts w:hint="eastAsia"/>
        </w:rPr>
        <w:t>跟进</w:t>
      </w:r>
      <w:r>
        <w:t>检查，确保</w:t>
      </w:r>
      <w:r>
        <w:rPr>
          <w:rFonts w:hint="eastAsia"/>
        </w:rPr>
        <w:t>不洁</w:t>
      </w:r>
      <w:r>
        <w:t>走廊</w:t>
      </w:r>
      <w:r>
        <w:rPr>
          <w:rFonts w:hint="eastAsia"/>
        </w:rPr>
        <w:t>得到充分清洁</w:t>
      </w:r>
      <w:r>
        <w:t>。及时检查将有可能避免进一步刺激乘客。TQM程序将要求</w:t>
      </w:r>
      <w:r>
        <w:rPr>
          <w:rFonts w:hint="eastAsia"/>
        </w:rPr>
        <w:t>保</w:t>
      </w:r>
      <w:r>
        <w:t>洁人员确定可能导致质量错误的问题。例如，有可能定期对走廊进行彻底清洁，但很快变脏。在全面质量管理体系下，</w:t>
      </w:r>
      <w:r>
        <w:rPr>
          <w:rFonts w:hint="eastAsia"/>
        </w:rPr>
        <w:t>保洁人员</w:t>
      </w:r>
      <w:r>
        <w:t>将发现问题并提出可能有助于解决问题的建议，例如用不</w:t>
      </w:r>
      <w:r>
        <w:rPr>
          <w:rFonts w:hint="eastAsia"/>
        </w:rPr>
        <w:t>易</w:t>
      </w:r>
      <w:r>
        <w:t>积垢的</w:t>
      </w:r>
      <w:r>
        <w:rPr>
          <w:rFonts w:hint="eastAsia"/>
        </w:rPr>
        <w:t>材质</w:t>
      </w:r>
      <w:r>
        <w:t>更换地板</w:t>
      </w:r>
      <w:r>
        <w:rPr>
          <w:rFonts w:hint="eastAsia"/>
        </w:rPr>
        <w:t>等</w:t>
      </w:r>
      <w:r>
        <w:t>。甚至</w:t>
      </w:r>
      <w:r>
        <w:rPr>
          <w:rFonts w:hint="eastAsia"/>
        </w:rPr>
        <w:t>可以</w:t>
      </w:r>
      <w:r>
        <w:t>实施质量小组，以便</w:t>
      </w:r>
      <w:r>
        <w:rPr>
          <w:rFonts w:hint="eastAsia"/>
        </w:rPr>
        <w:t>工作</w:t>
      </w:r>
      <w:r>
        <w:t>人员可以</w:t>
      </w:r>
      <w:r>
        <w:rPr>
          <w:rFonts w:hint="eastAsia"/>
        </w:rPr>
        <w:t>发现</w:t>
      </w:r>
      <w:r>
        <w:t>问题并更有效地</w:t>
      </w:r>
      <w:r>
        <w:rPr>
          <w:rFonts w:hint="eastAsia"/>
        </w:rPr>
        <w:t>加以</w:t>
      </w:r>
      <w:r>
        <w:t>响应。</w:t>
      </w:r>
    </w:p>
    <w:p>
      <w:r>
        <w:t>TQM</w:t>
      </w:r>
      <w:r>
        <w:rPr>
          <w:rFonts w:hint="eastAsia"/>
        </w:rPr>
        <w:t>无法</w:t>
      </w:r>
      <w:r>
        <w:t>阻止</w:t>
      </w:r>
      <w:r>
        <w:rPr>
          <w:rFonts w:hint="eastAsia"/>
        </w:rPr>
        <w:t>所有</w:t>
      </w:r>
      <w:r>
        <w:t>质量问题产生，并且在某些情况下，</w:t>
      </w:r>
      <w:r>
        <w:rPr>
          <w:rFonts w:hint="eastAsia"/>
        </w:rPr>
        <w:t>也</w:t>
      </w:r>
      <w:r>
        <w:t>可能无法尝试</w:t>
      </w:r>
      <w:r>
        <w:rPr>
          <w:rFonts w:hint="eastAsia"/>
        </w:rPr>
        <w:t>阻止问题产生</w:t>
      </w:r>
      <w:r>
        <w:t>，因为解决方案会带来不便或</w:t>
      </w:r>
      <w:r>
        <w:rPr>
          <w:rFonts w:hint="eastAsia"/>
        </w:rPr>
        <w:t>成本高昂</w:t>
      </w:r>
      <w:r>
        <w:t>，</w:t>
      </w:r>
      <w:r>
        <w:rPr>
          <w:rFonts w:hint="eastAsia"/>
        </w:rPr>
        <w:t>导致</w:t>
      </w:r>
      <w:r>
        <w:t>预防和评估成本。</w:t>
      </w:r>
      <w:r>
        <w:rPr>
          <w:rFonts w:hint="eastAsia"/>
        </w:rPr>
        <w:t>J</w:t>
      </w:r>
      <w:r>
        <w:t>ones先生抱怨说，分配给他的客舱由于附近</w:t>
      </w:r>
      <w:r>
        <w:rPr>
          <w:rFonts w:hint="eastAsia"/>
        </w:rPr>
        <w:t>有</w:t>
      </w:r>
      <w:r>
        <w:t>电梯而</w:t>
      </w:r>
      <w:r>
        <w:rPr>
          <w:rFonts w:hint="eastAsia"/>
        </w:rPr>
        <w:t>十分</w:t>
      </w:r>
      <w:r>
        <w:t>吵闹，只有在有空</w:t>
      </w:r>
      <w:r>
        <w:rPr>
          <w:rFonts w:hint="eastAsia"/>
        </w:rPr>
        <w:t>舱房</w:t>
      </w:r>
      <w:r>
        <w:t>时将他</w:t>
      </w:r>
      <w:r>
        <w:rPr>
          <w:rFonts w:hint="eastAsia"/>
        </w:rPr>
        <w:t>换</w:t>
      </w:r>
      <w:r>
        <w:t>到船上较安静的</w:t>
      </w:r>
      <w:r>
        <w:rPr>
          <w:rFonts w:hint="eastAsia"/>
        </w:rPr>
        <w:t>所在</w:t>
      </w:r>
      <w:r>
        <w:t>，然后再</w:t>
      </w:r>
      <w:r>
        <w:rPr>
          <w:rFonts w:hint="eastAsia"/>
        </w:rPr>
        <w:t>让其他</w:t>
      </w:r>
      <w:r>
        <w:t>乘客</w:t>
      </w:r>
      <w:r>
        <w:rPr>
          <w:rFonts w:hint="eastAsia"/>
        </w:rPr>
        <w:t>入住</w:t>
      </w:r>
      <w:r>
        <w:t>他原来的客舱，才能真正防止这种情况发生。如果Cruisecalm愿意</w:t>
      </w:r>
      <w:r>
        <w:rPr>
          <w:rFonts w:hint="eastAsia"/>
        </w:rPr>
        <w:t>投入</w:t>
      </w:r>
      <w:r>
        <w:t>更多</w:t>
      </w:r>
      <w:r>
        <w:rPr>
          <w:rFonts w:hint="eastAsia"/>
        </w:rPr>
        <w:t>资金，对</w:t>
      </w:r>
      <w:r>
        <w:t>任何可能干扰乘客的船上机械</w:t>
      </w:r>
      <w:r>
        <w:rPr>
          <w:rFonts w:hint="eastAsia"/>
        </w:rPr>
        <w:t>进行隔音处理</w:t>
      </w:r>
      <w:r>
        <w:t>，则在一定程度上可以</w:t>
      </w:r>
      <w:r>
        <w:rPr>
          <w:rFonts w:hint="eastAsia"/>
        </w:rPr>
        <w:t>实现</w:t>
      </w:r>
      <w:r>
        <w:t>持续改进。</w:t>
      </w:r>
      <w:r>
        <w:rPr>
          <w:rFonts w:hint="eastAsia"/>
        </w:rPr>
        <w:t>但</w:t>
      </w:r>
      <w:r>
        <w:t>即使那样，仍然</w:t>
      </w:r>
      <w:r>
        <w:rPr>
          <w:rFonts w:hint="eastAsia"/>
        </w:rPr>
        <w:t>存在</w:t>
      </w:r>
      <w:r>
        <w:t>干扰的</w:t>
      </w:r>
      <w:r>
        <w:rPr>
          <w:rFonts w:hint="eastAsia"/>
        </w:rPr>
        <w:t>可能性</w:t>
      </w:r>
      <w:r>
        <w:t>。在这</w:t>
      </w:r>
      <w:r>
        <w:rPr>
          <w:rFonts w:hint="eastAsia"/>
        </w:rPr>
        <w:t>个案例中</w:t>
      </w:r>
      <w:r>
        <w:t>，必须根据以下事实来确定</w:t>
      </w:r>
      <w:r>
        <w:rPr>
          <w:rFonts w:hint="eastAsia"/>
        </w:rPr>
        <w:t>“</w:t>
      </w:r>
      <w:r>
        <w:t>质量”：</w:t>
      </w:r>
      <w:r>
        <w:rPr>
          <w:rFonts w:hint="eastAsia"/>
        </w:rPr>
        <w:t>游轮</w:t>
      </w:r>
      <w:r>
        <w:t>假期必然</w:t>
      </w:r>
      <w:r>
        <w:rPr>
          <w:rFonts w:hint="eastAsia"/>
        </w:rPr>
        <w:t>会</w:t>
      </w:r>
      <w:r>
        <w:t>使乘客受到</w:t>
      </w:r>
      <w:r>
        <w:rPr>
          <w:rFonts w:hint="eastAsia"/>
        </w:rPr>
        <w:t>船舶</w:t>
      </w:r>
      <w:r>
        <w:t>系统的干</w:t>
      </w:r>
      <w:r>
        <w:rPr>
          <w:rFonts w:hint="eastAsia"/>
        </w:rPr>
        <w:t xml:space="preserve">扰，而作为度假选择的一部分，乘客不得不接受此类干扰。 </w:t>
      </w:r>
    </w:p>
    <w:p>
      <w:pPr>
        <w:rPr>
          <w:b/>
          <w:bCs/>
        </w:rPr>
      </w:pPr>
      <w:r>
        <w:rPr>
          <w:rFonts w:hint="eastAsia"/>
          <w:b/>
          <w:bCs/>
        </w:rPr>
        <w:br w:type="page"/>
      </w:r>
    </w:p>
    <w:p>
      <w:pPr>
        <w:rPr>
          <w:b/>
          <w:bCs/>
        </w:rPr>
      </w:pPr>
      <w:r>
        <w:rPr>
          <w:rFonts w:hint="eastAsia"/>
          <w:b/>
          <w:bCs/>
        </w:rPr>
        <w:t xml:space="preserve">要求2：合作 </w:t>
      </w:r>
    </w:p>
    <w:p>
      <w:r>
        <w:rPr>
          <w:rFonts w:hint="eastAsia"/>
        </w:rPr>
        <w:t>最直接的挑战在于，酒店运营部门的员工可能在与乘客互动方面有自己的目的。</w:t>
      </w:r>
      <w:r>
        <w:t>Jones先生特别赞扬未能将</w:t>
      </w:r>
      <w:r>
        <w:rPr>
          <w:rFonts w:hint="eastAsia"/>
        </w:rPr>
        <w:t>他的舱房外</w:t>
      </w:r>
      <w:r>
        <w:t>走廊保持</w:t>
      </w:r>
      <w:r>
        <w:rPr>
          <w:rFonts w:hint="eastAsia"/>
        </w:rPr>
        <w:t>干净的保洁人员</w:t>
      </w:r>
      <w:r>
        <w:t>，</w:t>
      </w:r>
      <w:r>
        <w:rPr>
          <w:rFonts w:hint="eastAsia"/>
        </w:rPr>
        <w:t>就突出了</w:t>
      </w:r>
      <w:r>
        <w:t>这</w:t>
      </w:r>
      <w:r>
        <w:rPr>
          <w:rFonts w:hint="eastAsia"/>
        </w:rPr>
        <w:t>个问题</w:t>
      </w:r>
      <w:r>
        <w:t>。可能是</w:t>
      </w:r>
      <w:r>
        <w:rPr>
          <w:rFonts w:hint="eastAsia"/>
        </w:rPr>
        <w:t>保洁人员认为</w:t>
      </w:r>
      <w:r>
        <w:t>专注于清洁客舱</w:t>
      </w:r>
      <w:r>
        <w:rPr>
          <w:rFonts w:hint="eastAsia"/>
        </w:rPr>
        <w:t>更加有利</w:t>
      </w:r>
      <w:r>
        <w:t>，因为这</w:t>
      </w:r>
      <w:r>
        <w:rPr>
          <w:rFonts w:hint="eastAsia"/>
        </w:rPr>
        <w:t>样能够获得</w:t>
      </w:r>
      <w:r>
        <w:t>积极反馈和</w:t>
      </w:r>
      <w:r>
        <w:rPr>
          <w:rFonts w:hint="eastAsia"/>
        </w:rPr>
        <w:t>小费</w:t>
      </w:r>
      <w:r>
        <w:t>，</w:t>
      </w:r>
      <w:r>
        <w:rPr>
          <w:rFonts w:hint="eastAsia"/>
        </w:rPr>
        <w:t>正如J</w:t>
      </w:r>
      <w:r>
        <w:t>ones先生</w:t>
      </w:r>
      <w:r>
        <w:rPr>
          <w:rFonts w:hint="eastAsia"/>
        </w:rPr>
        <w:t>的表现</w:t>
      </w:r>
      <w:r>
        <w:t>。</w:t>
      </w:r>
    </w:p>
    <w:p>
      <w:r>
        <w:rPr>
          <w:rFonts w:hint="eastAsia"/>
        </w:rPr>
        <w:t>乘客反馈往往表明某些岗位比其他岗位更受赞赏。</w:t>
      </w:r>
      <w:r>
        <w:t>这可能会</w:t>
      </w:r>
      <w:r>
        <w:rPr>
          <w:rFonts w:hint="eastAsia"/>
        </w:rPr>
        <w:t>妨碍以往</w:t>
      </w:r>
      <w:r>
        <w:t>被乘客重视的</w:t>
      </w:r>
      <w:r>
        <w:rPr>
          <w:rFonts w:hint="eastAsia"/>
        </w:rPr>
        <w:t>岗位</w:t>
      </w:r>
      <w:r>
        <w:t>员工与他人紧密合作，因为这些员工将与</w:t>
      </w:r>
      <w:r>
        <w:rPr>
          <w:rFonts w:hint="eastAsia"/>
        </w:rPr>
        <w:t>可能会降低其</w:t>
      </w:r>
      <w:r>
        <w:t>分数的同事保持一致。当他们似乎已经在</w:t>
      </w:r>
      <w:r>
        <w:rPr>
          <w:rFonts w:hint="eastAsia"/>
        </w:rPr>
        <w:t>自身</w:t>
      </w:r>
      <w:r>
        <w:t>领域</w:t>
      </w:r>
      <w:r>
        <w:rPr>
          <w:rFonts w:hint="eastAsia"/>
        </w:rPr>
        <w:t>中</w:t>
      </w:r>
      <w:r>
        <w:t>取得成功时，可能会反感他们应该为总体旅客满意度承担集体责任</w:t>
      </w:r>
      <w:r>
        <w:rPr>
          <w:rFonts w:hint="eastAsia"/>
        </w:rPr>
        <w:t>的建议</w:t>
      </w:r>
      <w:r>
        <w:t>。</w:t>
      </w:r>
    </w:p>
    <w:p>
      <w:r>
        <w:rPr>
          <w:rFonts w:hint="eastAsia"/>
        </w:rPr>
        <w:t>应对个人议程挑战的一种方法是不再将详细的乘客反馈传达给员工个人，这样他们就没有太大的压力来优先考虑积极评论。员工评估可以聚焦于在主管和经理的印象上，他们可能对员工的整体绩效更为客观。也可以</w:t>
      </w:r>
      <w:r>
        <w:t>让乘客将</w:t>
      </w:r>
      <w:r>
        <w:rPr>
          <w:rFonts w:hint="eastAsia"/>
        </w:rPr>
        <w:t>小费</w:t>
      </w:r>
      <w:r>
        <w:t>支付到</w:t>
      </w:r>
      <w:r>
        <w:rPr>
          <w:rFonts w:hint="eastAsia"/>
        </w:rPr>
        <w:t>集中</w:t>
      </w:r>
      <w:r>
        <w:t>地点</w:t>
      </w:r>
      <w:r>
        <w:rPr>
          <w:rFonts w:hint="eastAsia"/>
        </w:rPr>
        <w:t>，</w:t>
      </w:r>
      <w:r>
        <w:t>并按照公式</w:t>
      </w:r>
      <w:r>
        <w:rPr>
          <w:rFonts w:hint="eastAsia"/>
        </w:rPr>
        <w:t>在员工中</w:t>
      </w:r>
      <w:r>
        <w:t>共享</w:t>
      </w:r>
      <w:r>
        <w:rPr>
          <w:rFonts w:hint="eastAsia"/>
        </w:rPr>
        <w:t>，从而降低</w:t>
      </w:r>
      <w:r>
        <w:t>对个人小费的重视。</w:t>
      </w:r>
    </w:p>
    <w:p>
      <w:r>
        <w:rPr>
          <w:rFonts w:hint="eastAsia"/>
        </w:rPr>
        <w:t>通过采用更广泛的反馈方法来迫使员工共同努力，可以增强集体责任感。例如，有关餐厅的反馈表明，乘客喜欢服务生，但对食物不满意，这意味着浪费了机会。如果反馈对整体用餐体验有更广泛的反映，那么可以让服务人员有更多动力来询问食物体验，也为厨房工作人员更好地表明改进方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491956"/>
    <w:multiLevelType w:val="multilevel"/>
    <w:tmpl w:val="1A49195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014ECF"/>
    <w:rsid w:val="00027487"/>
    <w:rsid w:val="000C479E"/>
    <w:rsid w:val="00165B4E"/>
    <w:rsid w:val="001B6CBA"/>
    <w:rsid w:val="00306DE7"/>
    <w:rsid w:val="00334245"/>
    <w:rsid w:val="003D2233"/>
    <w:rsid w:val="00481F9D"/>
    <w:rsid w:val="004C3398"/>
    <w:rsid w:val="00521338"/>
    <w:rsid w:val="00573E28"/>
    <w:rsid w:val="008A7904"/>
    <w:rsid w:val="008E7913"/>
    <w:rsid w:val="00930B6A"/>
    <w:rsid w:val="00935312"/>
    <w:rsid w:val="00954D0B"/>
    <w:rsid w:val="009A7376"/>
    <w:rsid w:val="00A00B84"/>
    <w:rsid w:val="00A07653"/>
    <w:rsid w:val="00A65587"/>
    <w:rsid w:val="00AD6C18"/>
    <w:rsid w:val="00CA1D7E"/>
    <w:rsid w:val="00CF7BB4"/>
    <w:rsid w:val="00FC6F99"/>
    <w:rsid w:val="0BD112F3"/>
    <w:rsid w:val="0CDE0BA3"/>
    <w:rsid w:val="1A1A6B47"/>
    <w:rsid w:val="1AC856C9"/>
    <w:rsid w:val="1D426DAC"/>
    <w:rsid w:val="24DC2C62"/>
    <w:rsid w:val="2CAD543D"/>
    <w:rsid w:val="2CE21521"/>
    <w:rsid w:val="31480BEC"/>
    <w:rsid w:val="32EA1852"/>
    <w:rsid w:val="34626756"/>
    <w:rsid w:val="46281977"/>
    <w:rsid w:val="4D1D295B"/>
    <w:rsid w:val="502353C5"/>
    <w:rsid w:val="59476D1F"/>
    <w:rsid w:val="595B3DF2"/>
    <w:rsid w:val="5BA0576F"/>
    <w:rsid w:val="5D496ABE"/>
    <w:rsid w:val="5ED20DCE"/>
    <w:rsid w:val="5FD46805"/>
    <w:rsid w:val="62832725"/>
    <w:rsid w:val="65477303"/>
    <w:rsid w:val="6C646D2D"/>
    <w:rsid w:val="7C4D0B6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1246</Words>
  <Characters>1367</Characters>
  <Lines>47</Lines>
  <Paragraphs>13</Paragraphs>
  <TotalTime>0</TotalTime>
  <ScaleCrop>false</ScaleCrop>
  <LinksUpToDate>false</LinksUpToDate>
  <CharactersWithSpaces>1384</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2020-04-23T00:11:00Z</dcterms:created>
  <dc:creator>张钧鸿</dc:creator>
  <cp:lastModifiedBy>公子洲</cp:lastModifiedBy>
  <dcterms:modified xsi:type="dcterms:W3CDTF">2020-04-30T22:58:52Z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