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BA" w:rsidRDefault="00634BBA" w:rsidP="00634BBA">
      <w:pPr>
        <w:rPr>
          <w:rFonts w:hint="eastAsia"/>
        </w:rPr>
      </w:pPr>
      <w:r>
        <w:rPr>
          <w:rFonts w:hint="eastAsia"/>
        </w:rPr>
        <w:t>计算机处理的数据和指令一律用二进制数表示</w:t>
      </w:r>
    </w:p>
    <w:p w:rsidR="00634BBA" w:rsidRDefault="00634BBA" w:rsidP="00634BBA">
      <w:pPr>
        <w:rPr>
          <w:rFonts w:hint="eastAsia"/>
        </w:rPr>
      </w:pPr>
      <w:r>
        <w:rPr>
          <w:rFonts w:hint="eastAsia"/>
        </w:rPr>
        <w:t>顺序执行程序</w:t>
      </w:r>
    </w:p>
    <w:p w:rsidR="00634BBA" w:rsidRDefault="00634BBA" w:rsidP="00634BBA">
      <w:pPr>
        <w:rPr>
          <w:rFonts w:hint="eastAsia"/>
        </w:rPr>
      </w:pPr>
      <w:r>
        <w:rPr>
          <w:rFonts w:hint="eastAsia"/>
        </w:rPr>
        <w:t>计算机运行过程中，把要执行的程序和处理的数据首先存入主存储器（内存），计算机执行程序时，将自动地并按顺序从主存储器中取出指令一条一条地执行，这一概念称作顺序执行程序。</w:t>
      </w:r>
    </w:p>
    <w:p w:rsidR="001F4C47" w:rsidRDefault="00634BBA" w:rsidP="001F4C47">
      <w:pPr>
        <w:rPr>
          <w:rFonts w:hint="eastAsia"/>
        </w:rPr>
      </w:pPr>
      <w:r>
        <w:rPr>
          <w:rFonts w:hint="eastAsia"/>
        </w:rPr>
        <w:t>计算机硬件由运算器、控制器、存储器、</w:t>
      </w:r>
      <w:r w:rsidR="001F4C47">
        <w:rPr>
          <w:rFonts w:hint="eastAsia"/>
        </w:rPr>
        <w:t>进程</w:t>
      </w:r>
      <w:r w:rsidR="001F4C47">
        <w:rPr>
          <w:rFonts w:hint="eastAsia"/>
        </w:rPr>
        <w:t>vs.</w:t>
      </w:r>
      <w:r w:rsidR="001F4C47">
        <w:rPr>
          <w:rFonts w:hint="eastAsia"/>
        </w:rPr>
        <w:t>线程</w:t>
      </w:r>
    </w:p>
    <w:p w:rsidR="001F4C47" w:rsidRDefault="001F4C47" w:rsidP="001F4C47"/>
    <w:p w:rsidR="001F4C47" w:rsidRDefault="001F4C47" w:rsidP="001F4C47">
      <w:pPr>
        <w:rPr>
          <w:rFonts w:hint="eastAsia"/>
        </w:rPr>
      </w:pPr>
      <w:r>
        <w:rPr>
          <w:rFonts w:hint="eastAsia"/>
        </w:rPr>
        <w:t>进程</w:t>
      </w:r>
      <w:r>
        <w:rPr>
          <w:rFonts w:hint="eastAsia"/>
        </w:rPr>
        <w:t>(process)</w:t>
      </w:r>
      <w:r>
        <w:rPr>
          <w:rFonts w:hint="eastAsia"/>
        </w:rPr>
        <w:t>与线程</w:t>
      </w:r>
      <w:r>
        <w:rPr>
          <w:rFonts w:hint="eastAsia"/>
        </w:rPr>
        <w:t>(thread)</w:t>
      </w:r>
      <w:r>
        <w:rPr>
          <w:rFonts w:hint="eastAsia"/>
        </w:rPr>
        <w:t>最大的区别是进程拥有自己的地址空间，</w:t>
      </w:r>
      <w:proofErr w:type="gramStart"/>
      <w:r>
        <w:rPr>
          <w:rFonts w:hint="eastAsia"/>
        </w:rPr>
        <w:t>某进程</w:t>
      </w:r>
      <w:proofErr w:type="gramEnd"/>
      <w:r>
        <w:rPr>
          <w:rFonts w:hint="eastAsia"/>
        </w:rPr>
        <w:t>内的线程对于其他进程不可见，即进程</w:t>
      </w:r>
      <w:r>
        <w:rPr>
          <w:rFonts w:hint="eastAsia"/>
        </w:rPr>
        <w:t>A</w:t>
      </w:r>
      <w:r>
        <w:rPr>
          <w:rFonts w:hint="eastAsia"/>
        </w:rPr>
        <w:t>不能通过传地址的方式直接</w:t>
      </w:r>
      <w:proofErr w:type="gramStart"/>
      <w:r>
        <w:rPr>
          <w:rFonts w:hint="eastAsia"/>
        </w:rPr>
        <w:t>读写进程</w:t>
      </w:r>
      <w:proofErr w:type="gramEnd"/>
      <w:r>
        <w:rPr>
          <w:rFonts w:hint="eastAsia"/>
        </w:rPr>
        <w:t>B</w:t>
      </w:r>
      <w:r>
        <w:rPr>
          <w:rFonts w:hint="eastAsia"/>
        </w:rPr>
        <w:t>的存储区域。进程之间的通信需要通过进程间通信</w:t>
      </w:r>
      <w:r>
        <w:rPr>
          <w:rFonts w:hint="eastAsia"/>
        </w:rPr>
        <w:t>(Inter-process communication</w:t>
      </w:r>
      <w:r>
        <w:rPr>
          <w:rFonts w:hint="eastAsia"/>
        </w:rPr>
        <w:t>，</w:t>
      </w:r>
      <w:r>
        <w:rPr>
          <w:rFonts w:hint="eastAsia"/>
        </w:rPr>
        <w:t>IPC)</w:t>
      </w:r>
      <w:r>
        <w:rPr>
          <w:rFonts w:hint="eastAsia"/>
        </w:rPr>
        <w:t>。与之相对的，同一进程的各线程间之间可以直接通过传递地址或全局变量的方式传递信息。</w:t>
      </w:r>
    </w:p>
    <w:p w:rsidR="001F4C47" w:rsidRDefault="001F4C47" w:rsidP="001F4C47"/>
    <w:p w:rsidR="001F4C47" w:rsidRDefault="001F4C47" w:rsidP="001F4C47">
      <w:pPr>
        <w:rPr>
          <w:rFonts w:hint="eastAsia"/>
        </w:rPr>
      </w:pPr>
      <w:r>
        <w:rPr>
          <w:rFonts w:hint="eastAsia"/>
        </w:rPr>
        <w:t>此外，进程作为操作系统中拥有资源和独立调度的基本单位，可以拥有多个线程。通常操作系统中运行的一个程序就对应一个进程。在同一进程中，线程的切换不会引起进程切换。在不同进程中进行线程切换，如从一个进程内的线程切换到另一个进程中的线程时，会引起进程切换。相比进程切换，线程切换的开销要小很多。线程</w:t>
      </w:r>
      <w:proofErr w:type="gramStart"/>
      <w:r>
        <w:rPr>
          <w:rFonts w:hint="eastAsia"/>
        </w:rPr>
        <w:t>于进程</w:t>
      </w:r>
      <w:proofErr w:type="gramEnd"/>
      <w:r>
        <w:rPr>
          <w:rFonts w:hint="eastAsia"/>
        </w:rPr>
        <w:t>相互结合能够提高系统的运行效率。</w:t>
      </w:r>
    </w:p>
    <w:p w:rsidR="001F4C47" w:rsidRDefault="001F4C47" w:rsidP="001F4C47"/>
    <w:p w:rsidR="001F4C47" w:rsidRDefault="001F4C47" w:rsidP="001F4C47">
      <w:pPr>
        <w:rPr>
          <w:rFonts w:hint="eastAsia"/>
        </w:rPr>
      </w:pPr>
      <w:r>
        <w:rPr>
          <w:rFonts w:hint="eastAsia"/>
        </w:rPr>
        <w:t>线程可以分为两类：</w:t>
      </w:r>
    </w:p>
    <w:p w:rsidR="001F4C47" w:rsidRDefault="001F4C47" w:rsidP="001F4C47"/>
    <w:p w:rsidR="001F4C47" w:rsidRDefault="001F4C47" w:rsidP="001F4C47">
      <w:pPr>
        <w:rPr>
          <w:rFonts w:hint="eastAsia"/>
        </w:rPr>
      </w:pPr>
      <w:r>
        <w:rPr>
          <w:rFonts w:hint="eastAsia"/>
        </w:rPr>
        <w:t>一类是用户级线程</w:t>
      </w:r>
      <w:r>
        <w:rPr>
          <w:rFonts w:hint="eastAsia"/>
        </w:rPr>
        <w:t>(user level thread)</w:t>
      </w:r>
      <w:r>
        <w:rPr>
          <w:rFonts w:hint="eastAsia"/>
        </w:rPr>
        <w:t>。对于这类线程，有关线程管理的所有工作都由应用程序完成，内核意识不到线程的存在。在应用程序启动后，操作系统分配给该程序一个进程号，以及其对应的内存空间等资源。应用程序通常先在一个线程中运行，该线程被成为主线“程。在其运行的某个时刻，可以通过调用线程库中的函数创建一个在相同进程中运行的新线程。</w:t>
      </w:r>
      <w:r>
        <w:rPr>
          <w:rFonts w:hint="eastAsia"/>
        </w:rPr>
        <w:t xml:space="preserve"> </w:t>
      </w:r>
      <w:r>
        <w:rPr>
          <w:rFonts w:hint="eastAsia"/>
        </w:rPr>
        <w:t>用户级线程的好处是</w:t>
      </w:r>
      <w:proofErr w:type="gramStart"/>
      <w:r>
        <w:rPr>
          <w:rFonts w:hint="eastAsia"/>
        </w:rPr>
        <w:t>非常</w:t>
      </w:r>
      <w:proofErr w:type="gramEnd"/>
      <w:r>
        <w:rPr>
          <w:rFonts w:hint="eastAsia"/>
        </w:rPr>
        <w:t>高效，不需要进入内核空间，但并发效率不高。</w:t>
      </w:r>
    </w:p>
    <w:p w:rsidR="001F4C47" w:rsidRDefault="001F4C47" w:rsidP="001F4C47"/>
    <w:p w:rsidR="001F4C47" w:rsidRDefault="001F4C47" w:rsidP="001F4C47">
      <w:pPr>
        <w:rPr>
          <w:rFonts w:hint="eastAsia"/>
        </w:rPr>
      </w:pPr>
      <w:r>
        <w:rPr>
          <w:rFonts w:hint="eastAsia"/>
        </w:rPr>
        <w:t>另一类是</w:t>
      </w:r>
      <w:proofErr w:type="gramStart"/>
      <w:r>
        <w:rPr>
          <w:rFonts w:hint="eastAsia"/>
        </w:rPr>
        <w:t>内核级线程</w:t>
      </w:r>
      <w:proofErr w:type="gramEnd"/>
      <w:r>
        <w:rPr>
          <w:rFonts w:hint="eastAsia"/>
        </w:rPr>
        <w:t>(kernel level thread)</w:t>
      </w:r>
      <w:r>
        <w:rPr>
          <w:rFonts w:hint="eastAsia"/>
        </w:rPr>
        <w:t>。对于这类线程，有关线程管理的所有工作由内核完成，应用程序没有进行线程管理的代码，只能调用内核线程的接口。内核维护进程及其内部的每个线程，调度也由内核基于线程架构完成。</w:t>
      </w:r>
      <w:proofErr w:type="gramStart"/>
      <w:r>
        <w:rPr>
          <w:rFonts w:hint="eastAsia"/>
        </w:rPr>
        <w:t>内核级线程</w:t>
      </w:r>
      <w:proofErr w:type="gramEnd"/>
      <w:r>
        <w:rPr>
          <w:rFonts w:hint="eastAsia"/>
        </w:rPr>
        <w:t>的好处是，内核可以将不同线程更好地分配到不同的</w:t>
      </w:r>
      <w:r>
        <w:rPr>
          <w:rFonts w:hint="eastAsia"/>
        </w:rPr>
        <w:t>CPU</w:t>
      </w:r>
      <w:r>
        <w:rPr>
          <w:rFonts w:hint="eastAsia"/>
        </w:rPr>
        <w:t>，以实现真正的并行计算。</w:t>
      </w:r>
    </w:p>
    <w:p w:rsidR="001F4C47" w:rsidRDefault="001F4C47" w:rsidP="001F4C47"/>
    <w:p w:rsidR="00684E75" w:rsidRDefault="001F4C47" w:rsidP="001F4C47">
      <w:r>
        <w:rPr>
          <w:rFonts w:hint="eastAsia"/>
        </w:rPr>
        <w:t>事实上，在现代操作系统中，往往使用组合方式实现多线程，即线程创建完全在用户空间中完成，并且一个应用程序中的多个用户级线程被映射到一些</w:t>
      </w:r>
      <w:proofErr w:type="gramStart"/>
      <w:r>
        <w:rPr>
          <w:rFonts w:hint="eastAsia"/>
        </w:rPr>
        <w:t>内核级线程</w:t>
      </w:r>
      <w:proofErr w:type="gramEnd"/>
      <w:r>
        <w:rPr>
          <w:rFonts w:hint="eastAsia"/>
        </w:rPr>
        <w:t>上，相当于是一种折中方案。</w:t>
      </w:r>
      <w:bookmarkStart w:id="0" w:name="_GoBack"/>
      <w:bookmarkEnd w:id="0"/>
      <w:r w:rsidR="00634BBA">
        <w:rPr>
          <w:rFonts w:hint="eastAsia"/>
        </w:rPr>
        <w:t>输入设备和输出设备五大部分组成。</w:t>
      </w:r>
    </w:p>
    <w:p w:rsidR="001F4C47" w:rsidRDefault="001F4C47" w:rsidP="00634BBA">
      <w:pPr>
        <w:rPr>
          <w:rFonts w:hint="eastAsia"/>
        </w:rPr>
      </w:pPr>
    </w:p>
    <w:p w:rsidR="009D2152" w:rsidRDefault="009D2152" w:rsidP="009D2152">
      <w:pPr>
        <w:rPr>
          <w:rFonts w:hint="eastAsia"/>
        </w:rPr>
      </w:pPr>
      <w:r>
        <w:rPr>
          <w:rFonts w:hint="eastAsia"/>
        </w:rPr>
        <w:lastRenderedPageBreak/>
        <w:t>请问死锁的条件是什么？以及如何处理死锁问题？</w:t>
      </w:r>
    </w:p>
    <w:p w:rsidR="009D2152" w:rsidRDefault="009D2152" w:rsidP="009D2152"/>
    <w:p w:rsidR="009D2152" w:rsidRDefault="009D2152" w:rsidP="009D2152">
      <w:pPr>
        <w:rPr>
          <w:rFonts w:hint="eastAsia"/>
        </w:rPr>
      </w:pPr>
      <w:r>
        <w:rPr>
          <w:rFonts w:hint="eastAsia"/>
        </w:rPr>
        <w:t>解答：互斥条件</w:t>
      </w:r>
      <w:r>
        <w:rPr>
          <w:rFonts w:hint="eastAsia"/>
        </w:rPr>
        <w:t>(Mutual exclusion)</w:t>
      </w:r>
      <w:r>
        <w:rPr>
          <w:rFonts w:hint="eastAsia"/>
        </w:rPr>
        <w:t>：</w:t>
      </w:r>
    </w:p>
    <w:p w:rsidR="009D2152" w:rsidRDefault="009D2152" w:rsidP="009D2152"/>
    <w:p w:rsidR="009D2152" w:rsidRDefault="009D2152" w:rsidP="009D2152">
      <w:pPr>
        <w:rPr>
          <w:rFonts w:hint="eastAsia"/>
        </w:rPr>
      </w:pPr>
      <w:r>
        <w:rPr>
          <w:rFonts w:hint="eastAsia"/>
        </w:rPr>
        <w:t>资源不能被共享，只能由一个进程使用。</w:t>
      </w:r>
    </w:p>
    <w:p w:rsidR="009D2152" w:rsidRDefault="009D2152" w:rsidP="009D2152">
      <w:pPr>
        <w:rPr>
          <w:rFonts w:hint="eastAsia"/>
        </w:rPr>
      </w:pPr>
      <w:r>
        <w:rPr>
          <w:rFonts w:hint="eastAsia"/>
        </w:rPr>
        <w:t>请求与保持条件</w:t>
      </w:r>
      <w:r>
        <w:rPr>
          <w:rFonts w:hint="eastAsia"/>
        </w:rPr>
        <w:t>(Hold and wait)</w:t>
      </w:r>
      <w:r>
        <w:rPr>
          <w:rFonts w:hint="eastAsia"/>
        </w:rPr>
        <w:t>：已经得到资源的进程可以再次申请新的资源。</w:t>
      </w:r>
    </w:p>
    <w:p w:rsidR="009D2152" w:rsidRDefault="009D2152" w:rsidP="009D2152">
      <w:pPr>
        <w:rPr>
          <w:rFonts w:hint="eastAsia"/>
        </w:rPr>
      </w:pPr>
      <w:r>
        <w:rPr>
          <w:rFonts w:hint="eastAsia"/>
        </w:rPr>
        <w:t>非剥夺条件</w:t>
      </w:r>
      <w:r>
        <w:rPr>
          <w:rFonts w:hint="eastAsia"/>
        </w:rPr>
        <w:t>(No pre-emption)</w:t>
      </w:r>
      <w:r>
        <w:rPr>
          <w:rFonts w:hint="eastAsia"/>
        </w:rPr>
        <w:t>：已经分配的资源不能从相应的进程中被强制地剥夺。</w:t>
      </w:r>
    </w:p>
    <w:p w:rsidR="009D2152" w:rsidRDefault="009D2152" w:rsidP="009D2152">
      <w:pPr>
        <w:rPr>
          <w:rFonts w:hint="eastAsia"/>
        </w:rPr>
      </w:pPr>
      <w:r>
        <w:rPr>
          <w:rFonts w:hint="eastAsia"/>
        </w:rPr>
        <w:t>循环等待条件</w:t>
      </w:r>
      <w:r>
        <w:rPr>
          <w:rFonts w:hint="eastAsia"/>
        </w:rPr>
        <w:t>(Circular wait)</w:t>
      </w:r>
      <w:r>
        <w:rPr>
          <w:rFonts w:hint="eastAsia"/>
        </w:rPr>
        <w:t>：系统中若干进程组成环路，该环路中每个进程都在等待相邻进程正占用的资源。</w:t>
      </w:r>
    </w:p>
    <w:p w:rsidR="009D2152" w:rsidRDefault="009D2152" w:rsidP="009D2152">
      <w:pPr>
        <w:rPr>
          <w:rFonts w:hint="eastAsia"/>
        </w:rPr>
      </w:pPr>
      <w:r>
        <w:rPr>
          <w:rFonts w:hint="eastAsia"/>
        </w:rPr>
        <w:t>如何处理死锁问题：</w:t>
      </w:r>
    </w:p>
    <w:p w:rsidR="009D2152" w:rsidRDefault="009D2152" w:rsidP="009D2152"/>
    <w:p w:rsidR="009D2152" w:rsidRDefault="009D2152" w:rsidP="009D2152">
      <w:pPr>
        <w:rPr>
          <w:rFonts w:hint="eastAsia"/>
        </w:rPr>
      </w:pPr>
      <w:r>
        <w:rPr>
          <w:rFonts w:hint="eastAsia"/>
        </w:rPr>
        <w:t>忽略该问题。例如鸵鸟算法，该算法可以应用在极少发生死锁的</w:t>
      </w:r>
      <w:proofErr w:type="gramStart"/>
      <w:r>
        <w:rPr>
          <w:rFonts w:hint="eastAsia"/>
        </w:rPr>
        <w:t>的</w:t>
      </w:r>
      <w:proofErr w:type="gramEnd"/>
      <w:r>
        <w:rPr>
          <w:rFonts w:hint="eastAsia"/>
        </w:rPr>
        <w:t>情况下。为什么叫鸵鸟算法呢，因为传说中鸵鸟看到危险就把头埋在地底下，可能鸵鸟觉得看不到危险也就没危险了吧。跟掩耳盗铃有点像。</w:t>
      </w:r>
    </w:p>
    <w:p w:rsidR="009D2152" w:rsidRDefault="009D2152" w:rsidP="009D2152">
      <w:pPr>
        <w:rPr>
          <w:rFonts w:hint="eastAsia"/>
        </w:rPr>
      </w:pPr>
      <w:r>
        <w:rPr>
          <w:rFonts w:hint="eastAsia"/>
        </w:rPr>
        <w:t>检测死锁并且恢复。</w:t>
      </w:r>
    </w:p>
    <w:p w:rsidR="009D2152" w:rsidRDefault="009D2152" w:rsidP="009D2152">
      <w:pPr>
        <w:rPr>
          <w:rFonts w:hint="eastAsia"/>
        </w:rPr>
      </w:pPr>
      <w:r>
        <w:rPr>
          <w:rFonts w:hint="eastAsia"/>
        </w:rPr>
        <w:t>仔细地对资源进行动态分配，以避免死锁。</w:t>
      </w:r>
    </w:p>
    <w:p w:rsidR="009D2152" w:rsidRDefault="009D2152" w:rsidP="009D2152">
      <w:r>
        <w:rPr>
          <w:rFonts w:hint="eastAsia"/>
        </w:rPr>
        <w:t>通过破除死锁四个必要条件之一，来防止死锁产生。</w:t>
      </w:r>
    </w:p>
    <w:sectPr w:rsidR="009D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06"/>
    <w:rsid w:val="001F4C47"/>
    <w:rsid w:val="00634BBA"/>
    <w:rsid w:val="00684E75"/>
    <w:rsid w:val="009D2152"/>
    <w:rsid w:val="00CB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8C86"/>
  <w15:chartTrackingRefBased/>
  <w15:docId w15:val="{8E024BFB-49E7-4D26-92AB-C313068D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Jinghong Miao</dc:creator>
  <cp:keywords/>
  <dc:description/>
  <cp:lastModifiedBy>Jinghong Miao</cp:lastModifiedBy>
  <cp:revision>4</cp:revision>
  <dcterms:created xsi:type="dcterms:W3CDTF">2017-06-06T15:53:00Z</dcterms:created>
  <dcterms:modified xsi:type="dcterms:W3CDTF">2017-06-06T16:36:00Z</dcterms:modified>
</cp:coreProperties>
</file>