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D65E2">
      <w:pPr>
        <w:pStyle w:val="29"/>
        <w:numPr>
          <w:ilvl w:val="0"/>
          <w:numId w:val="1"/>
        </w:numPr>
      </w:pPr>
      <w:r>
        <w:t>彝语属于汉藏语系藏缅语族彝语支，是</w:t>
      </w:r>
      <w:r>
        <w:rPr>
          <w:b/>
          <w:bCs/>
        </w:rPr>
        <w:t>分析性语言</w:t>
      </w:r>
      <w:r>
        <w:t>，基本语序为</w:t>
      </w:r>
      <w:r>
        <w:rPr>
          <w:rFonts w:hint="eastAsia"/>
          <w:b/>
          <w:bCs/>
        </w:rPr>
        <w:t>S</w:t>
      </w:r>
      <w:r>
        <w:rPr>
          <w:b/>
          <w:bCs/>
        </w:rPr>
        <w:t>OV</w:t>
      </w:r>
      <w:r>
        <w:t>。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"/>
        <w:gridCol w:w="388"/>
        <w:gridCol w:w="416"/>
        <w:gridCol w:w="616"/>
        <w:gridCol w:w="616"/>
        <w:gridCol w:w="437"/>
        <w:gridCol w:w="616"/>
        <w:gridCol w:w="421"/>
        <w:gridCol w:w="416"/>
      </w:tblGrid>
      <w:tr w14:paraId="76F1B15F">
        <w:trPr>
          <w:trHeight w:val="317" w:hRule="atLeast"/>
        </w:trPr>
        <w:tc>
          <w:tcPr>
            <w:tcW w:w="416" w:type="dxa"/>
          </w:tcPr>
          <w:p w14:paraId="48AF8D48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ꋋ</w:t>
            </w:r>
          </w:p>
        </w:tc>
        <w:tc>
          <w:tcPr>
            <w:tcW w:w="388" w:type="dxa"/>
          </w:tcPr>
          <w:p w14:paraId="11CBE5EA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ꂷ</w:t>
            </w:r>
          </w:p>
        </w:tc>
        <w:tc>
          <w:tcPr>
            <w:tcW w:w="0" w:type="auto"/>
          </w:tcPr>
          <w:p w14:paraId="564004EB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ꑌ</w:t>
            </w:r>
          </w:p>
        </w:tc>
        <w:tc>
          <w:tcPr>
            <w:tcW w:w="0" w:type="auto"/>
          </w:tcPr>
          <w:p w14:paraId="71098D13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ꄡꇗ</w:t>
            </w:r>
          </w:p>
        </w:tc>
        <w:tc>
          <w:tcPr>
            <w:tcW w:w="0" w:type="auto"/>
          </w:tcPr>
          <w:p w14:paraId="16760CB6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ꆧꁨ</w:t>
            </w:r>
          </w:p>
        </w:tc>
        <w:tc>
          <w:tcPr>
            <w:tcW w:w="0" w:type="auto"/>
          </w:tcPr>
          <w:p w14:paraId="49D270DE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ꀉꃚ</w:t>
            </w:r>
          </w:p>
        </w:tc>
        <w:tc>
          <w:tcPr>
            <w:tcW w:w="0" w:type="auto"/>
          </w:tcPr>
          <w:p w14:paraId="2940CAD1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ꑠ</w:t>
            </w:r>
          </w:p>
        </w:tc>
        <w:tc>
          <w:tcPr>
            <w:tcW w:w="0" w:type="auto"/>
          </w:tcPr>
          <w:p w14:paraId="35B1896B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ꂷ</w:t>
            </w:r>
            <w:r>
              <w:rPr>
                <w:rFonts w:hint="eastAsia" w:ascii="Microsoft Yi Baiti" w:hAnsi="Microsoft Yi Baiti" w:cs="Microsoft Yi Baiti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 xml:space="preserve">  </w:t>
            </w:r>
          </w:p>
        </w:tc>
        <w:tc>
          <w:tcPr>
            <w:tcW w:w="0" w:type="auto"/>
          </w:tcPr>
          <w:p w14:paraId="7A131EFF">
            <w:pPr>
              <w:spacing w:after="0" w:line="240" w:lineRule="auto"/>
              <w:rPr>
                <w:rFonts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ꉬ</w:t>
            </w:r>
          </w:p>
        </w:tc>
      </w:tr>
      <w:tr w14:paraId="424FBBFB">
        <w:trPr>
          <w:trHeight w:val="317" w:hRule="atLeast"/>
        </w:trPr>
        <w:tc>
          <w:tcPr>
            <w:tcW w:w="416" w:type="dxa"/>
          </w:tcPr>
          <w:p w14:paraId="49A926C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这</w:t>
            </w:r>
          </w:p>
        </w:tc>
        <w:tc>
          <w:tcPr>
            <w:tcW w:w="388" w:type="dxa"/>
          </w:tcPr>
          <w:p w14:paraId="794072E8">
            <w:pPr>
              <w:spacing w:after="0" w:line="240" w:lineRule="auto"/>
              <w:rPr>
                <w:rFonts w:ascii="Times New Roman" w:hAnsi="Times New Roman" w:eastAsia="PMingLiU" w:cs="Times New Roman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cl</w:t>
            </w:r>
          </w:p>
        </w:tc>
        <w:tc>
          <w:tcPr>
            <w:tcW w:w="0" w:type="auto"/>
          </w:tcPr>
          <w:p w14:paraId="38852259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也</w:t>
            </w:r>
          </w:p>
        </w:tc>
        <w:tc>
          <w:tcPr>
            <w:tcW w:w="0" w:type="auto"/>
          </w:tcPr>
          <w:p w14:paraId="668371BE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仍然</w:t>
            </w:r>
          </w:p>
        </w:tc>
        <w:tc>
          <w:tcPr>
            <w:tcW w:w="0" w:type="auto"/>
          </w:tcPr>
          <w:p w14:paraId="5BAF75D1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手臂</w:t>
            </w:r>
          </w:p>
        </w:tc>
        <w:tc>
          <w:tcPr>
            <w:tcW w:w="0" w:type="auto"/>
          </w:tcPr>
          <w:p w14:paraId="7547AD1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粗</w:t>
            </w:r>
          </w:p>
        </w:tc>
        <w:tc>
          <w:tcPr>
            <w:tcW w:w="0" w:type="auto"/>
          </w:tcPr>
          <w:p w14:paraId="59C72C5B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这样</w:t>
            </w:r>
          </w:p>
        </w:tc>
        <w:tc>
          <w:tcPr>
            <w:tcW w:w="0" w:type="auto"/>
          </w:tcPr>
          <w:p w14:paraId="48FD8E7A">
            <w:pPr>
              <w:spacing w:after="0" w:line="240" w:lineRule="auto"/>
              <w:rPr>
                <w:rFonts w:ascii="Times New Roman" w:hAnsi="Times New Roman" w:eastAsia="PMingLiU" w:cs="Times New Roman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 xml:space="preserve">cl  </w:t>
            </w:r>
          </w:p>
        </w:tc>
        <w:tc>
          <w:tcPr>
            <w:tcW w:w="0" w:type="auto"/>
          </w:tcPr>
          <w:p w14:paraId="6B791DF1">
            <w:pPr>
              <w:spacing w:after="0" w:line="240" w:lineRule="auto"/>
              <w:rPr>
                <w:rFonts w:ascii="Times New Roman" w:hAnsi="Times New Roman" w:eastAsia="PMingLiU" w:cs="Times New Roman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是</w:t>
            </w:r>
          </w:p>
        </w:tc>
      </w:tr>
      <w:tr w14:paraId="479AD6BE">
        <w:trPr>
          <w:trHeight w:val="328" w:hRule="atLeast"/>
        </w:trPr>
        <w:tc>
          <w:tcPr>
            <w:tcW w:w="0" w:type="auto"/>
            <w:gridSpan w:val="8"/>
          </w:tcPr>
          <w:p w14:paraId="6D00827D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  <w:t>‘这个人也很强壮。’</w:t>
            </w:r>
          </w:p>
        </w:tc>
        <w:tc>
          <w:tcPr>
            <w:tcW w:w="0" w:type="auto"/>
          </w:tcPr>
          <w:p w14:paraId="32C50ED5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</w:pPr>
          </w:p>
        </w:tc>
      </w:tr>
    </w:tbl>
    <w:p w14:paraId="36575250">
      <w:pPr>
        <w:pStyle w:val="29"/>
        <w:ind w:left="432"/>
      </w:pPr>
    </w:p>
    <w:p w14:paraId="42EA449A">
      <w:pPr>
        <w:rPr>
          <w:b/>
          <w:bCs/>
        </w:rPr>
      </w:pPr>
      <w:r>
        <w:rPr>
          <w:b/>
          <w:bCs/>
        </w:rPr>
        <w:t>二、构词</w:t>
      </w:r>
    </w:p>
    <w:p w14:paraId="305695F2">
      <w:pPr>
        <w:rPr>
          <w:b/>
          <w:bCs/>
        </w:rPr>
      </w:pPr>
      <w:r>
        <w:rPr>
          <w:b/>
          <w:bCs/>
        </w:rPr>
        <w:t>2.1 前置词缀</w:t>
      </w:r>
    </w:p>
    <w:p w14:paraId="04C34221">
      <w:pPr>
        <w:numPr>
          <w:ilvl w:val="0"/>
          <w:numId w:val="2"/>
        </w:numPr>
      </w:pPr>
      <w:r>
        <w:rPr>
          <w:b/>
          <w:bCs/>
        </w:rPr>
        <w:t>规则</w:t>
      </w:r>
      <w:r>
        <w:t>：彝语前缀</w:t>
      </w:r>
      <w:r>
        <w:rPr>
          <w:rFonts w:hint="eastAsia" w:eastAsia="Microsoft Yi Baiti"/>
          <w:highlight w:val="yellow"/>
          <w:lang w:eastAsia="ii-CN"/>
        </w:rPr>
        <w:t>ꀉ</w:t>
      </w:r>
      <w:r>
        <w:rPr>
          <w:rFonts w:hint="eastAsia"/>
        </w:rPr>
        <w:t>，</w:t>
      </w:r>
      <w:r>
        <w:t>用于亲属称谓、</w:t>
      </w:r>
      <w:r>
        <w:rPr>
          <w:rFonts w:hint="eastAsia"/>
        </w:rPr>
        <w:t>体型小的</w:t>
      </w:r>
      <w:r>
        <w:t>动物名、属性词、名物化。</w:t>
      </w:r>
    </w:p>
    <w:p w14:paraId="51CC9DF7">
      <w:pPr>
        <w:numPr>
          <w:ilvl w:val="0"/>
          <w:numId w:val="2"/>
        </w:numPr>
      </w:pPr>
      <w:r>
        <w:rPr>
          <w:b/>
          <w:bCs/>
        </w:rPr>
        <w:t>例句</w:t>
      </w:r>
      <w:r>
        <w:t>：</w:t>
      </w:r>
      <w:r>
        <w:rPr>
          <w:rFonts w:hint="eastAsia" w:ascii="Microsoft Yi Baiti" w:hAnsi="Microsoft Yi Baiti" w:eastAsia="Microsoft Yi Baiti" w:cs="Microsoft Yi Baiti"/>
        </w:rPr>
        <w:t>ꀉꄉ</w:t>
      </w:r>
      <w:r>
        <w:t xml:space="preserve"> </w:t>
      </w:r>
      <w:r>
        <w:rPr>
          <w:rFonts w:hint="eastAsia" w:ascii="等线" w:hAnsi="等线" w:eastAsia="等线" w:cs="等线"/>
        </w:rPr>
        <w:t>“</w:t>
      </w:r>
      <w:r>
        <w:t>爸爸”</w:t>
      </w:r>
    </w:p>
    <w:p w14:paraId="31D4EC7D">
      <w:pPr>
        <w:rPr>
          <w:b/>
          <w:bCs/>
        </w:rPr>
      </w:pPr>
      <w:r>
        <w:rPr>
          <w:b/>
          <w:bCs/>
        </w:rPr>
        <w:t>2.2 后置词缀</w:t>
      </w:r>
    </w:p>
    <w:p w14:paraId="5081567E">
      <w:pPr>
        <w:numPr>
          <w:ilvl w:val="0"/>
          <w:numId w:val="3"/>
        </w:numPr>
      </w:pPr>
      <w:r>
        <w:rPr>
          <w:b/>
          <w:bCs/>
        </w:rPr>
        <w:t>规则</w:t>
      </w:r>
      <w:r>
        <w:t>：后置词缀</w:t>
      </w:r>
      <w:r>
        <w:rPr>
          <w:rFonts w:hint="eastAsia" w:ascii="Microsoft Yi Baiti" w:hAnsi="Microsoft Yi Baiti" w:eastAsia="Microsoft Yi Baiti" w:cs="Microsoft Yi Baiti"/>
          <w:highlight w:val="yellow"/>
          <w:lang w:eastAsia="ii-CN"/>
        </w:rPr>
        <w:t>ꃀ</w:t>
      </w:r>
      <w:r>
        <w:rPr>
          <w:rFonts w:hint="eastAsia"/>
        </w:rPr>
        <w:t>表示“母、大”，</w:t>
      </w:r>
      <w:r>
        <w:rPr>
          <w:rFonts w:hint="eastAsia" w:ascii="Microsoft Yi Baiti" w:hAnsi="Microsoft Yi Baiti" w:eastAsia="Microsoft Yi Baiti" w:cs="Microsoft Yi Baiti"/>
          <w:highlight w:val="yellow"/>
          <w:lang w:eastAsia="ii-CN"/>
        </w:rPr>
        <w:t>ꀞ</w:t>
      </w:r>
      <w:r>
        <w:rPr>
          <w:rFonts w:hint="eastAsia"/>
        </w:rPr>
        <w:t>表示“公”，</w:t>
      </w:r>
      <w:r>
        <w:rPr>
          <w:rFonts w:hint="eastAsia" w:ascii="Microsoft Yi Baiti" w:hAnsi="Microsoft Yi Baiti" w:eastAsia="Microsoft Yi Baiti" w:cs="Microsoft Yi Baiti"/>
          <w:lang w:eastAsia="ii-CN"/>
        </w:rPr>
        <w:t>ꌺ</w:t>
      </w:r>
      <w:r>
        <w:rPr>
          <w:rFonts w:hint="eastAsia"/>
        </w:rPr>
        <w:t>表示‘小’，</w:t>
      </w:r>
      <w:r>
        <w:t>用于表示性别、大称等。</w:t>
      </w:r>
    </w:p>
    <w:p w14:paraId="0CE00CDF">
      <w:pPr>
        <w:numPr>
          <w:ilvl w:val="0"/>
          <w:numId w:val="3"/>
        </w:numPr>
      </w:pPr>
      <w:r>
        <w:rPr>
          <w:b/>
          <w:bCs/>
        </w:rPr>
        <w:t>例句</w:t>
      </w:r>
      <w:r>
        <w:t>：</w:t>
      </w:r>
      <w:r>
        <w:rPr>
          <w:rFonts w:hint="eastAsia" w:ascii="Microsoft Yi Baiti" w:hAnsi="Microsoft Yi Baiti" w:eastAsia="Microsoft Yi Baiti" w:cs="Microsoft Yi Baiti"/>
          <w:highlight w:val="yellow"/>
          <w:lang w:eastAsia="ii-CN"/>
        </w:rPr>
        <w:t>ꈌꀞ</w:t>
      </w:r>
      <w:r>
        <w:t xml:space="preserve"> “公狗”，</w:t>
      </w:r>
      <w:r>
        <w:rPr>
          <w:rFonts w:hint="eastAsia" w:ascii="Microsoft Yi Baiti" w:hAnsi="Microsoft Yi Baiti" w:eastAsia="Microsoft Yi Baiti" w:cs="Microsoft Yi Baiti"/>
        </w:rPr>
        <w:t>ꒊꃀ</w:t>
      </w:r>
      <w:r>
        <w:t xml:space="preserve"> ‘大河’，</w:t>
      </w:r>
      <w:r>
        <w:rPr>
          <w:rFonts w:hint="eastAsia" w:ascii="Microsoft Yi Baiti" w:hAnsi="Microsoft Yi Baiti" w:eastAsia="Microsoft Yi Baiti" w:cs="Microsoft Yi Baiti"/>
        </w:rPr>
        <w:t>ꒉꌺ</w:t>
      </w:r>
      <w:r>
        <w:rPr>
          <w:rFonts w:hint="eastAsia" w:ascii="等线" w:hAnsi="等线" w:eastAsia="等线" w:cs="等线"/>
        </w:rPr>
        <w:t>‘小河’</w:t>
      </w:r>
    </w:p>
    <w:p w14:paraId="0A5A8C79">
      <w:pPr>
        <w:rPr>
          <w:b/>
          <w:bCs/>
        </w:rPr>
      </w:pPr>
      <w:r>
        <w:rPr>
          <w:b/>
          <w:bCs/>
        </w:rPr>
        <w:t>2.3 语缀</w:t>
      </w:r>
    </w:p>
    <w:p w14:paraId="4ECBC00B">
      <w:pPr>
        <w:numPr>
          <w:ilvl w:val="0"/>
          <w:numId w:val="4"/>
        </w:numPr>
      </w:pPr>
      <w:r>
        <w:rPr>
          <w:b/>
          <w:bCs/>
        </w:rPr>
        <w:t>规则</w:t>
      </w:r>
      <w:r>
        <w:t>：后置语缀</w:t>
      </w:r>
      <w:r>
        <w:rPr>
          <w:rFonts w:hint="eastAsia" w:ascii="Microsoft Yi Baiti" w:hAnsi="Microsoft Yi Baiti" w:eastAsia="Microsoft Yi Baiti" w:cs="Microsoft Yi Baiti"/>
          <w:highlight w:val="yellow"/>
          <w:lang w:eastAsia="ii-CN"/>
        </w:rPr>
        <w:t>ꅍ</w:t>
      </w:r>
      <w:r>
        <w:t>可将动词或动词短语名物化</w:t>
      </w:r>
      <w:r>
        <w:rPr>
          <w:rFonts w:hint="eastAsia"/>
        </w:rPr>
        <w:t xml:space="preserve">, </w:t>
      </w:r>
      <w:r>
        <w:t>表示该动词或者动词短语所指动作的受事或旁格</w:t>
      </w:r>
      <w:r>
        <w:rPr>
          <w:rFonts w:hint="eastAsia"/>
        </w:rPr>
        <w:t>；</w:t>
      </w:r>
      <w:r>
        <w:t>后置语缀</w:t>
      </w:r>
      <w:r>
        <w:rPr>
          <w:rFonts w:hint="eastAsia" w:ascii="Microsoft Yi Baiti" w:hAnsi="Microsoft Yi Baiti" w:eastAsia="Microsoft Yi Baiti" w:cs="Microsoft Yi Baiti"/>
          <w:highlight w:val="yellow"/>
          <w:lang w:eastAsia="ii-CN"/>
        </w:rPr>
        <w:t>ꌠ</w:t>
      </w:r>
      <w:r>
        <w:rPr>
          <w:rFonts w:hint="eastAsia"/>
        </w:rPr>
        <w:t>也可以将动词或动词短语名物化，表达’</w:t>
      </w:r>
      <w:r>
        <w:t>……</w:t>
      </w:r>
      <w:r>
        <w:rPr>
          <w:rFonts w:hint="eastAsia"/>
        </w:rPr>
        <w:t>的人‘或者’</w:t>
      </w:r>
      <w:r>
        <w:t>……</w:t>
      </w:r>
      <w:r>
        <w:rPr>
          <w:rFonts w:hint="eastAsia"/>
        </w:rPr>
        <w:t>的东西’；</w:t>
      </w:r>
      <w:r>
        <w:t>后置语缀</w:t>
      </w:r>
      <w:r>
        <w:rPr>
          <w:rFonts w:hint="eastAsia" w:ascii="Microsoft Yi Baiti" w:hAnsi="Microsoft Yi Baiti" w:eastAsia="Microsoft Yi Baiti" w:cs="Microsoft Yi Baiti"/>
          <w:highlight w:val="yellow"/>
          <w:lang w:eastAsia="ii-CN"/>
        </w:rPr>
        <w:t>ꅉ</w:t>
      </w:r>
      <w:r>
        <w:rPr>
          <w:rFonts w:hint="eastAsia"/>
        </w:rPr>
        <w:t>也可以</w:t>
      </w:r>
      <w:r>
        <w:t>将动词或动词短语名物化</w:t>
      </w:r>
      <w:r>
        <w:rPr>
          <w:rFonts w:hint="eastAsia"/>
        </w:rPr>
        <w:t>，</w:t>
      </w:r>
      <w:r>
        <w:t>表达处所义</w:t>
      </w:r>
    </w:p>
    <w:p w14:paraId="799347C6">
      <w:pPr>
        <w:numPr>
          <w:ilvl w:val="0"/>
          <w:numId w:val="4"/>
        </w:numPr>
      </w:pPr>
      <w:r>
        <w:rPr>
          <w:b/>
          <w:bCs/>
        </w:rPr>
        <w:t>例句</w:t>
      </w:r>
      <w:r>
        <w:t>：</w:t>
      </w:r>
      <w:r>
        <w:rPr>
          <w:rFonts w:hint="eastAsia" w:ascii="Microsoft Yi Baiti" w:hAnsi="Microsoft Yi Baiti" w:eastAsia="Microsoft Yi Baiti" w:cs="Microsoft Yi Baiti"/>
        </w:rPr>
        <w:t>ꃅꅍ</w:t>
      </w:r>
      <w:r>
        <w:rPr>
          <w:rFonts w:hint="eastAsia" w:ascii="等线" w:hAnsi="等线" w:eastAsia="等线" w:cs="等线"/>
        </w:rPr>
        <w:t>（做</w:t>
      </w:r>
      <w:r>
        <w:rPr>
          <w:rFonts w:hint="eastAsia"/>
        </w:rPr>
        <w:t>+</w:t>
      </w:r>
      <w:r>
        <w:rPr>
          <w:rFonts w:hint="eastAsia" w:ascii="Microsoft Yi Baiti" w:hAnsi="Microsoft Yi Baiti" w:eastAsia="Microsoft Yi Baiti" w:cs="Microsoft Yi Baiti"/>
        </w:rPr>
        <w:t>ꅍ</w:t>
      </w:r>
      <w:r>
        <w:rPr>
          <w:rFonts w:hint="eastAsia" w:ascii="等线" w:hAnsi="等线" w:eastAsia="等线" w:cs="等线"/>
        </w:rPr>
        <w:t>）</w:t>
      </w:r>
      <w:r>
        <w:t xml:space="preserve"> “办法、工具＂，</w:t>
      </w:r>
      <w:r>
        <w:rPr>
          <w:rFonts w:hint="eastAsia" w:ascii="Microsoft Yi Baiti" w:hAnsi="Microsoft Yi Baiti" w:eastAsia="Microsoft Yi Baiti" w:cs="Microsoft Yi Baiti"/>
        </w:rPr>
        <w:t>ꈚꌠ</w:t>
      </w:r>
      <w:r>
        <w:rPr>
          <w:rFonts w:hint="eastAsia" w:ascii="等线" w:hAnsi="等线" w:eastAsia="等线" w:cs="等线"/>
        </w:rPr>
        <w:t>（富有</w:t>
      </w:r>
      <w:r>
        <w:rPr>
          <w:rFonts w:hint="eastAsia"/>
        </w:rPr>
        <w:t>+</w:t>
      </w:r>
      <w:r>
        <w:rPr>
          <w:rFonts w:hint="eastAsia" w:ascii="Microsoft Yi Baiti" w:hAnsi="Microsoft Yi Baiti" w:eastAsia="Microsoft Yi Baiti" w:cs="Microsoft Yi Baiti"/>
        </w:rPr>
        <w:t>ꌠ</w:t>
      </w:r>
      <w:r>
        <w:rPr>
          <w:rFonts w:hint="eastAsia" w:ascii="等线" w:hAnsi="等线" w:eastAsia="等线" w:cs="等线"/>
        </w:rPr>
        <w:t>）</w:t>
      </w:r>
      <w:r>
        <w:t>＇有钱人‘，</w:t>
      </w:r>
      <w:r>
        <w:rPr>
          <w:rFonts w:hint="eastAsia" w:ascii="Microsoft Yi Baiti" w:hAnsi="Microsoft Yi Baiti" w:eastAsia="Microsoft Yi Baiti" w:cs="Microsoft Yi Baiti"/>
        </w:rPr>
        <w:t>ꆅꉚꅉ</w:t>
      </w:r>
      <w:r>
        <w:t xml:space="preserve"> （病</w:t>
      </w:r>
      <w:r>
        <w:rPr>
          <w:rFonts w:hint="eastAsia"/>
        </w:rPr>
        <w:t>+</w:t>
      </w:r>
      <w:r>
        <w:t>看</w:t>
      </w:r>
      <w:r>
        <w:rPr>
          <w:rFonts w:hint="eastAsia"/>
        </w:rPr>
        <w:t>+</w:t>
      </w:r>
      <w:r>
        <w:rPr>
          <w:rFonts w:hint="eastAsia" w:ascii="Microsoft Yi Baiti" w:hAnsi="Microsoft Yi Baiti" w:eastAsia="Microsoft Yi Baiti" w:cs="Microsoft Yi Baiti"/>
        </w:rPr>
        <w:t>ꅉ</w:t>
      </w:r>
      <w:r>
        <w:rPr>
          <w:rFonts w:hint="eastAsia" w:ascii="等线" w:hAnsi="等线" w:eastAsia="等线" w:cs="等线"/>
        </w:rPr>
        <w:t>）‘医院’</w:t>
      </w:r>
    </w:p>
    <w:p w14:paraId="223578B5">
      <w:pPr>
        <w:rPr>
          <w:b/>
          <w:bCs/>
        </w:rPr>
      </w:pPr>
      <w:r>
        <w:rPr>
          <w:b/>
          <w:bCs/>
        </w:rPr>
        <w:t>2.4 内部屈折</w:t>
      </w:r>
    </w:p>
    <w:p w14:paraId="7864824E">
      <w:pPr>
        <w:numPr>
          <w:ilvl w:val="0"/>
          <w:numId w:val="5"/>
        </w:numPr>
      </w:pPr>
      <w:r>
        <w:rPr>
          <w:b/>
          <w:bCs/>
        </w:rPr>
        <w:t>规则</w:t>
      </w:r>
      <w:r>
        <w:t>：通过辅音清浊对立表示使动与非使动。</w:t>
      </w:r>
    </w:p>
    <w:p w14:paraId="42E7E046">
      <w:pPr>
        <w:numPr>
          <w:ilvl w:val="0"/>
          <w:numId w:val="5"/>
        </w:numPr>
      </w:pPr>
      <w:r>
        <w:rPr>
          <w:b/>
          <w:bCs/>
        </w:rPr>
        <w:t>例句</w:t>
      </w:r>
      <w:r>
        <w:t>：</w:t>
      </w:r>
      <w:r>
        <w:rPr>
          <w:rFonts w:hint="eastAsia" w:ascii="Microsoft Yi Baiti" w:hAnsi="Microsoft Yi Baiti" w:eastAsia="Microsoft Yi Baiti" w:cs="Microsoft Yi Baiti"/>
        </w:rPr>
        <w:t>ꈨ</w:t>
      </w:r>
      <w:r>
        <w:rPr>
          <w:rFonts w:hint="eastAsia" w:ascii="等线" w:hAnsi="等线" w:eastAsia="等线" w:cs="等线"/>
        </w:rPr>
        <w:t xml:space="preserve"> “</w:t>
      </w:r>
      <w:r>
        <w:t>（自己）</w:t>
      </w:r>
      <w:r>
        <w:rPr>
          <w:rFonts w:hint="eastAsia"/>
        </w:rPr>
        <w:t>听</w:t>
      </w:r>
      <w:r>
        <w:t xml:space="preserve">” </w:t>
      </w:r>
      <w:r>
        <w:rPr>
          <w:rFonts w:hint="eastAsia"/>
        </w:rPr>
        <w:t xml:space="preserve">对比 </w:t>
      </w:r>
      <w:r>
        <w:rPr>
          <w:rFonts w:hint="eastAsia" w:ascii="Microsoft Yi Baiti" w:hAnsi="Microsoft Yi Baiti" w:eastAsia="Microsoft Yi Baiti" w:cs="Microsoft Yi Baiti"/>
        </w:rPr>
        <w:t>ꇰ</w:t>
      </w:r>
      <w:r>
        <w:rPr>
          <w:rFonts w:hint="eastAsia" w:ascii="等线" w:hAnsi="等线" w:eastAsia="等线" w:cs="等线"/>
        </w:rPr>
        <w:t xml:space="preserve"> “</w:t>
      </w:r>
      <w:r>
        <w:t>使</w:t>
      </w:r>
      <w:r>
        <w:rPr>
          <w:rFonts w:hint="eastAsia"/>
        </w:rPr>
        <w:t>其听</w:t>
      </w:r>
      <w:r>
        <w:t>”</w:t>
      </w:r>
    </w:p>
    <w:p w14:paraId="5493B3AC">
      <w: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0A9F2">
      <w:pPr>
        <w:rPr>
          <w:b/>
          <w:bCs/>
        </w:rPr>
      </w:pPr>
      <w:r>
        <w:rPr>
          <w:b/>
          <w:bCs/>
        </w:rPr>
        <w:t>三、造词</w:t>
      </w:r>
    </w:p>
    <w:p w14:paraId="3464884C">
      <w:pPr>
        <w:rPr>
          <w:b/>
          <w:bCs/>
        </w:rPr>
      </w:pPr>
      <w:r>
        <w:rPr>
          <w:b/>
          <w:bCs/>
        </w:rPr>
        <w:t>3.1 复合词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6957"/>
      </w:tblGrid>
      <w:tr w14:paraId="7683EA90">
        <w:tc>
          <w:tcPr>
            <w:tcW w:w="1349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</w:tcPr>
          <w:p w14:paraId="123CFD87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语素</w:t>
            </w:r>
          </w:p>
        </w:tc>
        <w:tc>
          <w:tcPr>
            <w:tcW w:w="6957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</w:tcPr>
          <w:p w14:paraId="48D6E109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复合名词</w:t>
            </w:r>
          </w:p>
        </w:tc>
      </w:tr>
      <w:tr w14:paraId="7D5B9D24">
        <w:tc>
          <w:tcPr>
            <w:tcW w:w="1349" w:type="dxa"/>
            <w:tcBorders>
              <w:top w:val="single" w:color="auto" w:sz="4" w:space="0"/>
            </w:tcBorders>
          </w:tcPr>
          <w:p w14:paraId="3DCA7D6A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n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}-{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lang w:eastAsia="zh-CN" w:bidi="bo-CN"/>
              </w:rPr>
              <w:t>n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</w:t>
            </w:r>
          </w:p>
        </w:tc>
        <w:tc>
          <w:tcPr>
            <w:tcW w:w="6957" w:type="dxa"/>
            <w:tcBorders>
              <w:top w:val="single" w:color="auto" w:sz="4" w:space="0"/>
            </w:tcBorders>
          </w:tcPr>
          <w:p w14:paraId="1C3A22F4">
            <w:pPr>
              <w:pStyle w:val="34"/>
              <w:rPr>
                <w:rFonts w:cs="Times New Roman"/>
                <w:kern w:val="0"/>
                <w:sz w:val="20"/>
                <w:lang w:eastAsia="zh-CN" w:bidi="bo-CN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lang w:eastAsia="zh-TW" w:bidi="bo-CN"/>
              </w:rPr>
              <w:t>ꌦꌺ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神 + 子 &gt; ‘神仙’</w:t>
            </w:r>
          </w:p>
        </w:tc>
      </w:tr>
      <w:tr w14:paraId="590D7B6F">
        <w:tc>
          <w:tcPr>
            <w:tcW w:w="1349" w:type="dxa"/>
            <w:tcBorders>
              <w:top w:val="single" w:color="auto" w:sz="4" w:space="0"/>
            </w:tcBorders>
          </w:tcPr>
          <w:p w14:paraId="2C204CAA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v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}-{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n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</w:t>
            </w:r>
          </w:p>
        </w:tc>
        <w:tc>
          <w:tcPr>
            <w:tcW w:w="6957" w:type="dxa"/>
            <w:tcBorders>
              <w:top w:val="single" w:color="auto" w:sz="4" w:space="0"/>
            </w:tcBorders>
          </w:tcPr>
          <w:p w14:paraId="6E29EA46">
            <w:pPr>
              <w:pStyle w:val="34"/>
              <w:rPr>
                <w:rFonts w:cs="Times New Roman"/>
                <w:kern w:val="0"/>
                <w:sz w:val="20"/>
                <w:lang w:eastAsia="zh-CN" w:bidi="bo-CN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lang w:eastAsia="zh-TW" w:bidi="bo-CN"/>
              </w:rPr>
              <w:t>ꂿꇌ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犁地 + 牛 &gt; ‘耕牛’ </w:t>
            </w:r>
          </w:p>
        </w:tc>
      </w:tr>
      <w:tr w14:paraId="73CBC52A">
        <w:tc>
          <w:tcPr>
            <w:tcW w:w="1349" w:type="dxa"/>
            <w:tcBorders>
              <w:top w:val="single" w:color="auto" w:sz="4" w:space="0"/>
            </w:tcBorders>
          </w:tcPr>
          <w:p w14:paraId="35A38F19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n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}-{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v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</w:t>
            </w:r>
          </w:p>
        </w:tc>
        <w:tc>
          <w:tcPr>
            <w:tcW w:w="6957" w:type="dxa"/>
            <w:tcBorders>
              <w:top w:val="single" w:color="auto" w:sz="4" w:space="0"/>
            </w:tcBorders>
          </w:tcPr>
          <w:p w14:paraId="5EB57EBB">
            <w:pPr>
              <w:pStyle w:val="34"/>
              <w:rPr>
                <w:rFonts w:cs="Times New Roman"/>
                <w:kern w:val="0"/>
                <w:sz w:val="20"/>
                <w:lang w:eastAsia="zh-CN" w:bidi="bo-CN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lang w:eastAsia="zh-TW" w:bidi="bo-CN"/>
              </w:rPr>
              <w:t>ꈧꅐ</w:t>
            </w:r>
            <w:r>
              <w:rPr>
                <w:rFonts w:hint="eastAsia" w:ascii="Microsoft Yi Baiti" w:hAnsi="Microsoft Yi Baiti" w:cs="Microsoft Yi Baiti" w:eastAsiaTheme="minorEastAsia"/>
                <w:kern w:val="0"/>
                <w:sz w:val="20"/>
                <w:lang w:eastAsia="zh-CN" w:bidi="bo-CN"/>
              </w:rPr>
              <w:t xml:space="preserve"> 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>太阳 + 出 &gt; ‘东方’</w:t>
            </w:r>
          </w:p>
        </w:tc>
      </w:tr>
      <w:tr w14:paraId="4B6F6736">
        <w:tc>
          <w:tcPr>
            <w:tcW w:w="1349" w:type="dxa"/>
            <w:tcBorders>
              <w:top w:val="single" w:color="auto" w:sz="4" w:space="0"/>
            </w:tcBorders>
          </w:tcPr>
          <w:p w14:paraId="77EE1E04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n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}-{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adj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</w:t>
            </w:r>
          </w:p>
        </w:tc>
        <w:tc>
          <w:tcPr>
            <w:tcW w:w="6957" w:type="dxa"/>
            <w:tcBorders>
              <w:top w:val="single" w:color="auto" w:sz="4" w:space="0"/>
            </w:tcBorders>
          </w:tcPr>
          <w:p w14:paraId="05027C83">
            <w:pPr>
              <w:pStyle w:val="34"/>
              <w:rPr>
                <w:rFonts w:cs="Times New Roman"/>
                <w:kern w:val="0"/>
                <w:sz w:val="20"/>
                <w:lang w:eastAsia="zh-CN" w:bidi="bo-CN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lang w:eastAsia="zh-CN" w:bidi="bo-CN"/>
              </w:rPr>
              <w:t>ꌟꒉ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人+ 大 &gt; ‘老者、首领’ </w:t>
            </w:r>
            <w:bookmarkStart w:id="0" w:name="_GoBack"/>
            <w:bookmarkEnd w:id="0"/>
          </w:p>
        </w:tc>
      </w:tr>
      <w:tr w14:paraId="514E9AB9">
        <w:tc>
          <w:tcPr>
            <w:tcW w:w="1349" w:type="dxa"/>
            <w:tcBorders>
              <w:top w:val="single" w:color="auto" w:sz="4" w:space="0"/>
            </w:tcBorders>
          </w:tcPr>
          <w:p w14:paraId="358CC692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n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}-{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cl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 xml:space="preserve">} </w:t>
            </w:r>
          </w:p>
        </w:tc>
        <w:tc>
          <w:tcPr>
            <w:tcW w:w="6957" w:type="dxa"/>
            <w:tcBorders>
              <w:top w:val="single" w:color="auto" w:sz="4" w:space="0"/>
            </w:tcBorders>
          </w:tcPr>
          <w:p w14:paraId="74AAA37B">
            <w:pPr>
              <w:pStyle w:val="34"/>
              <w:rPr>
                <w:rFonts w:cs="Times New Roman"/>
                <w:kern w:val="0"/>
                <w:sz w:val="20"/>
                <w:lang w:eastAsia="zh-CN" w:bidi="bo-CN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lang w:eastAsia="zh-TW" w:bidi="bo-CN"/>
              </w:rPr>
              <w:t>ꐍꂷ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银 + 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lang w:eastAsia="zh-CN" w:bidi="bo-CN"/>
              </w:rPr>
              <w:t>量词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 xml:space="preserve"> 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&gt; ‘银锭’ </w:t>
            </w:r>
          </w:p>
        </w:tc>
      </w:tr>
      <w:tr w14:paraId="7BD0E546">
        <w:tc>
          <w:tcPr>
            <w:tcW w:w="1349" w:type="dxa"/>
            <w:tcBorders>
              <w:top w:val="single" w:color="auto" w:sz="4" w:space="0"/>
              <w:bottom w:val="single" w:color="auto" w:sz="4" w:space="0"/>
            </w:tcBorders>
          </w:tcPr>
          <w:p w14:paraId="5D1EB0CB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n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}-{</w:t>
            </w:r>
            <w:r>
              <w:rPr>
                <w:rFonts w:hint="eastAsia" w:cs="Times New Roman" w:eastAsiaTheme="minorEastAsia"/>
                <w:kern w:val="0"/>
                <w:sz w:val="20"/>
                <w:lang w:eastAsia="zh-CN" w:bidi="bo-CN"/>
              </w:rPr>
              <w:t>num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>}</w:t>
            </w:r>
          </w:p>
        </w:tc>
        <w:tc>
          <w:tcPr>
            <w:tcW w:w="6957" w:type="dxa"/>
            <w:tcBorders>
              <w:top w:val="single" w:color="auto" w:sz="4" w:space="0"/>
              <w:bottom w:val="single" w:color="auto" w:sz="4" w:space="0"/>
            </w:tcBorders>
          </w:tcPr>
          <w:p w14:paraId="7D713A27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lang w:eastAsia="zh-TW" w:bidi="bo-CN"/>
              </w:rPr>
              <w:t>ꊿꄙꊿꉐ</w:t>
            </w:r>
            <w:r>
              <w:rPr>
                <w:rFonts w:cs="Times New Roman"/>
                <w:kern w:val="0"/>
                <w:sz w:val="20"/>
                <w:lang w:eastAsia="zh-TW" w:bidi="bo-CN"/>
              </w:rPr>
              <w:t xml:space="preserve"> 人 + 千 + 人 + 百 &gt; ‘很多人’ </w:t>
            </w:r>
          </w:p>
        </w:tc>
      </w:tr>
      <w:tr w14:paraId="26AD036E">
        <w:tc>
          <w:tcPr>
            <w:tcW w:w="1349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</w:tcPr>
          <w:p w14:paraId="17F8990E">
            <w:pPr>
              <w:pStyle w:val="34"/>
              <w:rPr>
                <w:rFonts w:cs="Times New Roman"/>
                <w:i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语素</w:t>
            </w:r>
          </w:p>
        </w:tc>
        <w:tc>
          <w:tcPr>
            <w:tcW w:w="6957" w:type="dxa"/>
            <w:tcBorders>
              <w:top w:val="single" w:color="auto" w:sz="4" w:space="0"/>
              <w:bottom w:val="single" w:color="auto" w:sz="4" w:space="0"/>
            </w:tcBorders>
            <w:shd w:val="clear" w:color="auto" w:fill="D8D8D8" w:themeFill="background1" w:themeFillShade="D9"/>
          </w:tcPr>
          <w:p w14:paraId="371473D8">
            <w:pPr>
              <w:pStyle w:val="34"/>
              <w:rPr>
                <w:rFonts w:cs="Times New Roman"/>
                <w:i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复合动词</w:t>
            </w:r>
          </w:p>
        </w:tc>
      </w:tr>
      <w:tr w14:paraId="16862B4C">
        <w:tc>
          <w:tcPr>
            <w:tcW w:w="1349" w:type="dxa"/>
            <w:tcBorders>
              <w:top w:val="single" w:color="auto" w:sz="4" w:space="0"/>
            </w:tcBorders>
          </w:tcPr>
          <w:p w14:paraId="56696442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{V}-{V}</w:t>
            </w:r>
          </w:p>
        </w:tc>
        <w:tc>
          <w:tcPr>
            <w:tcW w:w="6957" w:type="dxa"/>
            <w:tcBorders>
              <w:top w:val="single" w:color="auto" w:sz="4" w:space="0"/>
            </w:tcBorders>
          </w:tcPr>
          <w:p w14:paraId="243814E4">
            <w:pPr>
              <w:pStyle w:val="34"/>
              <w:rPr>
                <w:rFonts w:cs="Times New Roman"/>
                <w:kern w:val="0"/>
                <w:sz w:val="20"/>
                <w:lang w:eastAsia="zh-CN" w:bidi="bo-CN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lang w:eastAsia="zh-TW" w:bidi="bo-CN"/>
              </w:rPr>
              <w:t>ꒈꇁ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lang w:eastAsia="zh-CN" w:bidi="bo-CN"/>
              </w:rPr>
              <w:t>去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+ 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lang w:eastAsia="zh-CN" w:bidi="bo-CN"/>
              </w:rPr>
              <w:t>来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‘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lang w:eastAsia="zh-CN" w:bidi="bo-CN"/>
              </w:rPr>
              <w:t>来往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’ </w:t>
            </w:r>
          </w:p>
        </w:tc>
      </w:tr>
      <w:tr w14:paraId="32DD3DE3">
        <w:tc>
          <w:tcPr>
            <w:tcW w:w="1349" w:type="dxa"/>
            <w:tcBorders>
              <w:top w:val="single" w:color="auto" w:sz="4" w:space="0"/>
            </w:tcBorders>
          </w:tcPr>
          <w:p w14:paraId="6BE01E93">
            <w:pPr>
              <w:pStyle w:val="34"/>
              <w:rPr>
                <w:rFonts w:cs="Times New Roman"/>
                <w:kern w:val="0"/>
                <w:sz w:val="20"/>
                <w:lang w:eastAsia="zh-TW" w:bidi="bo-CN"/>
              </w:rPr>
            </w:pPr>
            <w:r>
              <w:rPr>
                <w:rFonts w:cs="Times New Roman"/>
                <w:kern w:val="0"/>
                <w:sz w:val="20"/>
                <w:lang w:eastAsia="zh-TW" w:bidi="bo-CN"/>
              </w:rPr>
              <w:t>{N}-{V}</w:t>
            </w:r>
          </w:p>
        </w:tc>
        <w:tc>
          <w:tcPr>
            <w:tcW w:w="6957" w:type="dxa"/>
            <w:tcBorders>
              <w:top w:val="single" w:color="auto" w:sz="4" w:space="0"/>
            </w:tcBorders>
          </w:tcPr>
          <w:p w14:paraId="1001DF39">
            <w:pPr>
              <w:pStyle w:val="34"/>
              <w:rPr>
                <w:rFonts w:cs="Times New Roman"/>
                <w:kern w:val="0"/>
                <w:sz w:val="20"/>
                <w:lang w:eastAsia="zh-CN" w:bidi="bo-CN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lang w:eastAsia="zh-TW" w:bidi="bo-CN"/>
              </w:rPr>
              <w:t>ꒈꅐ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lang w:eastAsia="zh-CN" w:bidi="bo-CN"/>
              </w:rPr>
              <w:t>水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+ 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lang w:eastAsia="zh-CN" w:bidi="bo-CN"/>
              </w:rPr>
              <w:t>出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 xml:space="preserve"> &gt; ‘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lang w:eastAsia="zh-CN" w:bidi="bo-CN"/>
              </w:rPr>
              <w:t>涨水</w:t>
            </w:r>
            <w:r>
              <w:rPr>
                <w:rFonts w:cs="Times New Roman"/>
                <w:kern w:val="0"/>
                <w:sz w:val="20"/>
                <w:lang w:eastAsia="zh-CN" w:bidi="bo-CN"/>
              </w:rPr>
              <w:t>’</w:t>
            </w:r>
          </w:p>
        </w:tc>
      </w:tr>
    </w:tbl>
    <w:p w14:paraId="60A14F51"/>
    <w:p w14:paraId="7A5A8565">
      <w:pPr>
        <w:rPr>
          <w:b/>
          <w:bCs/>
        </w:rPr>
      </w:pPr>
      <w:r>
        <w:rPr>
          <w:b/>
          <w:bCs/>
        </w:rPr>
        <w:t>八、被动结构</w:t>
      </w:r>
    </w:p>
    <w:p w14:paraId="7DBC5F6F">
      <w:pPr>
        <w:numPr>
          <w:ilvl w:val="0"/>
          <w:numId w:val="6"/>
        </w:numPr>
      </w:pPr>
      <w:r>
        <w:rPr>
          <w:b/>
          <w:bCs/>
        </w:rPr>
        <w:t>规则</w:t>
      </w:r>
      <w:r>
        <w:t>：彝语无典型被动结构，被动义通过结果结构句表达</w:t>
      </w:r>
      <w:r>
        <w:rPr>
          <w:rFonts w:hint="eastAsia"/>
        </w:rPr>
        <w:t>, 靠</w:t>
      </w:r>
      <w:r>
        <w:rPr>
          <w:rFonts w:hint="eastAsia" w:ascii="Microsoft Yi Baiti" w:hAnsi="Microsoft Yi Baiti" w:eastAsia="Microsoft Yi Baiti" w:cs="Microsoft Yi Baiti"/>
          <w:lang w:eastAsia="ii-CN"/>
        </w:rPr>
        <w:t>ꌌ</w:t>
      </w:r>
      <w:r>
        <w:t>和</w:t>
      </w:r>
      <w:r>
        <w:rPr>
          <w:rFonts w:hint="eastAsia" w:ascii="Microsoft Yi Baiti" w:hAnsi="Microsoft Yi Baiti" w:eastAsia="Microsoft Yi Baiti" w:cs="Microsoft Yi Baiti"/>
          <w:lang w:eastAsia="ii-CN"/>
        </w:rPr>
        <w:t>ꇤ</w:t>
      </w:r>
      <w:r>
        <w:t>作为结果动词</w:t>
      </w:r>
      <w:r>
        <w:rPr>
          <w:rFonts w:hint="eastAsia"/>
        </w:rPr>
        <w:t>标记</w:t>
      </w:r>
    </w:p>
    <w:p w14:paraId="2F660120">
      <w:pPr>
        <w:numPr>
          <w:ilvl w:val="0"/>
          <w:numId w:val="6"/>
        </w:numPr>
      </w:pPr>
      <w:r>
        <w:rPr>
          <w:b/>
          <w:bCs/>
        </w:rPr>
        <w:t>例句</w:t>
      </w:r>
      <w:r>
        <w:t>：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631"/>
        <w:gridCol w:w="630"/>
        <w:gridCol w:w="630"/>
        <w:gridCol w:w="630"/>
        <w:gridCol w:w="817"/>
      </w:tblGrid>
      <w:tr w14:paraId="7A242110">
        <w:tc>
          <w:tcPr>
            <w:tcW w:w="0" w:type="auto"/>
            <w:gridSpan w:val="5"/>
          </w:tcPr>
          <w:p w14:paraId="505E48FE">
            <w:pPr>
              <w:spacing w:line="240" w:lineRule="auto"/>
            </w:pPr>
            <w:r>
              <w:t>凉山喜徳彝语</w:t>
            </w:r>
          </w:p>
        </w:tc>
        <w:tc>
          <w:tcPr>
            <w:tcW w:w="0" w:type="auto"/>
          </w:tcPr>
          <w:p w14:paraId="4C231D34">
            <w:pPr>
              <w:spacing w:line="240" w:lineRule="auto"/>
            </w:pPr>
          </w:p>
        </w:tc>
      </w:tr>
      <w:tr w14:paraId="36255B5A">
        <w:tc>
          <w:tcPr>
            <w:tcW w:w="0" w:type="auto"/>
          </w:tcPr>
          <w:p w14:paraId="6B089C40">
            <w:pPr>
              <w:spacing w:line="240" w:lineRule="auto"/>
            </w:pPr>
            <w:r>
              <w:rPr>
                <w:rFonts w:hint="eastAsia" w:ascii="Microsoft Yi Baiti" w:hAnsi="Microsoft Yi Baiti" w:eastAsia="Microsoft Yi Baiti" w:cs="Microsoft Yi Baiti"/>
              </w:rPr>
              <w:t>ꇂꁮ</w:t>
            </w:r>
          </w:p>
        </w:tc>
        <w:tc>
          <w:tcPr>
            <w:tcW w:w="0" w:type="auto"/>
          </w:tcPr>
          <w:p w14:paraId="445F25DB">
            <w:pPr>
              <w:spacing w:line="240" w:lineRule="auto"/>
            </w:pPr>
            <w:r>
              <w:rPr>
                <w:rFonts w:hint="eastAsia" w:ascii="Microsoft Yi Baiti" w:hAnsi="Microsoft Yi Baiti" w:eastAsia="Microsoft Yi Baiti" w:cs="Microsoft Yi Baiti"/>
              </w:rPr>
              <w:t>ꋌ</w:t>
            </w:r>
          </w:p>
        </w:tc>
        <w:tc>
          <w:tcPr>
            <w:tcW w:w="0" w:type="auto"/>
          </w:tcPr>
          <w:p w14:paraId="113C1DE6">
            <w:pPr>
              <w:spacing w:line="240" w:lineRule="auto"/>
            </w:pPr>
            <w:r>
              <w:rPr>
                <w:rFonts w:hint="eastAsia" w:ascii="Microsoft Yi Baiti" w:hAnsi="Microsoft Yi Baiti" w:eastAsia="Microsoft Yi Baiti" w:cs="Microsoft Yi Baiti"/>
              </w:rPr>
              <w:t>ꌌ</w:t>
            </w:r>
            <w:r>
              <w:t xml:space="preserve"> </w:t>
            </w:r>
          </w:p>
        </w:tc>
        <w:tc>
          <w:tcPr>
            <w:tcW w:w="0" w:type="auto"/>
          </w:tcPr>
          <w:p w14:paraId="4A53C424">
            <w:pPr>
              <w:spacing w:line="240" w:lineRule="auto"/>
            </w:pPr>
            <w:r>
              <w:rPr>
                <w:rFonts w:hint="eastAsia" w:ascii="Microsoft Yi Baiti" w:hAnsi="Microsoft Yi Baiti" w:eastAsia="Microsoft Yi Baiti" w:cs="Microsoft Yi Baiti"/>
              </w:rPr>
              <w:t>ꌉ</w:t>
            </w:r>
          </w:p>
        </w:tc>
        <w:tc>
          <w:tcPr>
            <w:tcW w:w="0" w:type="auto"/>
          </w:tcPr>
          <w:p w14:paraId="0A986CC7">
            <w:pPr>
              <w:spacing w:line="240" w:lineRule="auto"/>
            </w:pPr>
            <w:r>
              <w:rPr>
                <w:rFonts w:hint="eastAsia" w:ascii="Microsoft Yi Baiti" w:hAnsi="Microsoft Yi Baiti" w:eastAsia="Microsoft Yi Baiti" w:cs="Microsoft Yi Baiti"/>
              </w:rPr>
              <w:t>ꋠ</w:t>
            </w:r>
          </w:p>
        </w:tc>
        <w:tc>
          <w:tcPr>
            <w:tcW w:w="0" w:type="auto"/>
          </w:tcPr>
          <w:p w14:paraId="1491BDA7">
            <w:pPr>
              <w:spacing w:line="240" w:lineRule="auto"/>
            </w:pPr>
            <w:r>
              <w:rPr>
                <w:rFonts w:hint="eastAsia" w:ascii="Microsoft Yi Baiti" w:hAnsi="Microsoft Yi Baiti" w:eastAsia="Microsoft Yi Baiti" w:cs="Microsoft Yi Baiti"/>
              </w:rPr>
              <w:t>ꀐ</w:t>
            </w:r>
            <w:r>
              <w:rPr>
                <w:rFonts w:hint="eastAsia" w:ascii="等线" w:hAnsi="等线" w:eastAsia="等线" w:cs="等线"/>
              </w:rPr>
              <w:t>。</w:t>
            </w:r>
          </w:p>
        </w:tc>
      </w:tr>
      <w:tr w14:paraId="1454FBB9">
        <w:tc>
          <w:tcPr>
            <w:tcW w:w="0" w:type="auto"/>
          </w:tcPr>
          <w:p w14:paraId="5861B14B">
            <w:pPr>
              <w:spacing w:line="240" w:lineRule="auto"/>
            </w:pPr>
            <w:r>
              <w:t>牛：公</w:t>
            </w:r>
          </w:p>
        </w:tc>
        <w:tc>
          <w:tcPr>
            <w:tcW w:w="0" w:type="auto"/>
          </w:tcPr>
          <w:p w14:paraId="36DB7E3C">
            <w:pPr>
              <w:spacing w:line="240" w:lineRule="auto"/>
              <w:rPr>
                <w:smallCaps/>
              </w:rPr>
            </w:pPr>
            <w:r>
              <w:rPr>
                <w:rFonts w:hint="eastAsia"/>
                <w:smallCaps/>
              </w:rPr>
              <w:t>他</w:t>
            </w:r>
          </w:p>
        </w:tc>
        <w:tc>
          <w:tcPr>
            <w:tcW w:w="0" w:type="auto"/>
          </w:tcPr>
          <w:p w14:paraId="1D86A488">
            <w:pPr>
              <w:spacing w:line="240" w:lineRule="auto"/>
            </w:pPr>
            <w:r>
              <w:t>拿</w:t>
            </w:r>
          </w:p>
        </w:tc>
        <w:tc>
          <w:tcPr>
            <w:tcW w:w="0" w:type="auto"/>
          </w:tcPr>
          <w:p w14:paraId="5162BBFD">
            <w:pPr>
              <w:spacing w:line="240" w:lineRule="auto"/>
            </w:pPr>
            <w:r>
              <w:t>杀</w:t>
            </w:r>
          </w:p>
        </w:tc>
        <w:tc>
          <w:tcPr>
            <w:tcW w:w="0" w:type="auto"/>
          </w:tcPr>
          <w:p w14:paraId="53D2B6CB">
            <w:pPr>
              <w:spacing w:line="240" w:lineRule="auto"/>
            </w:pPr>
            <w:r>
              <w:t>吃</w:t>
            </w:r>
          </w:p>
        </w:tc>
        <w:tc>
          <w:tcPr>
            <w:tcW w:w="0" w:type="auto"/>
          </w:tcPr>
          <w:p w14:paraId="55BB7A70">
            <w:pPr>
              <w:spacing w:line="240" w:lineRule="auto"/>
              <w:rPr>
                <w:smallCaps/>
              </w:rPr>
            </w:pPr>
            <w:r>
              <w:rPr>
                <w:rFonts w:hint="eastAsia"/>
                <w:smallCaps/>
              </w:rPr>
              <w:t>了</w:t>
            </w:r>
          </w:p>
        </w:tc>
      </w:tr>
      <w:tr w14:paraId="36C28DB4">
        <w:tc>
          <w:tcPr>
            <w:tcW w:w="0" w:type="auto"/>
            <w:gridSpan w:val="6"/>
          </w:tcPr>
          <w:p w14:paraId="7330EB5F">
            <w:pPr>
              <w:spacing w:line="240" w:lineRule="auto"/>
            </w:pPr>
            <w:r>
              <w:t>‘他把牛杀了吃了。（或者：牛被他杀了吃了）’</w:t>
            </w:r>
          </w:p>
        </w:tc>
      </w:tr>
    </w:tbl>
    <w:p w14:paraId="08257058">
      <w:pPr>
        <w:ind w:left="720"/>
      </w:pPr>
    </w:p>
    <w:p w14:paraId="1F53935F">
      <w:pPr>
        <w:rPr>
          <w:b/>
          <w:bCs/>
        </w:rPr>
      </w:pPr>
      <w:r>
        <w:rPr>
          <w:b/>
          <w:bCs/>
        </w:rPr>
        <w:t>九、比较结构</w:t>
      </w:r>
    </w:p>
    <w:p w14:paraId="64496E37">
      <w:pPr>
        <w:numPr>
          <w:ilvl w:val="0"/>
          <w:numId w:val="7"/>
        </w:numPr>
      </w:pPr>
      <w:r>
        <w:rPr>
          <w:b/>
          <w:bCs/>
        </w:rPr>
        <w:t>规则</w:t>
      </w:r>
      <w:r>
        <w:t>：维度形容词</w:t>
      </w:r>
      <w:r>
        <w:rPr>
          <w:rFonts w:hint="eastAsia"/>
        </w:rPr>
        <w:t>（长、大、厚、多、重、宽、粗）</w:t>
      </w:r>
      <w:r>
        <w:t>采用以下结构表达差比结构</w:t>
      </w:r>
      <w:r>
        <w:rPr>
          <w:rFonts w:hint="eastAsia"/>
        </w:rPr>
        <w:t xml:space="preserve">: </w:t>
      </w:r>
      <w:r>
        <w:t xml:space="preserve">较主体 + 比较基准 + 比较属性 + </w:t>
      </w:r>
      <w:r>
        <w:rPr>
          <w:rFonts w:hint="eastAsia" w:ascii="Microsoft Yi Baiti" w:hAnsi="Microsoft Yi Baiti" w:eastAsia="Microsoft Yi Baiti" w:cs="Microsoft Yi Baiti"/>
        </w:rPr>
        <w:t>ꀋꋌ</w:t>
      </w:r>
      <w:r>
        <w:t>”。</w:t>
      </w:r>
    </w:p>
    <w:p w14:paraId="00DD507A">
      <w:pPr>
        <w:numPr>
          <w:ilvl w:val="0"/>
          <w:numId w:val="7"/>
        </w:numPr>
      </w:pPr>
      <w:r>
        <w:rPr>
          <w:b/>
          <w:bCs/>
        </w:rPr>
        <w:t>例句</w:t>
      </w:r>
      <w:r>
        <w:t>：</w:t>
      </w:r>
    </w:p>
    <w:tbl>
      <w:tblPr>
        <w:tblStyle w:val="14"/>
        <w:tblW w:w="0" w:type="auto"/>
        <w:tblInd w:w="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456"/>
        <w:gridCol w:w="456"/>
        <w:gridCol w:w="462"/>
        <w:gridCol w:w="456"/>
        <w:gridCol w:w="443"/>
        <w:gridCol w:w="456"/>
        <w:gridCol w:w="696"/>
      </w:tblGrid>
      <w:tr w14:paraId="6095CAA8">
        <w:tc>
          <w:tcPr>
            <w:tcW w:w="0" w:type="auto"/>
          </w:tcPr>
          <w:p w14:paraId="4564FBFC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  <w:t>9.1</w:t>
            </w:r>
          </w:p>
        </w:tc>
        <w:tc>
          <w:tcPr>
            <w:tcW w:w="0" w:type="auto"/>
            <w:gridSpan w:val="5"/>
          </w:tcPr>
          <w:p w14:paraId="4E23DE12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  <w:t>凉山喜德彝语</w:t>
            </w:r>
          </w:p>
        </w:tc>
        <w:tc>
          <w:tcPr>
            <w:tcW w:w="0" w:type="auto"/>
          </w:tcPr>
          <w:p w14:paraId="510B3094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35538804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</w:p>
        </w:tc>
      </w:tr>
      <w:tr w14:paraId="4B715EE9">
        <w:tc>
          <w:tcPr>
            <w:tcW w:w="0" w:type="auto"/>
          </w:tcPr>
          <w:p w14:paraId="6D8C7AA0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41494609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ꄯꒉ</w:t>
            </w:r>
          </w:p>
        </w:tc>
        <w:tc>
          <w:tcPr>
            <w:tcW w:w="0" w:type="auto"/>
          </w:tcPr>
          <w:p w14:paraId="33108F20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cs="Times New Roman" w:eastAsiaTheme="minorEastAsia"/>
                <w:kern w:val="0"/>
                <w:sz w:val="24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ꋋ</w:t>
            </w:r>
          </w:p>
        </w:tc>
        <w:tc>
          <w:tcPr>
            <w:tcW w:w="0" w:type="auto"/>
          </w:tcPr>
          <w:p w14:paraId="1D4F9FE2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cs="Times New Roman" w:eastAsiaTheme="minorEastAsia"/>
                <w:kern w:val="0"/>
                <w:sz w:val="24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ꋐ</w:t>
            </w:r>
          </w:p>
        </w:tc>
        <w:tc>
          <w:tcPr>
            <w:tcW w:w="0" w:type="auto"/>
          </w:tcPr>
          <w:p w14:paraId="12B5721A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ꀉꋨ</w:t>
            </w:r>
          </w:p>
        </w:tc>
        <w:tc>
          <w:tcPr>
            <w:tcW w:w="0" w:type="auto"/>
          </w:tcPr>
          <w:p w14:paraId="55E7107B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ꋐ</w:t>
            </w:r>
          </w:p>
        </w:tc>
        <w:tc>
          <w:tcPr>
            <w:tcW w:w="0" w:type="auto"/>
          </w:tcPr>
          <w:p w14:paraId="1C703200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cs="Times New Roman" w:eastAsiaTheme="minorEastAsia"/>
                <w:kern w:val="0"/>
                <w:sz w:val="24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ꄖ</w:t>
            </w:r>
          </w:p>
        </w:tc>
        <w:tc>
          <w:tcPr>
            <w:tcW w:w="0" w:type="auto"/>
          </w:tcPr>
          <w:p w14:paraId="173AF262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cs="Times New Roman" w:eastAsiaTheme="minorEastAsia"/>
                <w:kern w:val="0"/>
                <w:sz w:val="24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ꀋꋌ</w:t>
            </w:r>
          </w:p>
        </w:tc>
      </w:tr>
      <w:tr w14:paraId="3368FC17">
        <w:tc>
          <w:tcPr>
            <w:tcW w:w="0" w:type="auto"/>
          </w:tcPr>
          <w:p w14:paraId="5752EB28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2314478F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  <w:t>书</w:t>
            </w:r>
          </w:p>
        </w:tc>
        <w:tc>
          <w:tcPr>
            <w:tcW w:w="0" w:type="auto"/>
          </w:tcPr>
          <w:p w14:paraId="5C09ED3F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  <w:t>这</w:t>
            </w:r>
          </w:p>
        </w:tc>
        <w:tc>
          <w:tcPr>
            <w:tcW w:w="0" w:type="auto"/>
          </w:tcPr>
          <w:p w14:paraId="03DF81DA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cs="Times New Roman" w:eastAsiaTheme="minorEastAsia"/>
                <w:smallCaps/>
                <w:kern w:val="0"/>
                <w:sz w:val="24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4"/>
                <w:szCs w:val="20"/>
                <w:lang w:eastAsia="zh-CN" w:bidi="bo-CN"/>
                <w14:ligatures w14:val="none"/>
              </w:rPr>
              <w:t>cl</w:t>
            </w:r>
          </w:p>
        </w:tc>
        <w:tc>
          <w:tcPr>
            <w:tcW w:w="0" w:type="auto"/>
          </w:tcPr>
          <w:p w14:paraId="30853441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  <w:t>那</w:t>
            </w:r>
          </w:p>
        </w:tc>
        <w:tc>
          <w:tcPr>
            <w:tcW w:w="0" w:type="auto"/>
          </w:tcPr>
          <w:p w14:paraId="013273F7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cs="Times New Roman" w:eastAsiaTheme="minorEastAsia"/>
                <w:kern w:val="0"/>
                <w:sz w:val="24"/>
                <w:szCs w:val="20"/>
                <w:lang w:eastAsia="zh-CN" w:bidi="bo-CN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4"/>
                <w:szCs w:val="20"/>
                <w:lang w:eastAsia="zh-CN" w:bidi="bo-CN"/>
                <w14:ligatures w14:val="none"/>
              </w:rPr>
              <w:t>C</w:t>
            </w:r>
            <w:r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0"/>
                <w:lang w:eastAsia="zh-CN" w:bidi="bo-CN"/>
                <w14:ligatures w14:val="none"/>
              </w:rPr>
              <w:t>l</w:t>
            </w:r>
          </w:p>
        </w:tc>
        <w:tc>
          <w:tcPr>
            <w:tcW w:w="0" w:type="auto"/>
          </w:tcPr>
          <w:p w14:paraId="07976FC0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  <w:t>厚</w:t>
            </w:r>
          </w:p>
        </w:tc>
        <w:tc>
          <w:tcPr>
            <w:tcW w:w="0" w:type="auto"/>
          </w:tcPr>
          <w:p w14:paraId="57A6C1E3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  <w:t>不止</w:t>
            </w:r>
          </w:p>
        </w:tc>
      </w:tr>
      <w:tr w14:paraId="5057294E">
        <w:tc>
          <w:tcPr>
            <w:tcW w:w="0" w:type="auto"/>
          </w:tcPr>
          <w:p w14:paraId="5D9BDF9C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  <w:gridSpan w:val="7"/>
          </w:tcPr>
          <w:p w14:paraId="3FDE5B08">
            <w:pPr>
              <w:pStyle w:val="37"/>
              <w:spacing w:line="240" w:lineRule="auto"/>
              <w:ind w:firstLine="0" w:firstLineChars="0"/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CN" w:bidi="bo-CN"/>
                <w14:ligatures w14:val="none"/>
              </w:rPr>
            </w:pPr>
            <w:r>
              <w:rPr>
                <w:rFonts w:ascii="Times New Roman" w:hAnsi="Times New Roman" w:eastAsia="MingLiU" w:cs="Times New Roman"/>
                <w:kern w:val="0"/>
                <w:sz w:val="24"/>
                <w:szCs w:val="20"/>
                <w:lang w:eastAsia="zh-CN" w:bidi="bo-CN"/>
                <w14:ligatures w14:val="none"/>
              </w:rPr>
              <w:t>‘这本书比那本书厚。’</w:t>
            </w:r>
          </w:p>
        </w:tc>
      </w:tr>
    </w:tbl>
    <w:p w14:paraId="7016117D">
      <w:pPr>
        <w:ind w:left="720"/>
      </w:pPr>
    </w:p>
    <w:p w14:paraId="3F457B27">
      <w:pPr>
        <w:ind w:firstLine="480"/>
      </w:pPr>
      <w:r>
        <w:t>单纯形容词（simplex adjectives），如</w:t>
      </w:r>
      <w:r>
        <w:rPr>
          <w:rFonts w:hint="eastAsia" w:ascii="Microsoft Yi Baiti" w:hAnsi="Microsoft Yi Baiti" w:eastAsia="Microsoft Yi Baiti" w:cs="Microsoft Yi Baiti"/>
        </w:rPr>
        <w:t>ꀊꏀ</w:t>
      </w:r>
      <w:r>
        <w:t xml:space="preserve"> ‘新’，</w:t>
      </w:r>
      <w:r>
        <w:rPr>
          <w:rFonts w:hint="eastAsia" w:ascii="Microsoft Yi Baiti" w:hAnsi="Microsoft Yi Baiti" w:eastAsia="Microsoft Yi Baiti" w:cs="Microsoft Yi Baiti"/>
        </w:rPr>
        <w:t>ꈻ</w:t>
      </w:r>
      <w:r>
        <w:rPr>
          <w:rFonts w:hint="eastAsia" w:ascii="等线" w:hAnsi="等线" w:eastAsia="等线" w:cs="等线"/>
        </w:rPr>
        <w:t>‘冷’，</w:t>
      </w:r>
      <w:r>
        <w:rPr>
          <w:rFonts w:hint="eastAsia" w:ascii="Microsoft Yi Baiti" w:hAnsi="Microsoft Yi Baiti" w:eastAsia="Microsoft Yi Baiti" w:cs="Microsoft Yi Baiti"/>
        </w:rPr>
        <w:t>ꊸ</w:t>
      </w:r>
      <w:r>
        <w:rPr>
          <w:rFonts w:hint="eastAsia" w:ascii="等线" w:hAnsi="等线" w:eastAsia="等线" w:cs="等线"/>
        </w:rPr>
        <w:t>‘热’，</w:t>
      </w:r>
      <w:r>
        <w:rPr>
          <w:rFonts w:hint="eastAsia" w:ascii="Microsoft Yi Baiti" w:hAnsi="Microsoft Yi Baiti" w:eastAsia="Microsoft Yi Baiti" w:cs="Microsoft Yi Baiti"/>
        </w:rPr>
        <w:t>ꎔ</w:t>
      </w:r>
      <w:r>
        <w:t xml:space="preserve"> ‘漂亮’，则采用另一种结构表达差比，即：比较主体+ 比较基准 + </w:t>
      </w:r>
      <w:r>
        <w:rPr>
          <w:rFonts w:hint="eastAsia" w:ascii="Microsoft Yi Baiti" w:hAnsi="Microsoft Yi Baiti" w:eastAsia="Microsoft Yi Baiti" w:cs="Microsoft Yi Baiti"/>
        </w:rPr>
        <w:t>ꏭ</w:t>
      </w:r>
      <w:r>
        <w:t xml:space="preserve"> + </w:t>
      </w:r>
      <w:r>
        <w:rPr>
          <w:rFonts w:hint="eastAsia" w:ascii="Microsoft Yi Baiti" w:hAnsi="Microsoft Yi Baiti" w:eastAsia="Microsoft Yi Baiti" w:cs="Microsoft Yi Baiti"/>
        </w:rPr>
        <w:t>ꀋꋌ</w:t>
      </w:r>
      <w:r>
        <w:t xml:space="preserve">+ </w:t>
      </w:r>
      <w:r>
        <w:rPr>
          <w:rFonts w:hint="eastAsia" w:ascii="Microsoft Yi Baiti" w:hAnsi="Microsoft Yi Baiti" w:eastAsia="Microsoft Yi Baiti" w:cs="Microsoft Yi Baiti"/>
        </w:rPr>
        <w:t>ꃅ</w:t>
      </w:r>
      <w:r>
        <w:t>+</w:t>
      </w:r>
      <w:r>
        <w:rPr>
          <w:rFonts w:hint="eastAsia"/>
          <w:i/>
        </w:rPr>
        <w:t xml:space="preserve"> </w:t>
      </w:r>
      <w:r>
        <w:t>比较属性，如例9.3。</w:t>
      </w:r>
    </w:p>
    <w:tbl>
      <w:tblPr>
        <w:tblStyle w:val="14"/>
        <w:tblW w:w="0" w:type="auto"/>
        <w:tblInd w:w="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616"/>
        <w:gridCol w:w="416"/>
        <w:gridCol w:w="421"/>
        <w:gridCol w:w="431"/>
        <w:gridCol w:w="421"/>
        <w:gridCol w:w="416"/>
        <w:gridCol w:w="616"/>
        <w:gridCol w:w="416"/>
        <w:gridCol w:w="421"/>
      </w:tblGrid>
      <w:tr w14:paraId="2C752156">
        <w:tc>
          <w:tcPr>
            <w:tcW w:w="0" w:type="auto"/>
          </w:tcPr>
          <w:p w14:paraId="542EE12B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9.3</w:t>
            </w:r>
          </w:p>
        </w:tc>
        <w:tc>
          <w:tcPr>
            <w:tcW w:w="0" w:type="auto"/>
            <w:gridSpan w:val="7"/>
          </w:tcPr>
          <w:p w14:paraId="25812456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凉山喜德彝语</w:t>
            </w:r>
          </w:p>
        </w:tc>
        <w:tc>
          <w:tcPr>
            <w:tcW w:w="0" w:type="auto"/>
          </w:tcPr>
          <w:p w14:paraId="665BB86E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67BF2ED9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</w:tr>
      <w:tr w14:paraId="49E805BC">
        <w:tc>
          <w:tcPr>
            <w:tcW w:w="0" w:type="auto"/>
          </w:tcPr>
          <w:p w14:paraId="248CA64D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42D4AB71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ꑳ</w:t>
            </w:r>
          </w:p>
        </w:tc>
        <w:tc>
          <w:tcPr>
            <w:tcW w:w="0" w:type="auto"/>
          </w:tcPr>
          <w:p w14:paraId="73C1F539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ꋋ</w:t>
            </w:r>
          </w:p>
        </w:tc>
        <w:tc>
          <w:tcPr>
            <w:tcW w:w="0" w:type="auto"/>
          </w:tcPr>
          <w:p w14:paraId="72E9907A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ꂷ</w:t>
            </w:r>
          </w:p>
        </w:tc>
        <w:tc>
          <w:tcPr>
            <w:tcW w:w="0" w:type="auto"/>
          </w:tcPr>
          <w:p w14:paraId="0558936E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ꀊꋨ</w:t>
            </w:r>
          </w:p>
        </w:tc>
        <w:tc>
          <w:tcPr>
            <w:tcW w:w="0" w:type="auto"/>
          </w:tcPr>
          <w:p w14:paraId="321CA739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ꂷ</w:t>
            </w:r>
          </w:p>
        </w:tc>
        <w:tc>
          <w:tcPr>
            <w:tcW w:w="0" w:type="auto"/>
          </w:tcPr>
          <w:p w14:paraId="1047FB65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ꏭ</w:t>
            </w:r>
          </w:p>
        </w:tc>
        <w:tc>
          <w:tcPr>
            <w:tcW w:w="0" w:type="auto"/>
          </w:tcPr>
          <w:p w14:paraId="34840252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ꀋꋌ</w:t>
            </w:r>
          </w:p>
        </w:tc>
        <w:tc>
          <w:tcPr>
            <w:tcW w:w="0" w:type="auto"/>
          </w:tcPr>
          <w:p w14:paraId="4759D935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ꃅ</w:t>
            </w:r>
          </w:p>
        </w:tc>
        <w:tc>
          <w:tcPr>
            <w:tcW w:w="0" w:type="auto"/>
          </w:tcPr>
          <w:p w14:paraId="5CEEA2CA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ꀊꏀ</w:t>
            </w:r>
          </w:p>
        </w:tc>
      </w:tr>
      <w:tr w14:paraId="7A194F92">
        <w:tc>
          <w:tcPr>
            <w:tcW w:w="0" w:type="auto"/>
          </w:tcPr>
          <w:p w14:paraId="6530DBC8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1E6C635F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房子</w:t>
            </w:r>
          </w:p>
        </w:tc>
        <w:tc>
          <w:tcPr>
            <w:tcW w:w="0" w:type="auto"/>
          </w:tcPr>
          <w:p w14:paraId="3F2CF393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这</w:t>
            </w:r>
          </w:p>
        </w:tc>
        <w:tc>
          <w:tcPr>
            <w:tcW w:w="0" w:type="auto"/>
          </w:tcPr>
          <w:p w14:paraId="3A8933DB">
            <w:pPr>
              <w:spacing w:after="0" w:line="240" w:lineRule="auto"/>
              <w:rPr>
                <w:rFonts w:ascii="Times New Roman" w:hAnsi="Times New Roman" w:eastAsia="PMingLiU" w:cs="Times New Roman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cl</w:t>
            </w:r>
          </w:p>
        </w:tc>
        <w:tc>
          <w:tcPr>
            <w:tcW w:w="0" w:type="auto"/>
          </w:tcPr>
          <w:p w14:paraId="3C973026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那</w:t>
            </w:r>
          </w:p>
        </w:tc>
        <w:tc>
          <w:tcPr>
            <w:tcW w:w="0" w:type="auto"/>
          </w:tcPr>
          <w:p w14:paraId="0F1F089C">
            <w:pPr>
              <w:spacing w:after="0" w:line="240" w:lineRule="auto"/>
              <w:rPr>
                <w:rFonts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cl</w:t>
            </w:r>
          </w:p>
        </w:tc>
        <w:tc>
          <w:tcPr>
            <w:tcW w:w="0" w:type="auto"/>
          </w:tcPr>
          <w:p w14:paraId="349A043E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对</w:t>
            </w:r>
          </w:p>
        </w:tc>
        <w:tc>
          <w:tcPr>
            <w:tcW w:w="0" w:type="auto"/>
          </w:tcPr>
          <w:p w14:paraId="13A18183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不止</w:t>
            </w:r>
          </w:p>
        </w:tc>
        <w:tc>
          <w:tcPr>
            <w:tcW w:w="0" w:type="auto"/>
          </w:tcPr>
          <w:p w14:paraId="35F240E7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做</w:t>
            </w:r>
          </w:p>
        </w:tc>
        <w:tc>
          <w:tcPr>
            <w:tcW w:w="0" w:type="auto"/>
          </w:tcPr>
          <w:p w14:paraId="29B0AE3E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新</w:t>
            </w:r>
          </w:p>
        </w:tc>
      </w:tr>
      <w:tr w14:paraId="030449F7">
        <w:tc>
          <w:tcPr>
            <w:tcW w:w="0" w:type="auto"/>
          </w:tcPr>
          <w:p w14:paraId="380E8615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  <w:gridSpan w:val="9"/>
          </w:tcPr>
          <w:p w14:paraId="203A98CA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  <w:t>‘这个房子比那个房子新。</w:t>
            </w: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’</w:t>
            </w:r>
          </w:p>
        </w:tc>
      </w:tr>
    </w:tbl>
    <w:p w14:paraId="0B2FAE7C">
      <w:pPr>
        <w:ind w:left="720"/>
      </w:pPr>
    </w:p>
    <w:p w14:paraId="69881709">
      <w: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0D614">
      <w:pPr>
        <w:rPr>
          <w:b/>
          <w:bCs/>
        </w:rPr>
      </w:pPr>
      <w:r>
        <w:rPr>
          <w:b/>
          <w:bCs/>
        </w:rPr>
        <w:t>十二、</w:t>
      </w:r>
      <w:r>
        <w:rPr>
          <w:rFonts w:hint="eastAsia"/>
          <w:b/>
          <w:bCs/>
        </w:rPr>
        <w:t>名词短语的结构, 除了中心名词是必须的成分，其他都不一定要同时出现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460"/>
        <w:gridCol w:w="763"/>
        <w:gridCol w:w="629"/>
        <w:gridCol w:w="1479"/>
        <w:gridCol w:w="663"/>
        <w:gridCol w:w="727"/>
        <w:gridCol w:w="657"/>
        <w:gridCol w:w="428"/>
      </w:tblGrid>
      <w:tr w14:paraId="44CDF536">
        <w:trPr>
          <w:trHeight w:val="226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F1092A6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  <w:t>物主代词</w:t>
            </w:r>
            <w:r>
              <w:rPr>
                <w:rFonts w:hint="eastAsia" w:cs="Times New Roman" w:asciiTheme="minorEastAsia" w:hAnsiTheme="minorEastAsia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possessive pronoun</w:t>
            </w:r>
            <w:r>
              <w:rPr>
                <w:rFonts w:ascii="Times New Roman" w:hAnsi="Times New Roman" w:eastAsia="PMingLiU" w:cs="Times New Roman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</w:tcPr>
          <w:p w14:paraId="09D6A786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>句子修饰语或者名词性修饰语+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B4ADE">
            <w:pPr>
              <w:spacing w:after="0" w:line="240" w:lineRule="auto"/>
              <w:rPr>
                <w:rFonts w:ascii="Times New Roman" w:hAnsi="Times New Roman" w:cs="Times New Roman" w:eastAsiaTheme="minorEastAsia"/>
                <w:iCs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iCs/>
                <w:kern w:val="0"/>
                <w:sz w:val="20"/>
                <w:szCs w:val="20"/>
                <w:lang w:eastAsia="zh-TW" w:bidi="bo-CN"/>
                <w14:ligatures w14:val="none"/>
              </w:rPr>
              <w:t>中心名词</w:t>
            </w:r>
            <w:r>
              <w:rPr>
                <w:rFonts w:hint="eastAsia" w:cs="Times New Roman" w:asciiTheme="minorEastAsia" w:hAnsiTheme="minorEastAsia" w:eastAsiaTheme="minorEastAsia"/>
                <w:b/>
                <w:iCs/>
                <w:kern w:val="0"/>
                <w:sz w:val="20"/>
                <w:szCs w:val="20"/>
                <w:lang w:eastAsia="zh-CN" w:bidi="bo-CN"/>
                <w14:ligatures w14:val="none"/>
              </w:rPr>
              <w:t>n.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CB3F4F3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+Adj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5EC8E0FF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>+ 定语从句relative clause</w:t>
            </w:r>
          </w:p>
        </w:tc>
        <w:tc>
          <w:tcPr>
            <w:tcW w:w="0" w:type="auto"/>
          </w:tcPr>
          <w:p w14:paraId="5B6C84DB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指示代词</w:t>
            </w:r>
          </w:p>
        </w:tc>
        <w:tc>
          <w:tcPr>
            <w:tcW w:w="0" w:type="auto"/>
          </w:tcPr>
          <w:p w14:paraId="6D31A6D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数词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>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4D970ED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>量词CL</w:t>
            </w:r>
          </w:p>
        </w:tc>
        <w:tc>
          <w:tcPr>
            <w:tcW w:w="0" w:type="auto"/>
          </w:tcPr>
          <w:p w14:paraId="248F1C9D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>S</w:t>
            </w:r>
            <w:r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>u</w:t>
            </w:r>
          </w:p>
        </w:tc>
      </w:tr>
    </w:tbl>
    <w:p w14:paraId="7D7260D6">
      <w:pPr>
        <w:rPr>
          <w:b/>
          <w:bCs/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432"/>
        <w:gridCol w:w="432"/>
        <w:gridCol w:w="461"/>
        <w:gridCol w:w="715"/>
        <w:gridCol w:w="639"/>
        <w:gridCol w:w="639"/>
        <w:gridCol w:w="432"/>
        <w:gridCol w:w="416"/>
      </w:tblGrid>
      <w:tr w14:paraId="37A0EE1F">
        <w:tc>
          <w:tcPr>
            <w:tcW w:w="0" w:type="auto"/>
          </w:tcPr>
          <w:p w14:paraId="149DC522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12.4</w:t>
            </w:r>
          </w:p>
        </w:tc>
        <w:tc>
          <w:tcPr>
            <w:tcW w:w="0" w:type="auto"/>
            <w:gridSpan w:val="5"/>
          </w:tcPr>
          <w:p w14:paraId="03A0605A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凉山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喜德</w:t>
            </w: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彝语</w:t>
            </w:r>
          </w:p>
        </w:tc>
        <w:tc>
          <w:tcPr>
            <w:tcW w:w="0" w:type="auto"/>
          </w:tcPr>
          <w:p w14:paraId="3A9D1C9C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385F643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3E936545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</w:tr>
      <w:tr w14:paraId="1FB6E6C7">
        <w:tc>
          <w:tcPr>
            <w:tcW w:w="0" w:type="auto"/>
          </w:tcPr>
          <w:p w14:paraId="03EB02B5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69D38AC1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ꋌ</w:t>
            </w:r>
          </w:p>
        </w:tc>
        <w:tc>
          <w:tcPr>
            <w:tcW w:w="0" w:type="auto"/>
          </w:tcPr>
          <w:p w14:paraId="737F065F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ꃢ</w:t>
            </w:r>
          </w:p>
        </w:tc>
        <w:tc>
          <w:tcPr>
            <w:tcW w:w="0" w:type="auto"/>
          </w:tcPr>
          <w:p w14:paraId="6B2458CE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highlight w:val="yellow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ꅳꍩ</w:t>
            </w:r>
          </w:p>
        </w:tc>
        <w:tc>
          <w:tcPr>
            <w:tcW w:w="0" w:type="auto"/>
          </w:tcPr>
          <w:p w14:paraId="6C6FBF0F">
            <w:pPr>
              <w:spacing w:after="0" w:line="240" w:lineRule="auto"/>
              <w:ind w:firstLine="200" w:firstLineChars="100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ꃼ</w:t>
            </w: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ꌠ</w:t>
            </w:r>
          </w:p>
        </w:tc>
        <w:tc>
          <w:tcPr>
            <w:tcW w:w="0" w:type="auto"/>
          </w:tcPr>
          <w:p w14:paraId="160195C4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ꁌ</w:t>
            </w:r>
          </w:p>
        </w:tc>
        <w:tc>
          <w:tcPr>
            <w:tcW w:w="0" w:type="auto"/>
          </w:tcPr>
          <w:p w14:paraId="55DB48A8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ꇤ</w:t>
            </w: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ii-CN" w:bidi="bo-CN"/>
                <w14:ligatures w14:val="none"/>
              </w:rPr>
              <w:t>ꑭ</w:t>
            </w:r>
          </w:p>
        </w:tc>
        <w:tc>
          <w:tcPr>
            <w:tcW w:w="0" w:type="auto"/>
          </w:tcPr>
          <w:p w14:paraId="587F47AC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ꁳ</w:t>
            </w:r>
          </w:p>
        </w:tc>
        <w:tc>
          <w:tcPr>
            <w:tcW w:w="0" w:type="auto"/>
          </w:tcPr>
          <w:p w14:paraId="25ED67E1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ꀵ</w:t>
            </w:r>
          </w:p>
        </w:tc>
      </w:tr>
      <w:tr w14:paraId="4BEE2030">
        <w:tc>
          <w:tcPr>
            <w:tcW w:w="0" w:type="auto"/>
          </w:tcPr>
          <w:p w14:paraId="47716565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644BB193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这</w:t>
            </w:r>
          </w:p>
        </w:tc>
        <w:tc>
          <w:tcPr>
            <w:tcW w:w="0" w:type="auto"/>
          </w:tcPr>
          <w:p w14:paraId="46E84518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次</w:t>
            </w:r>
          </w:p>
        </w:tc>
        <w:tc>
          <w:tcPr>
            <w:tcW w:w="0" w:type="auto"/>
          </w:tcPr>
          <w:p w14:paraId="57AF8AC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枪</w:t>
            </w:r>
          </w:p>
        </w:tc>
        <w:tc>
          <w:tcPr>
            <w:tcW w:w="0" w:type="auto"/>
          </w:tcPr>
          <w:p w14:paraId="046ACA36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买-</w:t>
            </w: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su</w:t>
            </w:r>
          </w:p>
        </w:tc>
        <w:tc>
          <w:tcPr>
            <w:tcW w:w="0" w:type="auto"/>
          </w:tcPr>
          <w:p w14:paraId="0FDC20A8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费用</w:t>
            </w:r>
          </w:p>
        </w:tc>
        <w:tc>
          <w:tcPr>
            <w:tcW w:w="0" w:type="auto"/>
          </w:tcPr>
          <w:p w14:paraId="0ADD98DD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奴隶</w:t>
            </w:r>
          </w:p>
        </w:tc>
        <w:tc>
          <w:tcPr>
            <w:tcW w:w="0" w:type="auto"/>
          </w:tcPr>
          <w:p w14:paraId="723E02DD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  <w:t>让</w:t>
            </w:r>
          </w:p>
        </w:tc>
        <w:tc>
          <w:tcPr>
            <w:tcW w:w="0" w:type="auto"/>
          </w:tcPr>
          <w:p w14:paraId="5000DB69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背</w:t>
            </w:r>
          </w:p>
        </w:tc>
      </w:tr>
      <w:tr w14:paraId="03EC0CD2">
        <w:tc>
          <w:tcPr>
            <w:tcW w:w="0" w:type="auto"/>
          </w:tcPr>
          <w:p w14:paraId="0955B180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  <w:gridSpan w:val="7"/>
          </w:tcPr>
          <w:p w14:paraId="378729BB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  <w:t>‘这次，买枪的费用（我）让奴隶来出。</w:t>
            </w: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’</w:t>
            </w:r>
          </w:p>
        </w:tc>
        <w:tc>
          <w:tcPr>
            <w:tcW w:w="0" w:type="auto"/>
          </w:tcPr>
          <w:p w14:paraId="5758C78B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</w:tr>
    </w:tbl>
    <w:p w14:paraId="0A095BE6"/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849"/>
        <w:gridCol w:w="416"/>
        <w:gridCol w:w="445"/>
        <w:gridCol w:w="616"/>
        <w:gridCol w:w="658"/>
        <w:gridCol w:w="616"/>
        <w:gridCol w:w="421"/>
      </w:tblGrid>
      <w:tr w14:paraId="4CF6713C">
        <w:tc>
          <w:tcPr>
            <w:tcW w:w="0" w:type="auto"/>
          </w:tcPr>
          <w:p w14:paraId="49FB5186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12.19</w:t>
            </w:r>
          </w:p>
        </w:tc>
        <w:tc>
          <w:tcPr>
            <w:tcW w:w="0" w:type="auto"/>
            <w:gridSpan w:val="5"/>
          </w:tcPr>
          <w:p w14:paraId="49735719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凉山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喜德</w:t>
            </w: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彝语</w:t>
            </w:r>
          </w:p>
        </w:tc>
        <w:tc>
          <w:tcPr>
            <w:tcW w:w="0" w:type="auto"/>
          </w:tcPr>
          <w:p w14:paraId="68E1369E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22F931C1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</w:tr>
      <w:tr w14:paraId="084F478D">
        <w:tc>
          <w:tcPr>
            <w:tcW w:w="0" w:type="auto"/>
          </w:tcPr>
          <w:p w14:paraId="04571004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1B0E222D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ꆿ</w:t>
            </w:r>
            <w:r>
              <w:rPr>
                <w:rFonts w:ascii="Calibri" w:hAnsi="Calibri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 xml:space="preserve"> </w:t>
            </w: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ꁧꀒ</w:t>
            </w:r>
            <w:r>
              <w:rPr>
                <w:rFonts w:ascii="Calibri" w:hAnsi="Calibri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 xml:space="preserve"> </w:t>
            </w: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ꎂ</w:t>
            </w:r>
          </w:p>
        </w:tc>
        <w:tc>
          <w:tcPr>
            <w:tcW w:w="0" w:type="auto"/>
          </w:tcPr>
          <w:p w14:paraId="0841DF15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ꄉ</w:t>
            </w:r>
          </w:p>
        </w:tc>
        <w:tc>
          <w:tcPr>
            <w:tcW w:w="0" w:type="auto"/>
          </w:tcPr>
          <w:p w14:paraId="6217EE16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ꅳꍩ</w:t>
            </w:r>
          </w:p>
        </w:tc>
        <w:tc>
          <w:tcPr>
            <w:tcW w:w="0" w:type="auto"/>
          </w:tcPr>
          <w:p w14:paraId="4B15AA71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ꉴꑸ</w:t>
            </w:r>
          </w:p>
        </w:tc>
        <w:tc>
          <w:tcPr>
            <w:tcW w:w="0" w:type="auto"/>
          </w:tcPr>
          <w:p w14:paraId="193892D6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ꅐ</w:t>
            </w: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ꌠ</w:t>
            </w:r>
          </w:p>
        </w:tc>
        <w:tc>
          <w:tcPr>
            <w:tcW w:w="0" w:type="auto"/>
          </w:tcPr>
          <w:p w14:paraId="2A65D0CB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ꑠ</w:t>
            </w:r>
          </w:p>
        </w:tc>
        <w:tc>
          <w:tcPr>
            <w:tcW w:w="0" w:type="auto"/>
          </w:tcPr>
          <w:p w14:paraId="1F07C64D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ꋬ</w:t>
            </w:r>
          </w:p>
        </w:tc>
      </w:tr>
      <w:tr w14:paraId="18DED20B">
        <w:tc>
          <w:tcPr>
            <w:tcW w:w="0" w:type="auto"/>
          </w:tcPr>
          <w:p w14:paraId="1C6D8BEF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319E1C54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西昌</w:t>
            </w:r>
          </w:p>
        </w:tc>
        <w:tc>
          <w:tcPr>
            <w:tcW w:w="0" w:type="auto"/>
          </w:tcPr>
          <w:p w14:paraId="19B18774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从</w:t>
            </w:r>
          </w:p>
        </w:tc>
        <w:tc>
          <w:tcPr>
            <w:tcW w:w="0" w:type="auto"/>
          </w:tcPr>
          <w:p w14:paraId="4AA624D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枪</w:t>
            </w:r>
          </w:p>
        </w:tc>
        <w:tc>
          <w:tcPr>
            <w:tcW w:w="0" w:type="auto"/>
          </w:tcPr>
          <w:p w14:paraId="62DF17D4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汉阳</w:t>
            </w:r>
          </w:p>
        </w:tc>
        <w:tc>
          <w:tcPr>
            <w:tcW w:w="0" w:type="auto"/>
          </w:tcPr>
          <w:p w14:paraId="23A1F8CF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出-</w:t>
            </w:r>
            <w:r>
              <w:rPr>
                <w:rFonts w:hint="eastAsia" w:cs="Times New Roman" w:asciiTheme="minorEastAsia" w:hAnsiTheme="minorEastAsia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su</w:t>
            </w:r>
          </w:p>
        </w:tc>
        <w:tc>
          <w:tcPr>
            <w:tcW w:w="0" w:type="auto"/>
          </w:tcPr>
          <w:p w14:paraId="17D2DA0B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这样</w:t>
            </w:r>
          </w:p>
        </w:tc>
        <w:tc>
          <w:tcPr>
            <w:tcW w:w="0" w:type="auto"/>
          </w:tcPr>
          <w:p w14:paraId="0F039E5B">
            <w:pPr>
              <w:spacing w:after="0" w:line="240" w:lineRule="auto"/>
              <w:rPr>
                <w:rFonts w:ascii="Times New Roman" w:hAnsi="Times New Roman" w:eastAsia="PMingLiU" w:cs="Times New Roman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cl</w:t>
            </w:r>
          </w:p>
        </w:tc>
      </w:tr>
      <w:tr w14:paraId="2111D711">
        <w:tc>
          <w:tcPr>
            <w:tcW w:w="0" w:type="auto"/>
          </w:tcPr>
          <w:p w14:paraId="2C265E64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56FFFD5D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ꋌ</w:t>
            </w:r>
          </w:p>
        </w:tc>
        <w:tc>
          <w:tcPr>
            <w:tcW w:w="0" w:type="auto"/>
            <w:gridSpan w:val="2"/>
          </w:tcPr>
          <w:p w14:paraId="35A7CD3A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ꃼ</w:t>
            </w:r>
          </w:p>
        </w:tc>
        <w:tc>
          <w:tcPr>
            <w:tcW w:w="0" w:type="auto"/>
          </w:tcPr>
          <w:p w14:paraId="0178E7E4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ꌊ</w:t>
            </w:r>
          </w:p>
        </w:tc>
        <w:tc>
          <w:tcPr>
            <w:tcW w:w="0" w:type="auto"/>
          </w:tcPr>
          <w:p w14:paraId="1664C3B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ꇁ</w:t>
            </w:r>
          </w:p>
        </w:tc>
        <w:tc>
          <w:tcPr>
            <w:tcW w:w="0" w:type="auto"/>
          </w:tcPr>
          <w:p w14:paraId="32B3F0B6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3C2636D1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</w:tr>
      <w:tr w14:paraId="754C3A0F">
        <w:tc>
          <w:tcPr>
            <w:tcW w:w="0" w:type="auto"/>
          </w:tcPr>
          <w:p w14:paraId="47DEF82A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4FE3329B">
            <w:pPr>
              <w:spacing w:after="0" w:line="240" w:lineRule="auto"/>
              <w:rPr>
                <w:rFonts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他</w:t>
            </w:r>
          </w:p>
        </w:tc>
        <w:tc>
          <w:tcPr>
            <w:tcW w:w="0" w:type="auto"/>
            <w:gridSpan w:val="2"/>
          </w:tcPr>
          <w:p w14:paraId="5A194BDC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买</w:t>
            </w:r>
            <w:r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178011D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>起</w:t>
            </w:r>
          </w:p>
        </w:tc>
        <w:tc>
          <w:tcPr>
            <w:tcW w:w="0" w:type="auto"/>
          </w:tcPr>
          <w:p w14:paraId="273818B4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来</w:t>
            </w:r>
          </w:p>
        </w:tc>
        <w:tc>
          <w:tcPr>
            <w:tcW w:w="0" w:type="auto"/>
          </w:tcPr>
          <w:p w14:paraId="2E187773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7BAB4A3F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</w:tr>
      <w:tr w14:paraId="72427915">
        <w:tc>
          <w:tcPr>
            <w:tcW w:w="0" w:type="auto"/>
          </w:tcPr>
          <w:p w14:paraId="085C564D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  <w:gridSpan w:val="7"/>
          </w:tcPr>
          <w:p w14:paraId="59677D65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  <w:t>‘他/她从西昌买了一把汉阳厂造的枪。</w:t>
            </w: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’</w:t>
            </w:r>
          </w:p>
        </w:tc>
      </w:tr>
    </w:tbl>
    <w:p w14:paraId="138AAC29"/>
    <w:p w14:paraId="1B22B9B7">
      <w:pPr>
        <w:rPr>
          <w:b/>
          <w:bCs/>
        </w:rPr>
      </w:pPr>
      <w:r>
        <w:rPr>
          <w:b/>
          <w:bCs/>
        </w:rPr>
        <w:t>十四、</w:t>
      </w:r>
      <w:r>
        <w:rPr>
          <w:rFonts w:hint="eastAsia"/>
          <w:b/>
          <w:bCs/>
        </w:rPr>
        <w:t>信息结构</w:t>
      </w:r>
    </w:p>
    <w:p w14:paraId="281A6D9A">
      <w:pPr>
        <w:rPr>
          <w:b/>
          <w:bCs/>
        </w:rPr>
      </w:pPr>
      <w:r>
        <w:rPr>
          <w:rFonts w:hint="eastAsia"/>
          <w:b/>
          <w:bCs/>
        </w:rPr>
        <w:t>常常使用</w:t>
      </w:r>
      <w:r>
        <w:rPr>
          <w:b/>
          <w:bCs/>
        </w:rPr>
        <w:t>话题-述题结构</w:t>
      </w:r>
      <w:r>
        <w:rPr>
          <w:rFonts w:hint="eastAsia"/>
          <w:b/>
          <w:bCs/>
        </w:rPr>
        <w:t>，用</w:t>
      </w:r>
      <w:r>
        <w:rPr>
          <w:rFonts w:hint="eastAsia" w:ascii="Microsoft Yi Baiti" w:hAnsi="Microsoft Yi Baiti" w:eastAsia="Microsoft Yi Baiti" w:cs="Microsoft Yi Baiti"/>
        </w:rPr>
        <w:t>ꆏ</w:t>
      </w:r>
      <w:r>
        <w:rPr>
          <w:rFonts w:hint="eastAsia"/>
          <w:b/>
          <w:bCs/>
        </w:rPr>
        <w:t>标记话题，相当于汉语"呢”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514"/>
        <w:gridCol w:w="514"/>
        <w:gridCol w:w="831"/>
        <w:gridCol w:w="518"/>
        <w:gridCol w:w="514"/>
        <w:gridCol w:w="514"/>
        <w:gridCol w:w="441"/>
      </w:tblGrid>
      <w:tr w14:paraId="71FC58C0">
        <w:tc>
          <w:tcPr>
            <w:tcW w:w="0" w:type="auto"/>
          </w:tcPr>
          <w:p w14:paraId="708F963A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14.3</w:t>
            </w:r>
          </w:p>
        </w:tc>
        <w:tc>
          <w:tcPr>
            <w:tcW w:w="0" w:type="auto"/>
            <w:gridSpan w:val="6"/>
          </w:tcPr>
          <w:p w14:paraId="4F830FA7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凉山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喜德</w:t>
            </w: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彝语</w:t>
            </w:r>
          </w:p>
        </w:tc>
        <w:tc>
          <w:tcPr>
            <w:tcW w:w="0" w:type="auto"/>
          </w:tcPr>
          <w:p w14:paraId="36E6578E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</w:tr>
      <w:tr w14:paraId="7614982C">
        <w:tc>
          <w:tcPr>
            <w:tcW w:w="0" w:type="auto"/>
          </w:tcPr>
          <w:p w14:paraId="13BFE345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437E7E3F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ꋌ</w:t>
            </w:r>
            <w:r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66BE08DB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ꆏ</w:t>
            </w:r>
          </w:p>
        </w:tc>
        <w:tc>
          <w:tcPr>
            <w:tcW w:w="0" w:type="auto"/>
          </w:tcPr>
          <w:p w14:paraId="2366AED3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ꋍꃅ</w:t>
            </w:r>
          </w:p>
        </w:tc>
        <w:tc>
          <w:tcPr>
            <w:tcW w:w="0" w:type="auto"/>
          </w:tcPr>
          <w:p w14:paraId="354D9265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ꆿꃀ</w:t>
            </w:r>
          </w:p>
        </w:tc>
        <w:tc>
          <w:tcPr>
            <w:tcW w:w="0" w:type="auto"/>
          </w:tcPr>
          <w:p w14:paraId="7BF5F9F0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ꇤ</w:t>
            </w:r>
          </w:p>
        </w:tc>
        <w:tc>
          <w:tcPr>
            <w:tcW w:w="0" w:type="auto"/>
          </w:tcPr>
          <w:p w14:paraId="268276CF">
            <w:pPr>
              <w:spacing w:after="0" w:line="240" w:lineRule="auto"/>
              <w:rPr>
                <w:rFonts w:ascii="Times New Roman" w:hAnsi="Times New Roman" w:cs="Times New Roman" w:eastAsiaTheme="minorEastAsia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  <w:t>ꋠ</w:t>
            </w:r>
          </w:p>
        </w:tc>
        <w:tc>
          <w:tcPr>
            <w:tcW w:w="0" w:type="auto"/>
          </w:tcPr>
          <w:p w14:paraId="15DB1D2D">
            <w:pPr>
              <w:spacing w:after="0" w:line="240" w:lineRule="auto"/>
              <w:rPr>
                <w:rFonts w:ascii="Microsoft Yi Baiti" w:hAnsi="Microsoft Yi Baiti" w:eastAsia="Microsoft Yi Baiti" w:cs="Microsoft Yi Baiti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Microsoft Yi Baiti" w:hAnsi="Microsoft Yi Baiti" w:eastAsia="Microsoft Yi Baiti" w:cs="Microsoft Yi Baiti"/>
                <w:kern w:val="0"/>
                <w:sz w:val="20"/>
                <w:szCs w:val="20"/>
                <w:highlight w:val="yellow"/>
                <w:lang w:eastAsia="ii-CN" w:bidi="bo-CN"/>
                <w14:ligatures w14:val="none"/>
              </w:rPr>
              <w:t>ꇧꎭ</w:t>
            </w:r>
          </w:p>
        </w:tc>
      </w:tr>
      <w:tr w14:paraId="402AF678">
        <w:tc>
          <w:tcPr>
            <w:tcW w:w="0" w:type="auto"/>
          </w:tcPr>
          <w:p w14:paraId="1B2FD475">
            <w:pPr>
              <w:spacing w:after="0" w:line="240" w:lineRule="auto"/>
              <w:rPr>
                <w:rFonts w:ascii="Times New Roman" w:hAnsi="Times New Roman" w:eastAsia="PMingLiU" w:cs="Times New Roman"/>
                <w:smallCaps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</w:tcPr>
          <w:p w14:paraId="14F65E67">
            <w:pPr>
              <w:spacing w:after="0" w:line="240" w:lineRule="auto"/>
              <w:rPr>
                <w:rFonts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 xml:space="preserve">他 </w:t>
            </w:r>
          </w:p>
        </w:tc>
        <w:tc>
          <w:tcPr>
            <w:tcW w:w="0" w:type="auto"/>
          </w:tcPr>
          <w:p w14:paraId="4A905D59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ascii="Times New Roman" w:hAnsi="Times New Roman" w:cs="Times New Roman" w:eastAsiaTheme="minorEastAsia"/>
                <w:smallCaps/>
                <w:kern w:val="0"/>
                <w:sz w:val="20"/>
                <w:szCs w:val="20"/>
                <w:lang w:eastAsia="zh-CN" w:bidi="bo-CN"/>
                <w14:ligatures w14:val="none"/>
              </w:rPr>
              <w:t>呢</w:t>
            </w:r>
          </w:p>
        </w:tc>
        <w:tc>
          <w:tcPr>
            <w:tcW w:w="0" w:type="auto"/>
          </w:tcPr>
          <w:p w14:paraId="1F5A078F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这:做</w:t>
            </w:r>
          </w:p>
        </w:tc>
        <w:tc>
          <w:tcPr>
            <w:tcW w:w="0" w:type="auto"/>
          </w:tcPr>
          <w:p w14:paraId="5BE0C5D3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狼</w:t>
            </w:r>
          </w:p>
        </w:tc>
        <w:tc>
          <w:tcPr>
            <w:tcW w:w="0" w:type="auto"/>
          </w:tcPr>
          <w:p w14:paraId="5912176D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把</w:t>
            </w:r>
          </w:p>
        </w:tc>
        <w:tc>
          <w:tcPr>
            <w:tcW w:w="0" w:type="auto"/>
          </w:tcPr>
          <w:p w14:paraId="2619A064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吃</w:t>
            </w:r>
          </w:p>
        </w:tc>
        <w:tc>
          <w:tcPr>
            <w:tcW w:w="0" w:type="auto"/>
          </w:tcPr>
          <w:p w14:paraId="63449008">
            <w:pPr>
              <w:spacing w:after="0" w:line="240" w:lineRule="auto"/>
              <w:rPr>
                <w:rFonts w:eastAsia="PMingLiU" w:cs="Times New Roman" w:asciiTheme="minorEastAsia" w:hAnsiTheme="minorEastAsia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hint="eastAsia" w:cs="Times New Roman" w:asciiTheme="minorEastAsia" w:hAnsiTheme="minorEastAsia" w:eastAsiaTheme="minorEastAsia"/>
                <w:kern w:val="0"/>
                <w:sz w:val="20"/>
                <w:szCs w:val="20"/>
                <w:lang w:eastAsia="zh-TW" w:bidi="bo-CN"/>
                <w14:ligatures w14:val="none"/>
              </w:rPr>
              <w:t>掉</w:t>
            </w:r>
          </w:p>
        </w:tc>
      </w:tr>
      <w:tr w14:paraId="1DF7E341">
        <w:tc>
          <w:tcPr>
            <w:tcW w:w="0" w:type="auto"/>
          </w:tcPr>
          <w:p w14:paraId="4B3E20C6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  <w:tc>
          <w:tcPr>
            <w:tcW w:w="0" w:type="auto"/>
            <w:gridSpan w:val="6"/>
          </w:tcPr>
          <w:p w14:paraId="297C3B33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CN" w:bidi="bo-CN"/>
                <w14:ligatures w14:val="none"/>
              </w:rPr>
              <w:t>‘她/他呢，狼就这样一下就吃掉了。</w:t>
            </w:r>
            <w:r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  <w:t>’</w:t>
            </w:r>
          </w:p>
        </w:tc>
        <w:tc>
          <w:tcPr>
            <w:tcW w:w="0" w:type="auto"/>
          </w:tcPr>
          <w:p w14:paraId="0658C43B">
            <w:pPr>
              <w:spacing w:after="0" w:line="240" w:lineRule="auto"/>
              <w:rPr>
                <w:rFonts w:ascii="Times New Roman" w:hAnsi="Times New Roman" w:eastAsia="PMingLiU" w:cs="Times New Roman"/>
                <w:kern w:val="0"/>
                <w:sz w:val="20"/>
                <w:szCs w:val="20"/>
                <w:lang w:eastAsia="zh-TW" w:bidi="bo-CN"/>
                <w14:ligatures w14:val="none"/>
              </w:rPr>
            </w:pPr>
          </w:p>
        </w:tc>
      </w:tr>
    </w:tbl>
    <w:p w14:paraId="5DF1EA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angal">
    <w:altName w:val="苹方-简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MingLiU">
    <w:altName w:val="宋体-繁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ngLiU">
    <w:altName w:val="宋体-繁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Microsoft Yi Baiti">
    <w:altName w:val="苹方-简"/>
    <w:panose1 w:val="03000500000000000000"/>
    <w:charset w:val="00"/>
    <w:family w:val="script"/>
    <w:pitch w:val="default"/>
    <w:sig w:usb0="00000000" w:usb1="00000000" w:usb2="00080002" w:usb3="00000000" w:csb0="0000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A70A4"/>
    <w:multiLevelType w:val="multilevel"/>
    <w:tmpl w:val="167A7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2C2DC1"/>
    <w:multiLevelType w:val="multilevel"/>
    <w:tmpl w:val="172C2DC1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AB110E5"/>
    <w:multiLevelType w:val="multilevel"/>
    <w:tmpl w:val="2AB11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C2D745F"/>
    <w:multiLevelType w:val="multilevel"/>
    <w:tmpl w:val="2C2D7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3B60AD3"/>
    <w:multiLevelType w:val="multilevel"/>
    <w:tmpl w:val="33B60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A64082D"/>
    <w:multiLevelType w:val="multilevel"/>
    <w:tmpl w:val="5A640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83C0454"/>
    <w:multiLevelType w:val="multilevel"/>
    <w:tmpl w:val="683C0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260"/>
    <w:rsid w:val="00054D4D"/>
    <w:rsid w:val="000A0260"/>
    <w:rsid w:val="00125E39"/>
    <w:rsid w:val="001B4497"/>
    <w:rsid w:val="002450C3"/>
    <w:rsid w:val="003B7301"/>
    <w:rsid w:val="004263AF"/>
    <w:rsid w:val="005C0F41"/>
    <w:rsid w:val="00702CEC"/>
    <w:rsid w:val="00733FA1"/>
    <w:rsid w:val="007B0FA9"/>
    <w:rsid w:val="00946B46"/>
    <w:rsid w:val="009973EE"/>
    <w:rsid w:val="009C7A09"/>
    <w:rsid w:val="009D3113"/>
    <w:rsid w:val="009F768E"/>
    <w:rsid w:val="00A03428"/>
    <w:rsid w:val="00A10606"/>
    <w:rsid w:val="00A8031B"/>
    <w:rsid w:val="00B3227F"/>
    <w:rsid w:val="00C302B6"/>
    <w:rsid w:val="00C668FB"/>
    <w:rsid w:val="00CE2F44"/>
    <w:rsid w:val="00D37D6E"/>
    <w:rsid w:val="00D66CAB"/>
    <w:rsid w:val="00E1657A"/>
    <w:rsid w:val="00EF3EE8"/>
    <w:rsid w:val="00F413F0"/>
    <w:rsid w:val="73FFA1EA"/>
    <w:rsid w:val="7FDFA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rPr>
      <w:rFonts w:ascii="Calibri" w:hAnsi="Calibri" w:eastAsia="PMingLiU" w:cs="Times New Roman"/>
      <w:kern w:val="0"/>
      <w:sz w:val="20"/>
      <w:szCs w:val="20"/>
      <w:lang w:eastAsia="zh-TW" w:bidi="bo-C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1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1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table"/>
    <w:basedOn w:val="1"/>
    <w:link w:val="35"/>
    <w:qFormat/>
    <w:uiPriority w:val="0"/>
    <w:pPr>
      <w:adjustRightInd w:val="0"/>
      <w:snapToGrid w:val="0"/>
      <w:spacing w:after="0" w:line="240" w:lineRule="auto"/>
    </w:pPr>
    <w:rPr>
      <w:rFonts w:ascii="Times New Roman" w:hAnsi="Times New Roman" w:eastAsia="MingLiU" w:cs="MingLiU"/>
      <w:szCs w:val="20"/>
      <w14:ligatures w14:val="none"/>
    </w:rPr>
  </w:style>
  <w:style w:type="character" w:customStyle="1" w:styleId="35">
    <w:name w:val="table Char"/>
    <w:link w:val="34"/>
    <w:uiPriority w:val="0"/>
    <w:rPr>
      <w:rFonts w:ascii="Times New Roman" w:hAnsi="Times New Roman" w:eastAsia="MingLiU" w:cs="MingLiU"/>
      <w:szCs w:val="20"/>
      <w14:ligatures w14:val="none"/>
    </w:rPr>
  </w:style>
  <w:style w:type="character" w:customStyle="1" w:styleId="36">
    <w:name w:val="body part Char"/>
    <w:link w:val="37"/>
    <w:locked/>
    <w:uiPriority w:val="0"/>
    <w:rPr>
      <w:rFonts w:eastAsia="PMingLiU"/>
    </w:rPr>
  </w:style>
  <w:style w:type="paragraph" w:customStyle="1" w:styleId="37">
    <w:name w:val="body part"/>
    <w:basedOn w:val="1"/>
    <w:link w:val="36"/>
    <w:qFormat/>
    <w:uiPriority w:val="0"/>
    <w:pPr>
      <w:adjustRightInd w:val="0"/>
      <w:snapToGrid w:val="0"/>
      <w:spacing w:after="0" w:line="360" w:lineRule="auto"/>
      <w:ind w:firstLine="200" w:firstLineChars="200"/>
      <w:jc w:val="both"/>
    </w:pPr>
    <w:rPr>
      <w:rFonts w:eastAsia="PMingLi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248</Words>
  <Characters>1416</Characters>
  <Lines>11</Lines>
  <Paragraphs>3</Paragraphs>
  <TotalTime>2078</TotalTime>
  <ScaleCrop>false</ScaleCrop>
  <LinksUpToDate>false</LinksUpToDate>
  <CharactersWithSpaces>1661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2025-11-08T05:16:00Z</dcterms:created>
  <dc:creator>DING, Hongdi [CHL]</dc:creator>
  <cp:lastModifiedBy>小小佳</cp:lastModifiedBy>
  <dcterms:modified xsi:type="dcterms:W3CDTF">2025-11-17T16:20:13Z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8711A197F5BECAFCE4431069E995147B_42</vt:lpwstr>
  </property>
</Properties>
</file>