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Ecosystem Agent – Definition</w:t>
      </w:r>
    </w:p>
    <w:p>
      <w:pPr>
        <w:pStyle w:val="Heading2"/>
      </w:pPr>
      <w:r>
        <w:t>Role</w:t>
      </w:r>
    </w:p>
    <w:p>
      <w:r>
        <w:t>Beobachtet Markt, Wettbewerber und Partnernetzwerke.</w:t>
      </w:r>
    </w:p>
    <w:p>
      <w:pPr>
        <w:pStyle w:val="Heading2"/>
      </w:pPr>
      <w:r>
        <w:t>Tasks</w:t>
      </w:r>
    </w:p>
    <w:p>
      <w:r>
        <w:t>Marktanalysen, Partner-Scouting, Innovationsradar.</w:t>
      </w:r>
    </w:p>
    <w:p>
      <w:pPr>
        <w:pStyle w:val="Heading2"/>
      </w:pPr>
      <w:r>
        <w:t>Data Sources</w:t>
      </w:r>
    </w:p>
    <w:p>
      <w:r>
        <w:t>Newsfeeds, Analystenberichte, Social Media, Partnerdaten.</w:t>
      </w:r>
    </w:p>
    <w:p>
      <w:pPr>
        <w:pStyle w:val="Heading2"/>
      </w:pPr>
      <w:r>
        <w:t>Output</w:t>
      </w:r>
    </w:p>
    <w:p>
      <w:r>
        <w:t>Marktberichte, Wettbewerbsanalysen, Innovations-Chancen.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