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Agent – Definition</w:t>
      </w:r>
    </w:p>
    <w:p>
      <w:pPr>
        <w:pStyle w:val="Heading2"/>
      </w:pPr>
      <w:r>
        <w:t>Role</w:t>
      </w:r>
    </w:p>
    <w:p>
      <w:r>
        <w:t>Erstellt und pflegt Blogposts, LinkedIn-Posts und Website-Inhalte.</w:t>
      </w:r>
    </w:p>
    <w:p>
      <w:pPr>
        <w:pStyle w:val="Heading2"/>
      </w:pPr>
      <w:r>
        <w:t>Tasks</w:t>
      </w:r>
    </w:p>
    <w:p>
      <w:r>
        <w:t>Content Drafts schreiben, Hashtags &amp; SEO prüfen, Artikel strukturieren.</w:t>
      </w:r>
    </w:p>
    <w:p>
      <w:pPr>
        <w:pStyle w:val="Heading2"/>
      </w:pPr>
      <w:r>
        <w:t>Data Sources</w:t>
      </w:r>
    </w:p>
    <w:p>
      <w:r>
        <w:t>Blog-Plan, Editorial Calendar, LinkedIn API, Medium.</w:t>
      </w:r>
    </w:p>
    <w:p>
      <w:pPr>
        <w:pStyle w:val="Heading2"/>
      </w:pPr>
      <w:r>
        <w:t>Output</w:t>
      </w:r>
    </w:p>
    <w:p>
      <w:r>
        <w:t>Fertige Artikel, Social Posts,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