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DC61" w14:textId="62BE947E" w:rsidR="003A62A7" w:rsidRDefault="000024C7">
      <w:r>
        <w:t>F</w:t>
      </w:r>
      <w:r>
        <w:rPr>
          <w:rFonts w:hint="eastAsia"/>
        </w:rPr>
        <w:t xml:space="preserve">ocus </w:t>
      </w:r>
      <w:r>
        <w:t>on weekdays (maybe)</w:t>
      </w:r>
    </w:p>
    <w:p w14:paraId="5791DF50" w14:textId="547F8029" w:rsidR="000024C7" w:rsidRDefault="000024C7">
      <w:pPr>
        <w:rPr>
          <w:rFonts w:hint="eastAsia"/>
        </w:rPr>
      </w:pPr>
      <w:r>
        <w:t>Get. The right directions of the line (focus)</w:t>
      </w:r>
    </w:p>
    <w:p w14:paraId="686F1319" w14:textId="77777777" w:rsidR="000024C7" w:rsidRDefault="000024C7">
      <w:pPr>
        <w:rPr>
          <w:rFonts w:hint="eastAsia"/>
        </w:rPr>
      </w:pPr>
    </w:p>
    <w:sectPr w:rsidR="0000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C7"/>
    <w:rsid w:val="000024C7"/>
    <w:rsid w:val="002C2471"/>
    <w:rsid w:val="003A62A7"/>
    <w:rsid w:val="005F396A"/>
    <w:rsid w:val="007707E4"/>
    <w:rsid w:val="007717BD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2FD7"/>
  <w15:chartTrackingRefBased/>
  <w15:docId w15:val="{E7F5A4B2-73DC-A147-BF3C-B05E9F3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4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4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4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4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4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4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4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4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24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24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24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24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24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24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24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4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24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24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4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24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24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2025-06-30T08:28:00Z</dcterms:created>
  <dcterms:modified xsi:type="dcterms:W3CDTF">2025-07-01T06:48:00Z</dcterms:modified>
</cp:coreProperties>
</file>