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93E70" w14:textId="3BFE7E58" w:rsidR="003157CA" w:rsidRDefault="003157CA">
      <w:r>
        <w:rPr>
          <w:rFonts w:hint="eastAsia"/>
        </w:rPr>
        <w:t>2</w:t>
      </w:r>
      <w:r>
        <w:t>019.05.16</w:t>
      </w:r>
      <w:bookmarkStart w:id="0" w:name="_GoBack"/>
      <w:bookmarkEnd w:id="0"/>
    </w:p>
    <w:p w14:paraId="4E713D1F" w14:textId="345DAAAB" w:rsidR="000F7766" w:rsidRDefault="00612D33">
      <w:r>
        <w:rPr>
          <w:rFonts w:hint="eastAsia"/>
        </w:rPr>
        <w:t>1</w:t>
      </w:r>
      <w:r>
        <w:t>.</w:t>
      </w:r>
      <w:r>
        <w:rPr>
          <w:rFonts w:hint="eastAsia"/>
        </w:rPr>
        <w:t>余子式、代数余子式</w:t>
      </w:r>
    </w:p>
    <w:p w14:paraId="35CED804" w14:textId="41E27341" w:rsidR="00612D33" w:rsidRDefault="00612D33">
      <w:r>
        <w:rPr>
          <w:rFonts w:hint="eastAsia"/>
        </w:rPr>
        <w:t>2</w:t>
      </w:r>
      <w:r>
        <w:t>.</w:t>
      </w:r>
      <w:r>
        <w:rPr>
          <w:rFonts w:hint="eastAsia"/>
        </w:rPr>
        <w:t>克拉默法则</w:t>
      </w:r>
    </w:p>
    <w:p w14:paraId="41C875F1" w14:textId="2472F697" w:rsidR="00612D33" w:rsidRDefault="00612D33">
      <w:r>
        <w:rPr>
          <w:rFonts w:hint="eastAsia"/>
        </w:rPr>
        <w:t>3</w:t>
      </w:r>
      <w:r>
        <w:t>.</w:t>
      </w:r>
      <w:r>
        <w:rPr>
          <w:rFonts w:hint="eastAsia"/>
        </w:rPr>
        <w:t>方阵的伴随矩阵</w:t>
      </w:r>
    </w:p>
    <w:p w14:paraId="696AD64B" w14:textId="78E3EA35" w:rsidR="00612D33" w:rsidRDefault="00612D33">
      <w:r>
        <w:rPr>
          <w:rFonts w:hint="eastAsia"/>
        </w:rPr>
        <w:t>4</w:t>
      </w:r>
      <w:r>
        <w:t>.</w:t>
      </w:r>
      <w:r>
        <w:rPr>
          <w:rFonts w:hint="eastAsia"/>
        </w:rPr>
        <w:t>逆矩阵</w:t>
      </w:r>
    </w:p>
    <w:p w14:paraId="5A9CECC9" w14:textId="13B09042" w:rsidR="00612D33" w:rsidRDefault="00612D33">
      <w:r>
        <w:rPr>
          <w:rFonts w:hint="eastAsia"/>
        </w:rPr>
        <w:t>5</w:t>
      </w:r>
      <w:r>
        <w:t>.</w:t>
      </w:r>
      <w:r w:rsidRPr="00612D33">
        <w:rPr>
          <w:rFonts w:hint="eastAsia"/>
          <w:highlight w:val="yellow"/>
        </w:rPr>
        <w:t>矩阵的秩</w:t>
      </w:r>
    </w:p>
    <w:p w14:paraId="779B00A0" w14:textId="04CD41F6" w:rsidR="00612D33" w:rsidRDefault="00612D33">
      <w:r>
        <w:tab/>
      </w:r>
      <w:r w:rsidRPr="00612D33">
        <w:rPr>
          <w:rFonts w:hint="eastAsia"/>
        </w:rPr>
        <w:t>----</w:t>
      </w:r>
      <w:r>
        <w:rPr>
          <w:rFonts w:hint="eastAsia"/>
        </w:rPr>
        <w:t>存在矩阵的</w:t>
      </w:r>
      <w:r>
        <w:rPr>
          <w:rFonts w:hint="eastAsia"/>
        </w:rPr>
        <w:t>k</w:t>
      </w:r>
      <w:r>
        <w:rPr>
          <w:rFonts w:hint="eastAsia"/>
        </w:rPr>
        <w:t>阶子式（</w:t>
      </w:r>
      <w:r>
        <w:rPr>
          <w:rFonts w:hint="eastAsia"/>
        </w:rPr>
        <w:t>k</w:t>
      </w:r>
      <w:r>
        <w:rPr>
          <w:rFonts w:hint="eastAsia"/>
        </w:rPr>
        <w:t>阶行列式）！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，任意的</w:t>
      </w:r>
      <w:r>
        <w:rPr>
          <w:rFonts w:hint="eastAsia"/>
        </w:rPr>
        <w:t>k+1</w:t>
      </w:r>
      <w:r>
        <w:rPr>
          <w:rFonts w:hint="eastAsia"/>
        </w:rPr>
        <w:t>阶子式</w:t>
      </w:r>
      <w:r>
        <w:rPr>
          <w:rFonts w:hint="eastAsia"/>
        </w:rPr>
        <w:t>=</w:t>
      </w:r>
      <w:r>
        <w:t>0. K</w:t>
      </w:r>
      <w:r>
        <w:rPr>
          <w:rFonts w:hint="eastAsia"/>
        </w:rPr>
        <w:t>为矩阵的秩。</w:t>
      </w:r>
    </w:p>
    <w:p w14:paraId="51684093" w14:textId="126ED9F9" w:rsidR="00612D33" w:rsidRPr="00612D33" w:rsidRDefault="00612D33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可逆，</w:t>
      </w:r>
      <w:r>
        <w:rPr>
          <w:rFonts w:hint="eastAsia"/>
        </w:rPr>
        <w:t>|</w:t>
      </w:r>
      <w:r>
        <w:t>A</w:t>
      </w:r>
      <w:r>
        <w:rPr>
          <w:rFonts w:hint="eastAsia"/>
        </w:rPr>
        <w:t>|</w:t>
      </w:r>
      <w:r>
        <w:rPr>
          <w:rFonts w:hint="eastAsia"/>
        </w:rPr>
        <w:t>！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的秩为</w:t>
      </w:r>
      <w:r>
        <w:rPr>
          <w:rFonts w:hint="eastAsia"/>
        </w:rPr>
        <w:t>n</w:t>
      </w:r>
      <w:r>
        <w:rPr>
          <w:rFonts w:hint="eastAsia"/>
        </w:rPr>
        <w:t>，成为满秩阵（否则为降秩阵）</w:t>
      </w:r>
    </w:p>
    <w:p w14:paraId="5326296D" w14:textId="77777777" w:rsidR="00A923E4" w:rsidRDefault="00612D33" w:rsidP="00A923E4">
      <w:r>
        <w:rPr>
          <w:rFonts w:hint="eastAsia"/>
        </w:rPr>
        <w:t>6</w:t>
      </w:r>
      <w:r>
        <w:t>.</w:t>
      </w:r>
      <w:r>
        <w:rPr>
          <w:rFonts w:hint="eastAsia"/>
        </w:rPr>
        <w:t>向量组的线性相关性</w:t>
      </w:r>
    </w:p>
    <w:p w14:paraId="2C4587CA" w14:textId="0DAD79CB" w:rsidR="00612D33" w:rsidRDefault="00612D33" w:rsidP="00A923E4">
      <w:pPr>
        <w:ind w:firstLine="420"/>
      </w:pPr>
      <w:r>
        <w:rPr>
          <w:rFonts w:hint="eastAsia"/>
        </w:rPr>
        <w:t>----</w:t>
      </w:r>
      <w:r>
        <w:t>AX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有非零解，</w:t>
      </w:r>
      <w:r>
        <w:rPr>
          <w:rFonts w:hint="eastAsia"/>
        </w:rPr>
        <w:t>R(</w:t>
      </w:r>
      <w:r>
        <w:t>A)&lt;m</w:t>
      </w:r>
      <w:r>
        <w:rPr>
          <w:rFonts w:hint="eastAsia"/>
        </w:rPr>
        <w:t>，降秩，</w:t>
      </w:r>
      <w:r>
        <w:rPr>
          <w:rFonts w:hint="eastAsia"/>
        </w:rPr>
        <w:t>A</w:t>
      </w:r>
      <w:r>
        <w:rPr>
          <w:rFonts w:hint="eastAsia"/>
        </w:rPr>
        <w:t>不可逆，</w:t>
      </w:r>
      <w:r>
        <w:rPr>
          <w:rFonts w:hint="eastAsia"/>
        </w:rPr>
        <w:t>|</w:t>
      </w:r>
      <w:r>
        <w:t>A</w:t>
      </w:r>
      <w:r>
        <w:rPr>
          <w:rFonts w:hint="eastAsia"/>
        </w:rPr>
        <w:t>|=</w:t>
      </w:r>
      <w:r>
        <w:t>0</w:t>
      </w:r>
    </w:p>
    <w:p w14:paraId="16BB5594" w14:textId="378BBB59" w:rsidR="00612D33" w:rsidRDefault="00612D33" w:rsidP="00612D33">
      <w:r>
        <w:rPr>
          <w:rFonts w:hint="eastAsia"/>
        </w:rPr>
        <w:t>7</w:t>
      </w:r>
      <w:r>
        <w:t>.</w:t>
      </w:r>
      <w:r w:rsidR="00A923E4">
        <w:rPr>
          <w:rFonts w:hint="eastAsia"/>
        </w:rPr>
        <w:t>向量空间的基</w:t>
      </w:r>
    </w:p>
    <w:p w14:paraId="069F1270" w14:textId="0103E1C4" w:rsidR="00A923E4" w:rsidRDefault="00A923E4" w:rsidP="00A923E4">
      <w:pPr>
        <w:ind w:firstLine="420"/>
      </w:pPr>
      <w:r>
        <w:rPr>
          <w:rFonts w:hint="eastAsia"/>
        </w:rPr>
        <w:t>----</w:t>
      </w:r>
      <w:r>
        <w:t>1</w:t>
      </w:r>
      <w:r>
        <w:rPr>
          <w:rFonts w:hint="eastAsia"/>
        </w:rPr>
        <w:t>）线性无关</w:t>
      </w:r>
    </w:p>
    <w:p w14:paraId="36BCB8A2" w14:textId="6912015B" w:rsidR="00A923E4" w:rsidRDefault="00A923E4" w:rsidP="00A923E4">
      <w:pPr>
        <w:ind w:firstLineChars="300" w:firstLine="630"/>
      </w:pPr>
      <w:r>
        <w:t>2</w:t>
      </w:r>
      <w:r>
        <w:rPr>
          <w:rFonts w:hint="eastAsia"/>
        </w:rPr>
        <w:t>）向量空间中的任意向量都可由这个向量组来表示</w:t>
      </w:r>
    </w:p>
    <w:p w14:paraId="72CAF5B1" w14:textId="3EBD2521" w:rsidR="00A923E4" w:rsidRDefault="00A923E4" w:rsidP="00A923E4">
      <w:r>
        <w:rPr>
          <w:rFonts w:hint="eastAsia"/>
        </w:rPr>
        <w:t>8</w:t>
      </w:r>
      <w:r>
        <w:t>.</w:t>
      </w:r>
      <w:r>
        <w:rPr>
          <w:rFonts w:hint="eastAsia"/>
        </w:rPr>
        <w:t>正交</w:t>
      </w:r>
    </w:p>
    <w:p w14:paraId="79464750" w14:textId="33645D0F" w:rsidR="00A923E4" w:rsidRDefault="00A923E4" w:rsidP="00A923E4">
      <w:r>
        <w:tab/>
      </w:r>
      <w:r>
        <w:rPr>
          <w:rFonts w:hint="eastAsia"/>
        </w:rPr>
        <w:t>----</w:t>
      </w:r>
      <w:r>
        <w:t>[x, y]</w:t>
      </w:r>
      <w:r>
        <w:rPr>
          <w:rFonts w:hint="eastAsia"/>
        </w:rPr>
        <w:t>=</w:t>
      </w:r>
      <w:r>
        <w:t>0.</w:t>
      </w:r>
      <w:r>
        <w:rPr>
          <w:rFonts w:hint="eastAsia"/>
        </w:rPr>
        <w:t>则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>正交</w:t>
      </w:r>
    </w:p>
    <w:p w14:paraId="3740E971" w14:textId="46B0AD70" w:rsidR="00A923E4" w:rsidRDefault="00A923E4" w:rsidP="00A923E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正交矩阵：</w:t>
      </w:r>
      <w:r>
        <w:rPr>
          <w:rFonts w:hint="eastAsia"/>
        </w:rPr>
        <w:t>n</w:t>
      </w:r>
      <w:r>
        <w:rPr>
          <w:rFonts w:hint="eastAsia"/>
        </w:rPr>
        <w:t>阶方阵有</w:t>
      </w:r>
      <w:r>
        <w:rPr>
          <w:rFonts w:hint="eastAsia"/>
        </w:rPr>
        <w:t>A</w:t>
      </w:r>
      <w:r w:rsidRPr="00A923E4">
        <w:rPr>
          <w:vertAlign w:val="superscript"/>
        </w:rPr>
        <w:t>T</w:t>
      </w:r>
      <w:r>
        <w:t>A=E</w:t>
      </w:r>
      <w:r>
        <w:rPr>
          <w:rFonts w:hint="eastAsia"/>
        </w:rPr>
        <w:t>，</w:t>
      </w:r>
      <w:r>
        <w:t>(A</w:t>
      </w:r>
      <w:r w:rsidRPr="00A923E4">
        <w:rPr>
          <w:vertAlign w:val="superscript"/>
        </w:rPr>
        <w:t>-1</w:t>
      </w:r>
      <w:r>
        <w:t>=A</w:t>
      </w:r>
      <w:r w:rsidRPr="00A923E4">
        <w:rPr>
          <w:vertAlign w:val="superscript"/>
        </w:rPr>
        <w:t>T</w:t>
      </w:r>
      <w:r>
        <w:t>)</w:t>
      </w:r>
    </w:p>
    <w:p w14:paraId="02FA7610" w14:textId="2C52CCC9" w:rsidR="00A923E4" w:rsidRDefault="00A923E4" w:rsidP="00A923E4">
      <w:r w:rsidRPr="00A923E4">
        <w:rPr>
          <w:rFonts w:hint="eastAsia"/>
          <w:highlight w:val="yellow"/>
        </w:rPr>
        <w:t>9</w:t>
      </w:r>
      <w:r w:rsidRPr="00A923E4">
        <w:rPr>
          <w:highlight w:val="yellow"/>
        </w:rPr>
        <w:t>.</w:t>
      </w:r>
      <w:r w:rsidRPr="00A923E4">
        <w:rPr>
          <w:rFonts w:hint="eastAsia"/>
          <w:highlight w:val="yellow"/>
        </w:rPr>
        <w:t>方阵的特征值与特征向量</w:t>
      </w:r>
    </w:p>
    <w:p w14:paraId="7F8707AB" w14:textId="0F46E788" w:rsidR="00A923E4" w:rsidRDefault="00A923E4" w:rsidP="00A923E4">
      <w:pPr>
        <w:rPr>
          <w:rFonts w:ascii="宋体" w:hAnsi="宋体"/>
        </w:rPr>
      </w:pPr>
      <w:r>
        <w:tab/>
      </w:r>
      <w:r w:rsidRPr="00A923E4">
        <w:rPr>
          <w:rFonts w:hint="eastAsia"/>
        </w:rPr>
        <w:t>----</w:t>
      </w:r>
      <w:r>
        <w:t>n</w:t>
      </w:r>
      <w:r>
        <w:rPr>
          <w:rFonts w:hint="eastAsia"/>
        </w:rPr>
        <w:t>阶方阵</w:t>
      </w:r>
      <w:r>
        <w:rPr>
          <w:rFonts w:hint="eastAsia"/>
        </w:rPr>
        <w:t>A</w:t>
      </w:r>
      <w:r>
        <w:rPr>
          <w:rFonts w:hint="eastAsia"/>
        </w:rPr>
        <w:t>，存在数</w:t>
      </w:r>
      <w:r>
        <w:rPr>
          <w:rFonts w:ascii="宋体" w:hAnsi="宋体" w:hint="eastAsia"/>
        </w:rPr>
        <w:t>λ和非零列向量X，使A</w:t>
      </w:r>
      <w:r>
        <w:rPr>
          <w:rFonts w:ascii="宋体" w:hAnsi="宋体"/>
        </w:rPr>
        <w:t>X=</w:t>
      </w:r>
      <w:r>
        <w:rPr>
          <w:rFonts w:ascii="宋体" w:hAnsi="宋体" w:hint="eastAsia"/>
        </w:rPr>
        <w:t>λ</w:t>
      </w:r>
      <w:r>
        <w:rPr>
          <w:rFonts w:ascii="宋体" w:hAnsi="宋体" w:hint="eastAsia"/>
        </w:rPr>
        <w:t>X</w:t>
      </w:r>
      <w:r w:rsidR="00560130">
        <w:rPr>
          <w:rFonts w:ascii="宋体" w:hAnsi="宋体" w:hint="eastAsia"/>
        </w:rPr>
        <w:t>成立，</w:t>
      </w:r>
      <w:r w:rsidR="00560130">
        <w:rPr>
          <w:rFonts w:ascii="宋体" w:hAnsi="宋体" w:hint="eastAsia"/>
        </w:rPr>
        <w:t>λ</w:t>
      </w:r>
      <w:r w:rsidR="00560130">
        <w:rPr>
          <w:rFonts w:ascii="宋体" w:hAnsi="宋体" w:hint="eastAsia"/>
        </w:rPr>
        <w:t>为特征值，X为特征向量</w:t>
      </w:r>
    </w:p>
    <w:p w14:paraId="2E2D0D38" w14:textId="156F626D" w:rsidR="00560130" w:rsidRDefault="00560130" w:rsidP="00A923E4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X=</w:t>
      </w:r>
      <w:r>
        <w:rPr>
          <w:rFonts w:ascii="宋体" w:hAnsi="宋体" w:hint="eastAsia"/>
        </w:rPr>
        <w:t>λX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 AX-</w:t>
      </w:r>
      <w:r>
        <w:rPr>
          <w:rFonts w:ascii="宋体" w:hAnsi="宋体" w:hint="eastAsia"/>
        </w:rPr>
        <w:t>λ</w:t>
      </w:r>
      <w:r>
        <w:rPr>
          <w:rFonts w:ascii="宋体" w:hAnsi="宋体" w:hint="eastAsia"/>
        </w:rPr>
        <w:t>X=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（A</w:t>
      </w:r>
      <w:r>
        <w:rPr>
          <w:rFonts w:ascii="宋体" w:hAnsi="宋体"/>
        </w:rPr>
        <w:t>-</w:t>
      </w:r>
      <w:r>
        <w:rPr>
          <w:rFonts w:ascii="宋体" w:hAnsi="宋体" w:hint="eastAsia"/>
        </w:rPr>
        <w:t>λ</w:t>
      </w:r>
      <w:r>
        <w:rPr>
          <w:rFonts w:ascii="宋体" w:hAnsi="宋体" w:hint="eastAsia"/>
        </w:rPr>
        <w:t>）X</w:t>
      </w:r>
      <w:r>
        <w:rPr>
          <w:rFonts w:ascii="宋体" w:hAnsi="宋体"/>
        </w:rPr>
        <w:t>=0</w:t>
      </w:r>
      <w:r>
        <w:rPr>
          <w:rFonts w:ascii="宋体" w:hAnsi="宋体" w:hint="eastAsia"/>
        </w:rPr>
        <w:t>有非零解</w:t>
      </w:r>
    </w:p>
    <w:p w14:paraId="6D1FBD12" w14:textId="21A7C797" w:rsidR="00560130" w:rsidRDefault="00560130" w:rsidP="00A923E4">
      <w:pPr>
        <w:rPr>
          <w:rFonts w:ascii="宋体" w:hAnsi="宋体"/>
        </w:rPr>
      </w:pPr>
      <w:r>
        <w:rPr>
          <w:rFonts w:ascii="宋体" w:hAnsi="宋体"/>
        </w:rPr>
        <w:tab/>
        <w:t xml:space="preserve">   R(A-</w:t>
      </w:r>
      <w:r>
        <w:rPr>
          <w:rFonts w:ascii="宋体" w:hAnsi="宋体" w:hint="eastAsia"/>
        </w:rPr>
        <w:t>λ</w:t>
      </w:r>
      <w:r>
        <w:rPr>
          <w:rFonts w:ascii="宋体" w:hAnsi="宋体"/>
        </w:rPr>
        <w:t>)&lt;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, A-</w:t>
      </w:r>
      <w:r>
        <w:rPr>
          <w:rFonts w:ascii="宋体" w:hAnsi="宋体" w:hint="eastAsia"/>
        </w:rPr>
        <w:t>λ</w:t>
      </w:r>
      <w:r>
        <w:rPr>
          <w:rFonts w:ascii="宋体" w:hAnsi="宋体" w:hint="eastAsia"/>
        </w:rPr>
        <w:t>E不可逆 |</w:t>
      </w:r>
      <w:r>
        <w:rPr>
          <w:rFonts w:ascii="宋体" w:hAnsi="宋体"/>
        </w:rPr>
        <w:t>A-</w:t>
      </w:r>
      <w:r>
        <w:rPr>
          <w:rFonts w:ascii="宋体" w:hAnsi="宋体" w:hint="eastAsia"/>
        </w:rPr>
        <w:t>λ</w:t>
      </w:r>
      <w:r>
        <w:rPr>
          <w:rFonts w:ascii="宋体" w:hAnsi="宋体" w:hint="eastAsia"/>
        </w:rPr>
        <w:t>E|=</w:t>
      </w:r>
      <w:r>
        <w:rPr>
          <w:rFonts w:ascii="宋体" w:hAnsi="宋体"/>
        </w:rPr>
        <w:t>0</w:t>
      </w:r>
    </w:p>
    <w:p w14:paraId="3E46BF0D" w14:textId="1B55E515" w:rsidR="00560130" w:rsidRDefault="00560130" w:rsidP="00A923E4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韦达定理</w:t>
      </w:r>
    </w:p>
    <w:p w14:paraId="4942065C" w14:textId="39F57E4B" w:rsidR="00560130" w:rsidRDefault="00560130" w:rsidP="00A923E4">
      <w:pPr>
        <w:rPr>
          <w:rFonts w:ascii="宋体" w:hAnsi="宋体"/>
        </w:rPr>
      </w:pPr>
      <w:r>
        <w:rPr>
          <w:rFonts w:ascii="宋体" w:hAnsi="宋体"/>
        </w:rPr>
        <w:tab/>
        <w:t xml:space="preserve">   </w:t>
      </w:r>
      <w:r>
        <w:rPr>
          <w:rFonts w:ascii="宋体" w:hAnsi="宋体" w:hint="eastAsia"/>
        </w:rPr>
        <w:t>特征值各不相同，则特征向量线性无关</w:t>
      </w:r>
    </w:p>
    <w:p w14:paraId="19FAC7E2" w14:textId="51551252" w:rsidR="00560130" w:rsidRPr="00560130" w:rsidRDefault="00560130" w:rsidP="00A923E4">
      <w:pPr>
        <w:rPr>
          <w:rFonts w:hint="eastAsia"/>
        </w:rPr>
      </w:pPr>
      <w:r>
        <w:rPr>
          <w:rFonts w:ascii="宋体" w:hAnsi="宋体"/>
        </w:rPr>
        <w:t>10.</w:t>
      </w:r>
      <w:r>
        <w:rPr>
          <w:rFonts w:ascii="宋体" w:hAnsi="宋体" w:hint="eastAsia"/>
        </w:rPr>
        <w:t>对称阵、对角化、二次型、矩阵的等价、相似、合同</w:t>
      </w:r>
    </w:p>
    <w:sectPr w:rsidR="00560130" w:rsidRPr="005601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9747" w14:textId="77777777" w:rsidR="004A673A" w:rsidRDefault="004A673A" w:rsidP="00612D33">
      <w:r>
        <w:separator/>
      </w:r>
    </w:p>
  </w:endnote>
  <w:endnote w:type="continuationSeparator" w:id="0">
    <w:p w14:paraId="11897898" w14:textId="77777777" w:rsidR="004A673A" w:rsidRDefault="004A673A" w:rsidP="0061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F26C8" w14:textId="77777777" w:rsidR="00612D33" w:rsidRDefault="00612D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88598" w14:textId="77777777" w:rsidR="00612D33" w:rsidRDefault="00612D3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DA767" w14:textId="77777777" w:rsidR="00612D33" w:rsidRDefault="00612D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77B8" w14:textId="77777777" w:rsidR="004A673A" w:rsidRDefault="004A673A" w:rsidP="00612D33">
      <w:r>
        <w:separator/>
      </w:r>
    </w:p>
  </w:footnote>
  <w:footnote w:type="continuationSeparator" w:id="0">
    <w:p w14:paraId="0027E4FA" w14:textId="77777777" w:rsidR="004A673A" w:rsidRDefault="004A673A" w:rsidP="00612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9F958" w14:textId="77777777" w:rsidR="00612D33" w:rsidRDefault="00612D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97499" w14:textId="77777777" w:rsidR="00612D33" w:rsidRDefault="00612D33" w:rsidP="00612D3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BFF43" w14:textId="77777777" w:rsidR="00612D33" w:rsidRDefault="00612D3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C6"/>
    <w:rsid w:val="000120C7"/>
    <w:rsid w:val="00030866"/>
    <w:rsid w:val="00033226"/>
    <w:rsid w:val="00042F56"/>
    <w:rsid w:val="00047482"/>
    <w:rsid w:val="00052EAC"/>
    <w:rsid w:val="00066479"/>
    <w:rsid w:val="000731DA"/>
    <w:rsid w:val="00073B62"/>
    <w:rsid w:val="00074286"/>
    <w:rsid w:val="00075A80"/>
    <w:rsid w:val="00084036"/>
    <w:rsid w:val="000843A1"/>
    <w:rsid w:val="000874FF"/>
    <w:rsid w:val="000907F4"/>
    <w:rsid w:val="0009339D"/>
    <w:rsid w:val="00093D91"/>
    <w:rsid w:val="0009772E"/>
    <w:rsid w:val="000A3DB0"/>
    <w:rsid w:val="000A41C3"/>
    <w:rsid w:val="000A42CE"/>
    <w:rsid w:val="000B169B"/>
    <w:rsid w:val="000B48C6"/>
    <w:rsid w:val="000C0442"/>
    <w:rsid w:val="000C7F3E"/>
    <w:rsid w:val="000D1C73"/>
    <w:rsid w:val="000D2440"/>
    <w:rsid w:val="000D5DE4"/>
    <w:rsid w:val="000E6D29"/>
    <w:rsid w:val="000E7748"/>
    <w:rsid w:val="000F7766"/>
    <w:rsid w:val="00102FFB"/>
    <w:rsid w:val="00103C55"/>
    <w:rsid w:val="00104599"/>
    <w:rsid w:val="00110137"/>
    <w:rsid w:val="00111683"/>
    <w:rsid w:val="00115A6E"/>
    <w:rsid w:val="00116032"/>
    <w:rsid w:val="00116A22"/>
    <w:rsid w:val="00120A28"/>
    <w:rsid w:val="00121C4A"/>
    <w:rsid w:val="00130713"/>
    <w:rsid w:val="001365C9"/>
    <w:rsid w:val="00146582"/>
    <w:rsid w:val="00151F11"/>
    <w:rsid w:val="0016346D"/>
    <w:rsid w:val="0018266F"/>
    <w:rsid w:val="001860D7"/>
    <w:rsid w:val="00190200"/>
    <w:rsid w:val="001A1FA8"/>
    <w:rsid w:val="001A3E32"/>
    <w:rsid w:val="001B02A3"/>
    <w:rsid w:val="001B12D9"/>
    <w:rsid w:val="001B7695"/>
    <w:rsid w:val="001D05BB"/>
    <w:rsid w:val="001D3BE7"/>
    <w:rsid w:val="001D45D1"/>
    <w:rsid w:val="001E07AF"/>
    <w:rsid w:val="001E41E8"/>
    <w:rsid w:val="001F1252"/>
    <w:rsid w:val="001F7C5A"/>
    <w:rsid w:val="00221128"/>
    <w:rsid w:val="00222500"/>
    <w:rsid w:val="0022466F"/>
    <w:rsid w:val="00236061"/>
    <w:rsid w:val="00240446"/>
    <w:rsid w:val="00246BD0"/>
    <w:rsid w:val="00250609"/>
    <w:rsid w:val="002530C8"/>
    <w:rsid w:val="002539D3"/>
    <w:rsid w:val="002612B1"/>
    <w:rsid w:val="00263A80"/>
    <w:rsid w:val="002709FD"/>
    <w:rsid w:val="002714B0"/>
    <w:rsid w:val="00273273"/>
    <w:rsid w:val="00277B67"/>
    <w:rsid w:val="00287E88"/>
    <w:rsid w:val="0029768D"/>
    <w:rsid w:val="002A08CD"/>
    <w:rsid w:val="002A6FD6"/>
    <w:rsid w:val="002C0E20"/>
    <w:rsid w:val="002C264B"/>
    <w:rsid w:val="002C6681"/>
    <w:rsid w:val="002C6719"/>
    <w:rsid w:val="002D08F6"/>
    <w:rsid w:val="002D5E23"/>
    <w:rsid w:val="002E77CA"/>
    <w:rsid w:val="002F0C71"/>
    <w:rsid w:val="002F72C5"/>
    <w:rsid w:val="003043BF"/>
    <w:rsid w:val="003063D8"/>
    <w:rsid w:val="00306D3D"/>
    <w:rsid w:val="00311290"/>
    <w:rsid w:val="003122E4"/>
    <w:rsid w:val="003157CA"/>
    <w:rsid w:val="00316A01"/>
    <w:rsid w:val="003208D0"/>
    <w:rsid w:val="00322310"/>
    <w:rsid w:val="00323AF6"/>
    <w:rsid w:val="00325B89"/>
    <w:rsid w:val="0033444E"/>
    <w:rsid w:val="00336BC9"/>
    <w:rsid w:val="00336BF6"/>
    <w:rsid w:val="0034121D"/>
    <w:rsid w:val="00344F7C"/>
    <w:rsid w:val="00354CEF"/>
    <w:rsid w:val="00357DFF"/>
    <w:rsid w:val="0036061C"/>
    <w:rsid w:val="00362569"/>
    <w:rsid w:val="00365656"/>
    <w:rsid w:val="003829BF"/>
    <w:rsid w:val="00384B65"/>
    <w:rsid w:val="003943F8"/>
    <w:rsid w:val="003954B5"/>
    <w:rsid w:val="0039660D"/>
    <w:rsid w:val="0039726B"/>
    <w:rsid w:val="003B52D0"/>
    <w:rsid w:val="003C04BA"/>
    <w:rsid w:val="003C3E14"/>
    <w:rsid w:val="003D74BA"/>
    <w:rsid w:val="003F048F"/>
    <w:rsid w:val="003F4DF8"/>
    <w:rsid w:val="0040079B"/>
    <w:rsid w:val="00401910"/>
    <w:rsid w:val="00403B0F"/>
    <w:rsid w:val="00403D7A"/>
    <w:rsid w:val="00413FC6"/>
    <w:rsid w:val="004169DE"/>
    <w:rsid w:val="00423183"/>
    <w:rsid w:val="004307BF"/>
    <w:rsid w:val="004541FD"/>
    <w:rsid w:val="00457D57"/>
    <w:rsid w:val="004659C3"/>
    <w:rsid w:val="0047317D"/>
    <w:rsid w:val="00473558"/>
    <w:rsid w:val="004740F9"/>
    <w:rsid w:val="004920F4"/>
    <w:rsid w:val="0049648D"/>
    <w:rsid w:val="004973FB"/>
    <w:rsid w:val="004A1D16"/>
    <w:rsid w:val="004A673A"/>
    <w:rsid w:val="004C2EA5"/>
    <w:rsid w:val="004C40BE"/>
    <w:rsid w:val="004C7102"/>
    <w:rsid w:val="004D6923"/>
    <w:rsid w:val="004E18BC"/>
    <w:rsid w:val="004F0F77"/>
    <w:rsid w:val="00500133"/>
    <w:rsid w:val="00500700"/>
    <w:rsid w:val="00513686"/>
    <w:rsid w:val="00520884"/>
    <w:rsid w:val="00526FF7"/>
    <w:rsid w:val="00532557"/>
    <w:rsid w:val="00534046"/>
    <w:rsid w:val="005351F5"/>
    <w:rsid w:val="005371C8"/>
    <w:rsid w:val="00544BA4"/>
    <w:rsid w:val="005472FF"/>
    <w:rsid w:val="00554570"/>
    <w:rsid w:val="00560130"/>
    <w:rsid w:val="00564CB0"/>
    <w:rsid w:val="00566883"/>
    <w:rsid w:val="0057301D"/>
    <w:rsid w:val="0058029C"/>
    <w:rsid w:val="00580F46"/>
    <w:rsid w:val="00583EFF"/>
    <w:rsid w:val="0059018F"/>
    <w:rsid w:val="00592DD2"/>
    <w:rsid w:val="005969CE"/>
    <w:rsid w:val="005973C1"/>
    <w:rsid w:val="005A0BA0"/>
    <w:rsid w:val="005A52DB"/>
    <w:rsid w:val="005A7CE5"/>
    <w:rsid w:val="005C42EC"/>
    <w:rsid w:val="005D402F"/>
    <w:rsid w:val="005E0559"/>
    <w:rsid w:val="006010FC"/>
    <w:rsid w:val="00601C8A"/>
    <w:rsid w:val="00602E6B"/>
    <w:rsid w:val="00604097"/>
    <w:rsid w:val="00610AF0"/>
    <w:rsid w:val="00610B26"/>
    <w:rsid w:val="00612D33"/>
    <w:rsid w:val="00613425"/>
    <w:rsid w:val="00615D4B"/>
    <w:rsid w:val="00617A25"/>
    <w:rsid w:val="0062402A"/>
    <w:rsid w:val="0063397E"/>
    <w:rsid w:val="00634C80"/>
    <w:rsid w:val="00641F27"/>
    <w:rsid w:val="00651330"/>
    <w:rsid w:val="0065255A"/>
    <w:rsid w:val="00653C8E"/>
    <w:rsid w:val="00660F0D"/>
    <w:rsid w:val="00676B7A"/>
    <w:rsid w:val="0067775F"/>
    <w:rsid w:val="006837E0"/>
    <w:rsid w:val="00690D4A"/>
    <w:rsid w:val="006A12D7"/>
    <w:rsid w:val="006A789D"/>
    <w:rsid w:val="006B0FD0"/>
    <w:rsid w:val="006C4618"/>
    <w:rsid w:val="006C7550"/>
    <w:rsid w:val="006D4AD8"/>
    <w:rsid w:val="006E12D8"/>
    <w:rsid w:val="006E1E91"/>
    <w:rsid w:val="006E302F"/>
    <w:rsid w:val="006E50F6"/>
    <w:rsid w:val="006F18B2"/>
    <w:rsid w:val="00703AA4"/>
    <w:rsid w:val="00705F7A"/>
    <w:rsid w:val="00713CA7"/>
    <w:rsid w:val="0073262F"/>
    <w:rsid w:val="00733B15"/>
    <w:rsid w:val="0074070A"/>
    <w:rsid w:val="00756A2C"/>
    <w:rsid w:val="007572D3"/>
    <w:rsid w:val="00770664"/>
    <w:rsid w:val="0077698B"/>
    <w:rsid w:val="00780883"/>
    <w:rsid w:val="00786FE9"/>
    <w:rsid w:val="0079131D"/>
    <w:rsid w:val="00795686"/>
    <w:rsid w:val="007A01DC"/>
    <w:rsid w:val="007A6FF1"/>
    <w:rsid w:val="007A75CB"/>
    <w:rsid w:val="007B16F2"/>
    <w:rsid w:val="007B1AFE"/>
    <w:rsid w:val="007B1D1D"/>
    <w:rsid w:val="007C5B6F"/>
    <w:rsid w:val="007E462B"/>
    <w:rsid w:val="007F3058"/>
    <w:rsid w:val="00801C05"/>
    <w:rsid w:val="0080250B"/>
    <w:rsid w:val="008153AB"/>
    <w:rsid w:val="008154E1"/>
    <w:rsid w:val="00816DFC"/>
    <w:rsid w:val="008308F3"/>
    <w:rsid w:val="00836A9E"/>
    <w:rsid w:val="008377B7"/>
    <w:rsid w:val="0084125F"/>
    <w:rsid w:val="00844B97"/>
    <w:rsid w:val="00857659"/>
    <w:rsid w:val="00861AFC"/>
    <w:rsid w:val="00862E6F"/>
    <w:rsid w:val="0086339A"/>
    <w:rsid w:val="00863482"/>
    <w:rsid w:val="00873D42"/>
    <w:rsid w:val="008750F9"/>
    <w:rsid w:val="0088265A"/>
    <w:rsid w:val="0088369A"/>
    <w:rsid w:val="00884019"/>
    <w:rsid w:val="00884E74"/>
    <w:rsid w:val="00886A47"/>
    <w:rsid w:val="008906C7"/>
    <w:rsid w:val="00892077"/>
    <w:rsid w:val="00892D60"/>
    <w:rsid w:val="00895252"/>
    <w:rsid w:val="008960FE"/>
    <w:rsid w:val="008A1328"/>
    <w:rsid w:val="008A2219"/>
    <w:rsid w:val="008A471A"/>
    <w:rsid w:val="008B1ABC"/>
    <w:rsid w:val="008C3171"/>
    <w:rsid w:val="008C74D9"/>
    <w:rsid w:val="008D2991"/>
    <w:rsid w:val="008D767B"/>
    <w:rsid w:val="008E40AD"/>
    <w:rsid w:val="008E63D3"/>
    <w:rsid w:val="008E6E5D"/>
    <w:rsid w:val="008F44EE"/>
    <w:rsid w:val="00902CF2"/>
    <w:rsid w:val="009200A6"/>
    <w:rsid w:val="00920A8E"/>
    <w:rsid w:val="00923986"/>
    <w:rsid w:val="00934514"/>
    <w:rsid w:val="0094020A"/>
    <w:rsid w:val="009416B9"/>
    <w:rsid w:val="00944C51"/>
    <w:rsid w:val="0094774F"/>
    <w:rsid w:val="00961AB9"/>
    <w:rsid w:val="00964FF6"/>
    <w:rsid w:val="00965809"/>
    <w:rsid w:val="00972402"/>
    <w:rsid w:val="0097449D"/>
    <w:rsid w:val="00981CAD"/>
    <w:rsid w:val="00981DE3"/>
    <w:rsid w:val="00982682"/>
    <w:rsid w:val="009873FE"/>
    <w:rsid w:val="00990F69"/>
    <w:rsid w:val="00994053"/>
    <w:rsid w:val="009A120B"/>
    <w:rsid w:val="009B08AB"/>
    <w:rsid w:val="009B624F"/>
    <w:rsid w:val="009C70B3"/>
    <w:rsid w:val="009D2A11"/>
    <w:rsid w:val="009D57C9"/>
    <w:rsid w:val="009D6EF8"/>
    <w:rsid w:val="009E02A5"/>
    <w:rsid w:val="009E4B91"/>
    <w:rsid w:val="009E7D5E"/>
    <w:rsid w:val="009F06B7"/>
    <w:rsid w:val="009F2653"/>
    <w:rsid w:val="00A14759"/>
    <w:rsid w:val="00A222D3"/>
    <w:rsid w:val="00A42174"/>
    <w:rsid w:val="00A4516A"/>
    <w:rsid w:val="00A505E1"/>
    <w:rsid w:val="00A517FC"/>
    <w:rsid w:val="00A52326"/>
    <w:rsid w:val="00A571F3"/>
    <w:rsid w:val="00A57D8C"/>
    <w:rsid w:val="00A6046F"/>
    <w:rsid w:val="00A65EBF"/>
    <w:rsid w:val="00A73B7A"/>
    <w:rsid w:val="00A80853"/>
    <w:rsid w:val="00A923E4"/>
    <w:rsid w:val="00AA37E5"/>
    <w:rsid w:val="00AA5984"/>
    <w:rsid w:val="00AA6BD5"/>
    <w:rsid w:val="00AC28F7"/>
    <w:rsid w:val="00AC332E"/>
    <w:rsid w:val="00AC5722"/>
    <w:rsid w:val="00AD675C"/>
    <w:rsid w:val="00AE6295"/>
    <w:rsid w:val="00AE7258"/>
    <w:rsid w:val="00AF1D0A"/>
    <w:rsid w:val="00AF3CA1"/>
    <w:rsid w:val="00B00E0E"/>
    <w:rsid w:val="00B03FFD"/>
    <w:rsid w:val="00B159BF"/>
    <w:rsid w:val="00B1781D"/>
    <w:rsid w:val="00B211AA"/>
    <w:rsid w:val="00B216F6"/>
    <w:rsid w:val="00B244C2"/>
    <w:rsid w:val="00B30255"/>
    <w:rsid w:val="00B369FF"/>
    <w:rsid w:val="00B430E4"/>
    <w:rsid w:val="00B4472F"/>
    <w:rsid w:val="00B456F9"/>
    <w:rsid w:val="00B57AB7"/>
    <w:rsid w:val="00B66874"/>
    <w:rsid w:val="00B7670B"/>
    <w:rsid w:val="00B77C39"/>
    <w:rsid w:val="00B830E1"/>
    <w:rsid w:val="00B832FD"/>
    <w:rsid w:val="00B93E2B"/>
    <w:rsid w:val="00BA74D6"/>
    <w:rsid w:val="00BB0660"/>
    <w:rsid w:val="00BC3022"/>
    <w:rsid w:val="00BD5796"/>
    <w:rsid w:val="00BE08F1"/>
    <w:rsid w:val="00BE0DDD"/>
    <w:rsid w:val="00BE1308"/>
    <w:rsid w:val="00C11AD9"/>
    <w:rsid w:val="00C15173"/>
    <w:rsid w:val="00C176C4"/>
    <w:rsid w:val="00C22129"/>
    <w:rsid w:val="00C3789F"/>
    <w:rsid w:val="00C44A59"/>
    <w:rsid w:val="00C45712"/>
    <w:rsid w:val="00C53E91"/>
    <w:rsid w:val="00C573F1"/>
    <w:rsid w:val="00C5747C"/>
    <w:rsid w:val="00C70703"/>
    <w:rsid w:val="00C766D6"/>
    <w:rsid w:val="00C77FEC"/>
    <w:rsid w:val="00C80029"/>
    <w:rsid w:val="00C91488"/>
    <w:rsid w:val="00C9457F"/>
    <w:rsid w:val="00CA1E13"/>
    <w:rsid w:val="00CB4536"/>
    <w:rsid w:val="00CC4EE7"/>
    <w:rsid w:val="00CC6FAB"/>
    <w:rsid w:val="00CD199E"/>
    <w:rsid w:val="00CD5D14"/>
    <w:rsid w:val="00CD6825"/>
    <w:rsid w:val="00CE212D"/>
    <w:rsid w:val="00CE67D3"/>
    <w:rsid w:val="00CE699D"/>
    <w:rsid w:val="00CF0530"/>
    <w:rsid w:val="00CF1E22"/>
    <w:rsid w:val="00CF68AE"/>
    <w:rsid w:val="00D052DA"/>
    <w:rsid w:val="00D12281"/>
    <w:rsid w:val="00D156BB"/>
    <w:rsid w:val="00D20C90"/>
    <w:rsid w:val="00D31185"/>
    <w:rsid w:val="00D3625E"/>
    <w:rsid w:val="00D36788"/>
    <w:rsid w:val="00D43C62"/>
    <w:rsid w:val="00D45B41"/>
    <w:rsid w:val="00D46A71"/>
    <w:rsid w:val="00D52A91"/>
    <w:rsid w:val="00D54C80"/>
    <w:rsid w:val="00D576B7"/>
    <w:rsid w:val="00D62EC7"/>
    <w:rsid w:val="00D655C4"/>
    <w:rsid w:val="00D8403E"/>
    <w:rsid w:val="00D865FB"/>
    <w:rsid w:val="00D93E64"/>
    <w:rsid w:val="00D953FB"/>
    <w:rsid w:val="00DA0416"/>
    <w:rsid w:val="00DA7572"/>
    <w:rsid w:val="00DA7B5A"/>
    <w:rsid w:val="00DB521B"/>
    <w:rsid w:val="00DD2DE7"/>
    <w:rsid w:val="00DD5632"/>
    <w:rsid w:val="00DE0BA6"/>
    <w:rsid w:val="00DE4F24"/>
    <w:rsid w:val="00DE652F"/>
    <w:rsid w:val="00DE7352"/>
    <w:rsid w:val="00DF00DA"/>
    <w:rsid w:val="00DF5426"/>
    <w:rsid w:val="00E030A2"/>
    <w:rsid w:val="00E042AB"/>
    <w:rsid w:val="00E0521E"/>
    <w:rsid w:val="00E052A4"/>
    <w:rsid w:val="00E1227C"/>
    <w:rsid w:val="00E14DC2"/>
    <w:rsid w:val="00E22B9D"/>
    <w:rsid w:val="00E22EA5"/>
    <w:rsid w:val="00E410C0"/>
    <w:rsid w:val="00E45439"/>
    <w:rsid w:val="00E46A58"/>
    <w:rsid w:val="00E57C53"/>
    <w:rsid w:val="00E62161"/>
    <w:rsid w:val="00E641B2"/>
    <w:rsid w:val="00E72E70"/>
    <w:rsid w:val="00E76A28"/>
    <w:rsid w:val="00E86A3C"/>
    <w:rsid w:val="00E86ACB"/>
    <w:rsid w:val="00EA3980"/>
    <w:rsid w:val="00EA64CF"/>
    <w:rsid w:val="00EB131D"/>
    <w:rsid w:val="00EB33CB"/>
    <w:rsid w:val="00EB3CE7"/>
    <w:rsid w:val="00EB3EB5"/>
    <w:rsid w:val="00EB4894"/>
    <w:rsid w:val="00EB5753"/>
    <w:rsid w:val="00EC1421"/>
    <w:rsid w:val="00EC3C05"/>
    <w:rsid w:val="00ED5F07"/>
    <w:rsid w:val="00EE35BD"/>
    <w:rsid w:val="00EE7FE3"/>
    <w:rsid w:val="00EF122A"/>
    <w:rsid w:val="00F105D4"/>
    <w:rsid w:val="00F17C66"/>
    <w:rsid w:val="00F2363E"/>
    <w:rsid w:val="00F30A8A"/>
    <w:rsid w:val="00F31643"/>
    <w:rsid w:val="00F41893"/>
    <w:rsid w:val="00F601CD"/>
    <w:rsid w:val="00F7032C"/>
    <w:rsid w:val="00F7160C"/>
    <w:rsid w:val="00F76D61"/>
    <w:rsid w:val="00F77F9C"/>
    <w:rsid w:val="00F83ECD"/>
    <w:rsid w:val="00F84149"/>
    <w:rsid w:val="00F938F5"/>
    <w:rsid w:val="00FA1DDB"/>
    <w:rsid w:val="00FA3EAA"/>
    <w:rsid w:val="00FA4550"/>
    <w:rsid w:val="00FA4BC5"/>
    <w:rsid w:val="00FA7375"/>
    <w:rsid w:val="00FB0A8F"/>
    <w:rsid w:val="00FB3F43"/>
    <w:rsid w:val="00FB57A2"/>
    <w:rsid w:val="00FC1D77"/>
    <w:rsid w:val="00FC2DE1"/>
    <w:rsid w:val="00FC395C"/>
    <w:rsid w:val="00FC4398"/>
    <w:rsid w:val="00FC6E0F"/>
    <w:rsid w:val="00FD5DE1"/>
    <w:rsid w:val="00F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AD6C5"/>
  <w15:chartTrackingRefBased/>
  <w15:docId w15:val="{5B68A236-B510-4E27-BE5C-3C2F4C36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1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12D33"/>
    <w:rPr>
      <w:kern w:val="2"/>
      <w:sz w:val="18"/>
      <w:szCs w:val="18"/>
    </w:rPr>
  </w:style>
  <w:style w:type="paragraph" w:styleId="a5">
    <w:name w:val="footer"/>
    <w:basedOn w:val="a"/>
    <w:link w:val="a6"/>
    <w:rsid w:val="0061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12D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18742521286@163.com</dc:creator>
  <cp:keywords/>
  <dc:description/>
  <cp:lastModifiedBy>18742521286@163.com</cp:lastModifiedBy>
  <cp:revision>3</cp:revision>
  <dcterms:created xsi:type="dcterms:W3CDTF">2019-05-16T02:50:00Z</dcterms:created>
  <dcterms:modified xsi:type="dcterms:W3CDTF">2019-05-16T03:16:00Z</dcterms:modified>
</cp:coreProperties>
</file>