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Elastic Stack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英文地址：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"https://www.elastic.co/guide/en/elastic-stack/current/installing-elastic-stack.html"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https://www.elastic.co/guide/en/elastic-stack/current/installing-elastic-stack.html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版本：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6.2.2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一、安装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1、安装JDK8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"https://www.elastic.co/guide/en/elasticsearch/reference/6.2/setup.html"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https://www.elastic.co/guide/en/elasticsearch/reference/6.2/setup.html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2、安装es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"https://www.elastic.co/guide/en/elasticsearch/reference/6.2/install-elasticsearch.html"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https://www.elastic.co/guide/en/elasticsearch/reference/6.2/install-elasticsearch.html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wget https://artifacts.elastic.co/downloads/elasticsearch/elasticsearch-6.2.2.tar.gz wget https://artifacts.elastic.co/downloads/elasticsearch/elasticsearch-6.2.2.tar.gz.sha512 sha512sum -c elasticsearch-6.2.2.tar.gz.sha512 tar -xzf elasticsearch-6.2.2.tar.gz cd elasticsearch-6.2.2/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./bin/elasticsearch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./bin/elasticsearch &amp;    ## -d或&amp;以后代的方式进行启动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org.elasticsearch.bootstrap.StartupException: java.lang.RuntimeException: can not run elasticsearch as root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不能用root 启动，换个用户doren，授权这个用户 es安装目录权限，重新启动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java.lang.UnsupportedOperationException: seccomp unavailable: CONFIG_SECCOMP not compiled into kernel, CONFIG_SECCOMP and CONFIG_SECCOMP_FILTER are needed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警告，关系不大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ERROR: [4] bootstrap checks failed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[1]: max file descriptors [4096] for elasticsearch process is too low, increase to at least [65536]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[2]: max number of threads [1024] for user [doren] is too low, increase to at least [4096]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[3]: max virtual memory areas vm.max_map_count [65530] is too low, increase to at least [262144]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[4]: system call filters failed to install; check the logs and fix your configuration or disable system call filters at your own risk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monospace" w:hAnsi="monospace" w:eastAsia="monospace" w:cs="monospace"/>
          <w:kern w:val="0"/>
          <w:sz w:val="21"/>
          <w:szCs w:val="21"/>
          <w:lang w:val="en-US" w:eastAsia="zh-CN" w:bidi="ar"/>
        </w:rPr>
        <w:t>切换到root用户， (1) vi /etc/security/limits.conf 添加如下内容: * soft nofile 65536 * hard nofile 131072 * soft nproc 2048 * hard nproc 4096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monospace" w:hAnsi="monospace" w:eastAsia="monospace" w:cs="monospace"/>
          <w:kern w:val="0"/>
          <w:sz w:val="21"/>
          <w:szCs w:val="21"/>
          <w:lang w:val="en-US" w:eastAsia="zh-CN" w:bidi="ar"/>
        </w:rPr>
        <w:t>(2) vi /etc/security/limits.d/90-nproc.conf 修改如下内容： * soft nproc 1024 #修改为 * soft nproc 4096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monospace" w:hAnsi="monospace" w:eastAsia="monospace" w:cs="monospace"/>
          <w:kern w:val="0"/>
          <w:sz w:val="21"/>
          <w:szCs w:val="21"/>
          <w:lang w:val="en-US" w:eastAsia="zh-CN" w:bidi="ar"/>
        </w:rPr>
        <w:t>(3) vi /etc/sysctl.conf 添加下面配置： vm.max_map_count=655360 并执行命令： sysctl -p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(4)如果是 Centos6，在elasticsearch.yml中配置bootstrap.system_call_filter为false，注意要在Memory下面: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bootstrap.memory_lock: false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bootstrap.system_call_filter: false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3、安装 kibana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"https://www.elastic.co/guide/en/kibana/6.2/targz.html"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https://www.elastic.co/guide/en/kibana/6.2/targz.html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修改配置 config目录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启动：nohup ./bin/kibana &amp;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4、安装 logstash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"https://www.elastic.co/guide/en/logstash/6.2/index.html"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https://www.elastic.co/guide/en/logstash/6.2/index.html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安装方式：解压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"https://www.elastic.co/guide/en/logstash/6.2/installing-logstash.html"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https://www.elastic.co/guide/en/logstash/6.2/installing-logstash.html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"https://www.elastic.co/guide/en/logstash/6.2/installing-logstash.html"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目录结构：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"https://www.elastic.co/guide/en/logstash/6.2/dir-layout.html"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https://www.elastic.co/guide/en/logstash/6.2/dir-layout.html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测试：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"https://www.elastic.co/guide/en/logstash/6.2/first-event.html"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https://www.elastic.co/guide/en/logstash/6.2/first-event.html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配置：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"https://www.elastic.co/guide/en/logstash/6.2/config-setting-files.html"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https://www.elastic.co/guide/en/logstash/6.2/config-setting-files.html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两种配置文件；1、logstash 自身的配置文件 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、Pipeline 管道配置文件，也就是配置抓去数据的配置文件，只支持</w:t>
      </w:r>
      <w:r>
        <w:rPr>
          <w:rFonts w:hint="default" w:ascii="monospace" w:hAnsi="monospace" w:eastAsia="monospace" w:cs="monospace"/>
          <w:kern w:val="0"/>
          <w:sz w:val="21"/>
          <w:szCs w:val="21"/>
          <w:lang w:val="en-US" w:eastAsia="zh-CN" w:bidi="ar"/>
        </w:rPr>
        <w:t>.conf 扩展名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5、Metricbeat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"https://www.elastic.co/guide/en/beats/metricbeat/6.2/index.html"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color w:val="003884"/>
          <w:sz w:val="21"/>
          <w:szCs w:val="21"/>
          <w:u w:val="single"/>
        </w:rPr>
        <w:t>https://www.elastic.co/guide/en/beats/metricbeat/6.2/index.html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monospace" w:hAnsi="monospace" w:eastAsia="monospace" w:cs="monospace"/>
          <w:color w:val="393939"/>
          <w:kern w:val="0"/>
          <w:sz w:val="21"/>
          <w:szCs w:val="21"/>
          <w:lang w:val="en-US" w:eastAsia="zh-CN" w:bidi="ar"/>
        </w:rPr>
        <w:t>安装方式：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monospace" w:hAnsi="monospace" w:eastAsia="monospace" w:cs="monospace"/>
          <w:color w:val="393939"/>
          <w:kern w:val="0"/>
          <w:sz w:val="21"/>
          <w:szCs w:val="21"/>
          <w:lang w:val="en-US" w:eastAsia="zh-CN" w:bidi="ar"/>
        </w:rPr>
        <w:t>RPM包安装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"https://www.elastic.co/guide/en/beats/metricbeat/6.2/metricbeat-installation.html"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https://www.elastic.co/guide/en/beats/metricbeat/6.2/metricbeat-installation.html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配置：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"https://www.elastic.co/guide/en/beats/metricbeat/6.2/metricbeat-configuration.html"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https://www.elastic.co/guide/en/beats/metricbeat/6.2/metricbeat-configuration.html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安装ES模版：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metricbeat setup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"https://www.elastic.co/guide/en/beats/metricbeat/6.2/metricbeat-template.html"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https://www.elastic.co/guide/en/beats/metricbeat/6.2/metricbeat-template.html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Metricbeat is a lightweight shipper for metrics.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## Getting Started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To get started with metricbeat, you need to set up Elasticsearch on your localhost first. After that, start metricbeat with: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./metricbeat -c metricbeat.yml -e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This will start the beat and send the data to your Elasticsearch instance. To load the dashboards for metricbeat into Kibana, run: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./metricbeat setup -e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further steps visit the [Getting started](https://www.elastic.co/guide/en/beats/metricbeat/6.2/metricbeat-getting-started.html) guide.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## Documentation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Visit [Elastic.co Docs](https://www.elastic.co/guide/en/beats/metricbeat/6.2/index.html) for the full metricbeat documentation.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## Release notes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"https://www.elastic.co/guide/en/beats/libbeat/6.2/release-notes-6.2.2.html"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https://www.elastic.co/guide/en/beats/libbeat/6.2/release-notes-6.2.2.html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5、Filebeat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"https://www.elastic.co/guide/en/beats/filebeat/current/index.html"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https://www.elastic.co/guide/en/beats/filebeat/current/index.html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monospace" w:hAnsi="monospace" w:eastAsia="monospace" w:cs="monospace"/>
          <w:color w:val="393939"/>
          <w:kern w:val="0"/>
          <w:sz w:val="21"/>
          <w:szCs w:val="21"/>
          <w:lang w:val="en-US" w:eastAsia="zh-CN" w:bidi="ar"/>
        </w:rPr>
        <w:t>安装方式：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monospace" w:hAnsi="monospace" w:eastAsia="monospace" w:cs="monospace"/>
          <w:color w:val="393939"/>
          <w:kern w:val="0"/>
          <w:sz w:val="21"/>
          <w:szCs w:val="21"/>
          <w:lang w:val="en-US" w:eastAsia="zh-CN" w:bidi="ar"/>
        </w:rPr>
        <w:t xml:space="preserve">RPM包安装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"https://www.elastic.co/guide/en/beats/filebeat/current/filebeat-installation.html"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color w:val="003884"/>
          <w:sz w:val="21"/>
          <w:szCs w:val="21"/>
          <w:u w:val="single"/>
        </w:rPr>
        <w:t>https://www.elastic.co/guide/en/beats/filebeat/current/filebeat-installation.html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"https://www.elastic.co/guide/en/beats/filebeat/current/configuration-filebeat-options.html" \l "config-json"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主配置文件配置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"https://www.elastic.co/guide/en/beats/filebeat/current/configuration-filebeat-options.html" \l "config-json"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https://www.elastic.co/guide/en/beats/filebeat/current/configuration-filebeat-options.html#config-json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支持json格式日志配置</w:t>
      </w:r>
      <w:bookmarkStart w:id="0" w:name="_GoBack"/>
      <w:bookmarkEnd w:id="0"/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json.keys_under_root: true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json.add_error_key: true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json.message_key: log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安装ES模版：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filebeat setup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"https://www.elastic.co/guide/en/beats/filebeat/current/filebeat-template.html"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https://www.elastic.co/guide/en/beats/filebeat/current/filebeat-template.html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Parse logs by using ingest node，ES格式化数据配置：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"https://www.elastic.co/guide/en/beats/filebeat/current/configuring-ingest-node.html"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https://www.elastic.co/guide/en/beats/filebeat/current/configuring-ingest-node.html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D66B8"/>
    <w:rsid w:val="708C70CC"/>
    <w:rsid w:val="72F9543A"/>
    <w:rsid w:val="7F535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onion</dc:creator>
  <cp:lastModifiedBy>onion</cp:lastModifiedBy>
  <dcterms:modified xsi:type="dcterms:W3CDTF">2018-04-13T03:21:14Z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