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Business Analyst Data Governance</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KAPITAL</w:t>
      </w:r>
    </w:p>
    <w:p w14:paraId="258A2FF1" w14:textId="509234DE" w:rsidR="00D6755D" w:rsidRDefault="00EB4C51" w:rsidP="00D6755D">
      <w:pPr>
        <w:rPr>
          <w:rFonts w:ascii="Barlow" w:hAnsi="Barlow"/>
        </w:rPr>
      </w:pPr>
      <w:r>
        <w:rPr>
          <w:rFonts w:ascii="Barlow" w:hAnsi="Barlow"/>
        </w:rPr>
        <w:t>British Columbia,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Business Analyst Data Governance</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Business Analyst Data Governance</w:t>
      </w:r>
      <w:r w:rsidR="00F40C5B" w:rsidRPr="00F40C5B">
        <w:rPr>
          <w:rFonts w:ascii="Barlow" w:hAnsi="Barlow"/>
        </w:rPr>
        <w:t xml:space="preserve"> at </w:t>
      </w:r>
      <w:r w:rsidR="00BB1EC6" w:rsidRPr="00BB1EC6">
        <w:rPr>
          <w:rFonts w:ascii="Barlow" w:hAnsi="Barlow"/>
        </w:rPr>
        <w:t>KAPITAL</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KAPITAL</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KAPITAL’s dedication to empowering businesses through advanced data governance solutions is a major factor that excites me about this role. The company's commitment to leveraging cutting-edge technologies like Collibra to streamline data management processes aligns perfectly with my passion for data analytics and governance. I am particularly impressed by KAPITAL's strong market position and reputation for fostering a collaborative and innovative work culture. The opportunity to contribute to a company that values data integrity and strategic governance is incredibly motivating for me. I am eager to join KAPITAL and help drive its mission of optimizing data governance workflows, aligning with my career aspirations in data science and business analytics.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have honed my skills in Python, SQL, AWS, and Power BI, which are crucial for the Business Analyst - Data Governance Workflow Processes role at KAPITAL. My achievements include enhancing sales projections accuracy by 15% through predictive models and increasing data processing efficiency by 40% with custom Python scripts. My background in designing data workflows and optimizing business processes aligns well with KAPITAL's needs for effective data governance. I am passionate about the data management industry and eager to contribute to KAPITAL's success. I look forward to discussing how I can add value to your team, hopefully before mastering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