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Software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Cynet Systems</w:t>
      </w:r>
    </w:p>
    <w:p w14:paraId="258A2FF1" w14:textId="509234DE" w:rsidR="00D6755D" w:rsidRDefault="00EB4C51" w:rsidP="00D6755D">
      <w:pPr>
        <w:rPr>
          <w:rFonts w:ascii="Barlow" w:hAnsi="Barlow"/>
        </w:rPr>
      </w:pPr>
      <w:r>
        <w:rPr>
          <w:rFonts w:ascii="Barlow" w:hAnsi="Barlow"/>
        </w:rPr>
        <w:t>City, Country</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Software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Software Developer</w:t>
      </w:r>
      <w:r w:rsidR="00F40C5B" w:rsidRPr="00F40C5B">
        <w:rPr>
          <w:rFonts w:ascii="Barlow" w:hAnsi="Barlow"/>
        </w:rPr>
        <w:t xml:space="preserve"> at </w:t>
      </w:r>
      <w:r w:rsidR="00BB1EC6" w:rsidRPr="00BB1EC6">
        <w:rPr>
          <w:rFonts w:ascii="Barlow" w:hAnsi="Barlow"/>
        </w:rPr>
        <w:t>Cynet Systems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Cynet Systems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Cynet Systems' commitment to innovative technology solutions and their focus on data-driven decision-making greatly attracts me to this role. The company's mission to empower businesses through advanced analytics aligns perfectly with my career goals in data analysis and business intelligence. I appreciate the strong emphasis on collaboration and integrity that Cynet Systems embodies, fostering a culture of respect and continuous learning. Their growth in the market as a leader in providing tailored software solutions for diverse industries reflects their adaptability and commitment to excellence, which excites me as it offers opportunities for professional development in a dynamic environment.</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strong analytical proficiency in SQL, Python, and Power BI, which are essential for the Software Developer role at Cynet Systems. I have successfully optimized data workflows, enhancing efficiency by 40% through custom ETL automations, demonstrating my capability to deliver impactful solutions. My background in developing tailored dashboards aligns perfectly with the company's focus on business intelligence. I am passionate about leveraging data to inform strategic decisions and am excited to contribute my expertise to Cynet Systems while also continuing to hone my pizza-making skills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