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 and Admin</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Aventas</w:t>
      </w:r>
    </w:p>
    <w:p w14:paraId="258A2FF1" w14:textId="509234DE" w:rsidR="00D6755D" w:rsidRDefault="00EB4C51" w:rsidP="00D6755D">
      <w:pPr>
        <w:rPr>
          <w:rFonts w:ascii="Barlow" w:hAnsi="Barlow"/>
        </w:rPr>
      </w:pPr>
      <w:r>
        <w:rPr>
          <w:rFonts w:ascii="Barlow" w:hAnsi="Barlow"/>
        </w:rPr>
        <w:t>Etobicoke,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 and Admin</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 and Admin</w:t>
      </w:r>
      <w:r w:rsidR="00F40C5B" w:rsidRPr="00F40C5B">
        <w:rPr>
          <w:rFonts w:ascii="Barlow" w:hAnsi="Barlow"/>
        </w:rPr>
        <w:t xml:space="preserve"> at </w:t>
      </w:r>
      <w:r w:rsidR="00BB1EC6" w:rsidRPr="00BB1EC6">
        <w:rPr>
          <w:rFonts w:ascii="Barlow" w:hAnsi="Barlow"/>
        </w:rPr>
        <w:t>Aventas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Aventas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Aventas' mission to help brands unleash their unique point of view and build lasting relationships with customers resonates deeply with me. The company's innovative approach to sales and marketing, combined with its commitment to staying ahead of the constantly changing marketing landscape, is truly inspiring. I am particularly drawn to Aventas' emphasis on building relationships as the most effective marketing strategy, which aligns perfectly with my values and career aspirations. The opportunity to grow into management roles and travel for work further excites me, as it aligns with my long-term career goals. Aventas' vibrant culture and focus on having fun while working make it an ideal place for me to thrive and contribute meaningfully.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essential for the Data Analyst and Admin role at Aventas. My achievements include engineering a predictive model that enhanced sales projections accuracy by 15% and boosting data processing efficiency by 40% through custom Python scripts. My proficiency in Python, SQL, and Power BI, along with my collaborative and problem-solving abilities, make me a great fit for this role. I am confident that my technical expertise and passion for data-driven decision-making will significantly contribute to Aventas'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